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0273D" w14:textId="77777777" w:rsidR="002D145F" w:rsidRPr="002D145F" w:rsidRDefault="002D145F" w:rsidP="002D14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08DE203C" w14:textId="77777777" w:rsidR="002D145F" w:rsidRPr="002D145F" w:rsidRDefault="002D145F" w:rsidP="002D145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4C8765CD" w14:textId="77777777" w:rsidR="002D145F" w:rsidRPr="002D145F" w:rsidRDefault="002D145F" w:rsidP="002D14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</w:p>
    <w:tbl>
      <w:tblPr>
        <w:tblStyle w:val="a9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635F0F" w:rsidRPr="000003B3" w14:paraId="3624505B" w14:textId="77777777" w:rsidTr="00252DF3">
        <w:tc>
          <w:tcPr>
            <w:tcW w:w="4815" w:type="dxa"/>
          </w:tcPr>
          <w:p w14:paraId="1DFC332A" w14:textId="77777777" w:rsidR="00635F0F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</w:rPr>
            </w:pPr>
            <w:bookmarkStart w:id="0" w:name="_Hlk212623890"/>
            <w:r w:rsidRPr="000003B3">
              <w:rPr>
                <w:rFonts w:ascii="Times New Roman" w:hAnsi="Times New Roman" w:cs="Times New Roman"/>
                <w:b/>
                <w:bCs/>
                <w:noProof/>
              </w:rPr>
              <w:t>Рассмотрено и принято</w:t>
            </w:r>
          </w:p>
          <w:p w14:paraId="6F4385BB" w14:textId="77777777" w:rsidR="00635F0F" w:rsidRPr="000003B3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C6E4EF9" w14:textId="77777777" w:rsidR="00635F0F" w:rsidRPr="000003B3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0003B3">
              <w:rPr>
                <w:rFonts w:ascii="Times New Roman" w:hAnsi="Times New Roman" w:cs="Times New Roman"/>
                <w:noProof/>
              </w:rPr>
              <w:t xml:space="preserve">на заседании Педагогического </w:t>
            </w:r>
            <w:r>
              <w:rPr>
                <w:rFonts w:ascii="Times New Roman" w:hAnsi="Times New Roman" w:cs="Times New Roman"/>
                <w:noProof/>
              </w:rPr>
              <w:t>С</w:t>
            </w:r>
            <w:r w:rsidRPr="000003B3">
              <w:rPr>
                <w:rFonts w:ascii="Times New Roman" w:hAnsi="Times New Roman" w:cs="Times New Roman"/>
                <w:noProof/>
              </w:rPr>
              <w:t>овета</w:t>
            </w:r>
          </w:p>
          <w:p w14:paraId="7ED859A1" w14:textId="77777777" w:rsidR="00635F0F" w:rsidRPr="000003B3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0003B3">
              <w:rPr>
                <w:rFonts w:ascii="Times New Roman" w:hAnsi="Times New Roman" w:cs="Times New Roman"/>
                <w:noProof/>
              </w:rPr>
              <w:t>СПБ ГБ ПОУ «Малоохтинский колледж»</w:t>
            </w:r>
          </w:p>
          <w:p w14:paraId="1D7B3433" w14:textId="44C0F578" w:rsidR="00635F0F" w:rsidRPr="000003B3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</w:rPr>
            </w:pPr>
            <w:r w:rsidRPr="000003B3">
              <w:rPr>
                <w:rFonts w:ascii="Times New Roman" w:hAnsi="Times New Roman" w:cs="Times New Roman"/>
                <w:noProof/>
              </w:rPr>
              <w:t>Протокол №__</w:t>
            </w:r>
            <w:r w:rsidR="003F33D4">
              <w:rPr>
                <w:rFonts w:ascii="Times New Roman" w:hAnsi="Times New Roman" w:cs="Times New Roman"/>
                <w:noProof/>
                <w:lang w:val="en-US"/>
              </w:rPr>
              <w:t>9</w:t>
            </w:r>
            <w:r w:rsidRPr="000003B3">
              <w:rPr>
                <w:rFonts w:ascii="Times New Roman" w:hAnsi="Times New Roman" w:cs="Times New Roman"/>
                <w:noProof/>
              </w:rPr>
              <w:t xml:space="preserve">__ от </w:t>
            </w:r>
            <w:r w:rsidR="003F33D4">
              <w:rPr>
                <w:rFonts w:ascii="Times New Roman" w:hAnsi="Times New Roman" w:cs="Times New Roman"/>
                <w:noProof/>
                <w:lang w:val="en-US"/>
              </w:rPr>
              <w:t>26</w:t>
            </w:r>
            <w:r w:rsidR="003F33D4">
              <w:rPr>
                <w:rFonts w:ascii="Times New Roman" w:hAnsi="Times New Roman" w:cs="Times New Roman"/>
                <w:noProof/>
              </w:rPr>
              <w:t>.</w:t>
            </w:r>
            <w:r w:rsidR="003F33D4">
              <w:rPr>
                <w:rFonts w:ascii="Times New Roman" w:hAnsi="Times New Roman" w:cs="Times New Roman"/>
                <w:noProof/>
                <w:lang w:val="en-US"/>
              </w:rPr>
              <w:t>06</w:t>
            </w:r>
            <w:r w:rsidR="003F33D4">
              <w:rPr>
                <w:rFonts w:ascii="Times New Roman" w:hAnsi="Times New Roman" w:cs="Times New Roman"/>
                <w:noProof/>
              </w:rPr>
              <w:t>.</w:t>
            </w:r>
            <w:r w:rsidR="00252DF3">
              <w:rPr>
                <w:rFonts w:ascii="Times New Roman" w:hAnsi="Times New Roman" w:cs="Times New Roman"/>
                <w:noProof/>
              </w:rPr>
              <w:t>20</w:t>
            </w:r>
            <w:r w:rsidR="003F33D4">
              <w:rPr>
                <w:rFonts w:ascii="Times New Roman" w:hAnsi="Times New Roman" w:cs="Times New Roman"/>
                <w:noProof/>
                <w:lang w:val="en-US"/>
              </w:rPr>
              <w:t>25</w:t>
            </w:r>
            <w:r w:rsidR="00252DF3">
              <w:rPr>
                <w:rFonts w:ascii="Times New Roman" w:hAnsi="Times New Roman" w:cs="Times New Roman"/>
                <w:noProof/>
              </w:rPr>
              <w:t xml:space="preserve"> г</w:t>
            </w:r>
          </w:p>
          <w:p w14:paraId="1A8E5A20" w14:textId="77777777" w:rsidR="00635F0F" w:rsidRPr="000003B3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</w:p>
          <w:p w14:paraId="6224500B" w14:textId="77777777" w:rsidR="00635F0F" w:rsidRPr="000003B3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16" w:type="dxa"/>
          </w:tcPr>
          <w:p w14:paraId="261FAEB5" w14:textId="77777777" w:rsidR="00635F0F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Утверждено</w:t>
            </w:r>
          </w:p>
          <w:p w14:paraId="287E2122" w14:textId="36EC847D" w:rsidR="00635F0F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Приказом директора СПБ ГБ ПОУ «Малоохтинский колледж»</w:t>
            </w:r>
          </w:p>
          <w:p w14:paraId="09C9E4DB" w14:textId="77271BFD" w:rsidR="00635F0F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от «_</w:t>
            </w:r>
            <w:r w:rsidR="003F33D4" w:rsidRPr="00252DF3">
              <w:rPr>
                <w:rFonts w:ascii="Times New Roman" w:hAnsi="Times New Roman" w:cs="Times New Roman"/>
                <w:noProof/>
              </w:rPr>
              <w:t>26</w:t>
            </w:r>
            <w:r>
              <w:rPr>
                <w:rFonts w:ascii="Times New Roman" w:hAnsi="Times New Roman" w:cs="Times New Roman"/>
                <w:noProof/>
              </w:rPr>
              <w:t>_»</w:t>
            </w:r>
            <w:r w:rsidR="003F33D4" w:rsidRPr="00252DF3">
              <w:rPr>
                <w:rFonts w:ascii="Times New Roman" w:hAnsi="Times New Roman" w:cs="Times New Roman"/>
                <w:noProof/>
              </w:rPr>
              <w:t>06</w:t>
            </w:r>
            <w:r>
              <w:rPr>
                <w:rFonts w:ascii="Times New Roman" w:hAnsi="Times New Roman" w:cs="Times New Roman"/>
                <w:noProof/>
              </w:rPr>
              <w:t>202</w:t>
            </w:r>
            <w:r w:rsidR="003F33D4" w:rsidRPr="00252DF3">
              <w:rPr>
                <w:rFonts w:ascii="Times New Roman" w:hAnsi="Times New Roman" w:cs="Times New Roman"/>
                <w:noProof/>
              </w:rPr>
              <w:t>5</w:t>
            </w:r>
            <w:r>
              <w:rPr>
                <w:rFonts w:ascii="Times New Roman" w:hAnsi="Times New Roman" w:cs="Times New Roman"/>
                <w:noProof/>
              </w:rPr>
              <w:t>г приказ №</w:t>
            </w:r>
            <w:r w:rsidR="00FF120E">
              <w:rPr>
                <w:rFonts w:ascii="Times New Roman" w:hAnsi="Times New Roman" w:cs="Times New Roman"/>
                <w:noProof/>
              </w:rPr>
              <w:t xml:space="preserve"> </w:t>
            </w:r>
            <w:r w:rsidR="003F33D4">
              <w:rPr>
                <w:rFonts w:ascii="Times New Roman" w:hAnsi="Times New Roman" w:cs="Times New Roman"/>
                <w:noProof/>
              </w:rPr>
              <w:t>204</w:t>
            </w:r>
          </w:p>
          <w:p w14:paraId="215D4E52" w14:textId="77777777" w:rsidR="00635F0F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Директор СПБ ГБ ПОУ </w:t>
            </w:r>
          </w:p>
          <w:p w14:paraId="13927270" w14:textId="77777777" w:rsidR="00635F0F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«Малоохтинский колледж»</w:t>
            </w:r>
          </w:p>
          <w:p w14:paraId="743CF393" w14:textId="77777777" w:rsidR="00635F0F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615933C7" w14:textId="4A69772B" w:rsidR="00635F0F" w:rsidRPr="000003B3" w:rsidRDefault="00635F0F" w:rsidP="00252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</w:p>
        </w:tc>
      </w:tr>
      <w:bookmarkEnd w:id="0"/>
    </w:tbl>
    <w:p w14:paraId="015958AC" w14:textId="7F19DB3A" w:rsidR="002F6ACB" w:rsidRPr="002F6ACB" w:rsidRDefault="002F6ACB" w:rsidP="002F6AC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5BAB60E0" w14:textId="77777777" w:rsidR="002F6ACB" w:rsidRPr="002F6ACB" w:rsidRDefault="002F6ACB" w:rsidP="002F6AC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33ACD902" w14:textId="77777777" w:rsidR="002F6ACB" w:rsidRPr="002F6ACB" w:rsidRDefault="002F6ACB" w:rsidP="002F6ACB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52C295BB" w14:textId="77777777" w:rsidR="007A5698" w:rsidRDefault="007A5698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F6FE9A" w14:textId="77777777" w:rsidR="002F6ACB" w:rsidRDefault="002F6ACB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92215A" w14:textId="77777777" w:rsidR="007A5698" w:rsidRDefault="00E550A6" w:rsidP="00E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Программа </w:t>
      </w:r>
    </w:p>
    <w:p w14:paraId="1C165782" w14:textId="77777777" w:rsidR="004069FD" w:rsidRDefault="00E550A6" w:rsidP="00E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текущей </w:t>
      </w:r>
      <w:r w:rsidR="00CC166E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и промежуточной </w:t>
      </w: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аттестации </w:t>
      </w:r>
    </w:p>
    <w:p w14:paraId="2027D997" w14:textId="77777777" w:rsidR="00E550A6" w:rsidRPr="007A5698" w:rsidRDefault="00E550A6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по</w:t>
      </w:r>
      <w:r w:rsidR="005C5F49"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2807BC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специальностям</w:t>
      </w: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4069FD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СПО</w:t>
      </w:r>
    </w:p>
    <w:p w14:paraId="33D334A5" w14:textId="0A186F6E" w:rsidR="00EF5E49" w:rsidRDefault="00CE3F37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</w:t>
      </w:r>
      <w:r w:rsidR="00A051BD">
        <w:rPr>
          <w:rFonts w:ascii="Times New Roman" w:hAnsi="Times New Roman"/>
          <w:b/>
          <w:sz w:val="28"/>
          <w:szCs w:val="28"/>
        </w:rPr>
        <w:t>.</w:t>
      </w:r>
      <w:r w:rsidR="006A0740">
        <w:rPr>
          <w:rFonts w:ascii="Times New Roman" w:hAnsi="Times New Roman"/>
          <w:b/>
          <w:sz w:val="28"/>
          <w:szCs w:val="28"/>
        </w:rPr>
        <w:t>16</w:t>
      </w:r>
      <w:r w:rsidR="00EF5E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</w:t>
      </w:r>
      <w:r w:rsidR="00A051BD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хнология машиностроения</w:t>
      </w:r>
    </w:p>
    <w:p w14:paraId="3CD337AD" w14:textId="64311A3E" w:rsidR="00393961" w:rsidRDefault="00393961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bookmarkStart w:id="1" w:name="_Hlk115778581"/>
      <w:r>
        <w:rPr>
          <w:rFonts w:ascii="Times New Roman" w:hAnsi="Times New Roman"/>
          <w:b/>
          <w:sz w:val="28"/>
          <w:szCs w:val="28"/>
        </w:rPr>
        <w:t>15.02.09 Аддитивные технологии</w:t>
      </w:r>
    </w:p>
    <w:bookmarkEnd w:id="1"/>
    <w:p w14:paraId="4AC8B741" w14:textId="0E922DF8" w:rsidR="00393961" w:rsidRDefault="00393961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15.02.10 Мехатроника и мобильная робототехника</w:t>
      </w:r>
    </w:p>
    <w:p w14:paraId="530C2533" w14:textId="760A81C2" w:rsidR="00C06833" w:rsidRDefault="00C06833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15.02.10 Мехатроника и робототехника (по отраслям)</w:t>
      </w:r>
    </w:p>
    <w:p w14:paraId="722B2E9C" w14:textId="7FA53BE8" w:rsidR="00393961" w:rsidRDefault="00393961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15.02.11 Техническая эксплуатация и обслуживание роботизированного производства</w:t>
      </w:r>
    </w:p>
    <w:p w14:paraId="4E6E5BB0" w14:textId="2B144F6E" w:rsidR="00C06833" w:rsidRDefault="00C06833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15.02.18 Техническая эксплуатация и обслуживание роботизированного производства (по отраслям)</w:t>
      </w:r>
    </w:p>
    <w:p w14:paraId="3E0D8F52" w14:textId="396E769F" w:rsidR="00A9280E" w:rsidRDefault="00A9280E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7A1A81">
        <w:rPr>
          <w:rFonts w:ascii="Times New Roman" w:hAnsi="Times New Roman"/>
          <w:b/>
          <w:sz w:val="28"/>
          <w:szCs w:val="28"/>
        </w:rPr>
        <w:t>15.02.15 Технология металлообрабатывающего произво</w:t>
      </w:r>
      <w:r w:rsidR="00921FD8" w:rsidRPr="007A1A81">
        <w:rPr>
          <w:rFonts w:ascii="Times New Roman" w:hAnsi="Times New Roman"/>
          <w:b/>
          <w:sz w:val="28"/>
          <w:szCs w:val="28"/>
        </w:rPr>
        <w:t>д</w:t>
      </w:r>
      <w:r w:rsidRPr="007A1A81">
        <w:rPr>
          <w:rFonts w:ascii="Times New Roman" w:hAnsi="Times New Roman"/>
          <w:b/>
          <w:sz w:val="28"/>
          <w:szCs w:val="28"/>
        </w:rPr>
        <w:t>ства</w:t>
      </w:r>
    </w:p>
    <w:p w14:paraId="77173719" w14:textId="3F13ACA8" w:rsidR="00026883" w:rsidRDefault="00CE3F37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08.02.09 Монтаж, наладка и эксплуатация электрооборудования промышленных и гражданских зданий</w:t>
      </w:r>
    </w:p>
    <w:p w14:paraId="70D374A2" w14:textId="250C9A89" w:rsidR="00635F0F" w:rsidRDefault="00635F0F" w:rsidP="006A0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5F0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13.02.12 Электрические станции, сети, их релейная защита и автоматизация</w:t>
      </w:r>
    </w:p>
    <w:p w14:paraId="50A9C0E1" w14:textId="77777777" w:rsidR="002F6ACB" w:rsidRDefault="002F6ACB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5948E3" w14:textId="77777777" w:rsidR="00E349E2" w:rsidRDefault="00E349E2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4DFB70" w14:textId="27BF48D2" w:rsidR="00E349E2" w:rsidRDefault="00E349E2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D565D2" w14:textId="68B019C1" w:rsidR="007A1A81" w:rsidRDefault="007A1A8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D8F3AE" w14:textId="0C0929A3" w:rsidR="007A1A81" w:rsidRDefault="007A1A8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8F1A5F" w14:textId="4AF38547" w:rsidR="007A1A81" w:rsidRDefault="007A1A8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4CDBAB" w14:textId="4E941805" w:rsidR="007A1A81" w:rsidRDefault="007A1A8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6A5D0C" w14:textId="77777777" w:rsidR="007A1A81" w:rsidRDefault="007A1A81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9B3E2C3" w14:textId="40BD96B7" w:rsidR="002F6ACB" w:rsidRDefault="002F6ACB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4BC43F" w14:textId="29B46F98" w:rsidR="00635F0F" w:rsidRDefault="00635F0F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29D15F" w14:textId="0151D101" w:rsidR="00635F0F" w:rsidRDefault="00635F0F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CBBC46" w14:textId="77777777" w:rsidR="00635F0F" w:rsidRDefault="00635F0F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0F1BF8" w14:textId="1AF90B41" w:rsidR="00624148" w:rsidRDefault="00624148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A1A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 w:rsidR="00393961" w:rsidRPr="007A1A8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06833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F5E49" w:rsidRPr="007A1A81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393961" w:rsidRPr="007A1A81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06833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7A1A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уч.</w:t>
      </w:r>
      <w:r w:rsidR="00A051BD" w:rsidRPr="007A1A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A1A81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14:paraId="779871E5" w14:textId="6580580B" w:rsidR="005803E2" w:rsidRPr="006328AD" w:rsidRDefault="00841FB9" w:rsidP="002D145F">
      <w:pPr>
        <w:pStyle w:val="20"/>
        <w:numPr>
          <w:ilvl w:val="0"/>
          <w:numId w:val="7"/>
        </w:numPr>
        <w:shd w:val="clear" w:color="auto" w:fill="auto"/>
        <w:tabs>
          <w:tab w:val="left" w:pos="269"/>
        </w:tabs>
        <w:rPr>
          <w:sz w:val="24"/>
          <w:szCs w:val="24"/>
        </w:rPr>
      </w:pPr>
      <w:r w:rsidRPr="006328AD">
        <w:rPr>
          <w:sz w:val="24"/>
          <w:szCs w:val="24"/>
        </w:rPr>
        <w:t>Область применения</w:t>
      </w:r>
    </w:p>
    <w:p w14:paraId="2E5642E5" w14:textId="77777777" w:rsidR="005803E2" w:rsidRPr="003C0843" w:rsidRDefault="00841FB9" w:rsidP="007A5698">
      <w:pPr>
        <w:pStyle w:val="1"/>
        <w:spacing w:after="56"/>
        <w:ind w:left="20" w:right="20" w:firstLine="689"/>
        <w:rPr>
          <w:sz w:val="24"/>
          <w:szCs w:val="24"/>
        </w:rPr>
      </w:pPr>
      <w:r w:rsidRPr="003C0843">
        <w:rPr>
          <w:sz w:val="24"/>
          <w:szCs w:val="24"/>
        </w:rPr>
        <w:lastRenderedPageBreak/>
        <w:t>Программа текущей и промежуточной аттестации обучающихся (далее Программа) конкре</w:t>
      </w:r>
      <w:r w:rsidRPr="003C0843">
        <w:rPr>
          <w:sz w:val="24"/>
          <w:szCs w:val="24"/>
        </w:rPr>
        <w:softHyphen/>
        <w:t xml:space="preserve">тизирует и регламентирует процедуру организации и проведения текущей (текущего контроля успеваемости) и промежуточной аттестации обучающихся в </w:t>
      </w:r>
      <w:r w:rsidR="00A854DB" w:rsidRPr="003C0843">
        <w:rPr>
          <w:sz w:val="24"/>
          <w:szCs w:val="24"/>
        </w:rPr>
        <w:t>Санкт-Петербургском государственном бюджетном профессиональн</w:t>
      </w:r>
      <w:r w:rsidR="003A4A97">
        <w:rPr>
          <w:sz w:val="24"/>
          <w:szCs w:val="24"/>
        </w:rPr>
        <w:t>ом образовательном учреждение «</w:t>
      </w:r>
      <w:r w:rsidR="003A4A97">
        <w:rPr>
          <w:sz w:val="24"/>
          <w:szCs w:val="24"/>
          <w:lang w:val="ru-RU"/>
        </w:rPr>
        <w:t xml:space="preserve">Малоохтинский  </w:t>
      </w:r>
      <w:r w:rsidR="003A4A97" w:rsidRPr="003C0843">
        <w:rPr>
          <w:sz w:val="24"/>
          <w:szCs w:val="24"/>
        </w:rPr>
        <w:t>колледж</w:t>
      </w:r>
      <w:r w:rsidR="00A854DB" w:rsidRPr="003C0843">
        <w:rPr>
          <w:sz w:val="24"/>
          <w:szCs w:val="24"/>
        </w:rPr>
        <w:t>»</w:t>
      </w:r>
      <w:r w:rsidR="007A5698" w:rsidRPr="003C0843">
        <w:rPr>
          <w:sz w:val="24"/>
          <w:szCs w:val="24"/>
        </w:rPr>
        <w:t xml:space="preserve"> </w:t>
      </w:r>
      <w:r w:rsidR="00A854DB" w:rsidRPr="003C0843">
        <w:rPr>
          <w:sz w:val="24"/>
          <w:szCs w:val="24"/>
        </w:rPr>
        <w:t xml:space="preserve"> (далее колледж</w:t>
      </w:r>
      <w:r w:rsidRPr="003C0843">
        <w:rPr>
          <w:sz w:val="24"/>
          <w:szCs w:val="24"/>
        </w:rPr>
        <w:t>) по профессиона</w:t>
      </w:r>
      <w:r w:rsidR="00A854DB" w:rsidRPr="003C0843">
        <w:rPr>
          <w:sz w:val="24"/>
          <w:szCs w:val="24"/>
        </w:rPr>
        <w:t>льным программам среднего  професси</w:t>
      </w:r>
      <w:r w:rsidRPr="003C0843">
        <w:rPr>
          <w:sz w:val="24"/>
          <w:szCs w:val="24"/>
        </w:rPr>
        <w:t>онального образования.</w:t>
      </w:r>
    </w:p>
    <w:p w14:paraId="3E5129D4" w14:textId="77777777" w:rsidR="005803E2" w:rsidRPr="006328AD" w:rsidRDefault="00841FB9" w:rsidP="007A5698">
      <w:pPr>
        <w:pStyle w:val="20"/>
        <w:numPr>
          <w:ilvl w:val="0"/>
          <w:numId w:val="7"/>
        </w:numPr>
        <w:shd w:val="clear" w:color="auto" w:fill="auto"/>
        <w:tabs>
          <w:tab w:val="left" w:pos="288"/>
        </w:tabs>
        <w:spacing w:line="274" w:lineRule="exact"/>
        <w:ind w:firstLine="689"/>
        <w:rPr>
          <w:sz w:val="24"/>
          <w:szCs w:val="24"/>
        </w:rPr>
      </w:pPr>
      <w:r w:rsidRPr="006328AD">
        <w:rPr>
          <w:sz w:val="24"/>
          <w:szCs w:val="24"/>
        </w:rPr>
        <w:t>Нормативные ссылки</w:t>
      </w:r>
    </w:p>
    <w:p w14:paraId="4ABE6D4D" w14:textId="77777777" w:rsidR="005803E2" w:rsidRPr="003C0843" w:rsidRDefault="00841FB9" w:rsidP="00392121">
      <w:pPr>
        <w:pStyle w:val="1"/>
        <w:shd w:val="clear" w:color="auto" w:fill="auto"/>
        <w:spacing w:after="0" w:line="274" w:lineRule="exact"/>
        <w:ind w:left="193" w:firstLine="709"/>
        <w:rPr>
          <w:sz w:val="24"/>
          <w:szCs w:val="24"/>
        </w:rPr>
      </w:pPr>
      <w:bookmarkStart w:id="2" w:name="_Hlk212623996"/>
      <w:r w:rsidRPr="003C0843">
        <w:rPr>
          <w:sz w:val="24"/>
          <w:szCs w:val="24"/>
        </w:rPr>
        <w:t>Настоящ</w:t>
      </w:r>
      <w:r w:rsidR="006328AD">
        <w:rPr>
          <w:sz w:val="24"/>
          <w:szCs w:val="24"/>
        </w:rPr>
        <w:t xml:space="preserve">ая </w:t>
      </w:r>
      <w:r w:rsidRPr="003C0843">
        <w:rPr>
          <w:sz w:val="24"/>
          <w:szCs w:val="24"/>
        </w:rPr>
        <w:t xml:space="preserve"> программ</w:t>
      </w:r>
      <w:r w:rsidR="006328AD">
        <w:rPr>
          <w:sz w:val="24"/>
          <w:szCs w:val="24"/>
        </w:rPr>
        <w:t>а</w:t>
      </w:r>
      <w:r w:rsidRPr="003C0843">
        <w:rPr>
          <w:sz w:val="24"/>
          <w:szCs w:val="24"/>
        </w:rPr>
        <w:t xml:space="preserve"> разработана на основе следующих документов:</w:t>
      </w:r>
    </w:p>
    <w:p w14:paraId="06740129" w14:textId="77777777" w:rsidR="003C0843" w:rsidRPr="003C0843" w:rsidRDefault="003C0843" w:rsidP="00392121">
      <w:pPr>
        <w:pStyle w:val="1"/>
        <w:shd w:val="clear" w:color="auto" w:fill="auto"/>
        <w:spacing w:after="0" w:line="274" w:lineRule="exact"/>
        <w:ind w:firstLine="709"/>
        <w:rPr>
          <w:sz w:val="24"/>
          <w:szCs w:val="24"/>
        </w:rPr>
      </w:pPr>
      <w:r w:rsidRPr="003C0843">
        <w:rPr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B5D41BC" w14:textId="47BCD369" w:rsidR="003C0843" w:rsidRPr="00252DF3" w:rsidRDefault="00252DF3" w:rsidP="0039212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eastAsia="x-none"/>
        </w:rPr>
      </w:pPr>
      <w:r w:rsidRPr="00252DF3">
        <w:rPr>
          <w:rFonts w:ascii="Times New Roman" w:hAnsi="Times New Roman" w:cs="Times New Roman"/>
          <w:sz w:val="22"/>
          <w:szCs w:val="22"/>
          <w:lang w:eastAsia="x-none"/>
        </w:rPr>
        <w:t xml:space="preserve">Приказ Минобрнауки России от 24 августа 2022 г. № 762 </w:t>
      </w:r>
      <w:r w:rsidR="003C0843" w:rsidRPr="00252DF3">
        <w:rPr>
          <w:rFonts w:ascii="Times New Roman" w:hAnsi="Times New Roman" w:cs="Times New Roman"/>
          <w:sz w:val="22"/>
          <w:szCs w:val="22"/>
          <w:lang w:eastAsia="x-none"/>
        </w:rPr>
        <w:t>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6328AD" w:rsidRPr="00252DF3">
        <w:rPr>
          <w:rFonts w:ascii="Times New Roman" w:hAnsi="Times New Roman" w:cs="Times New Roman"/>
          <w:sz w:val="22"/>
          <w:szCs w:val="22"/>
          <w:lang w:eastAsia="x-none"/>
        </w:rPr>
        <w:t>;</w:t>
      </w:r>
    </w:p>
    <w:bookmarkEnd w:id="2"/>
    <w:p w14:paraId="15D0AA36" w14:textId="662B9382" w:rsidR="00392121" w:rsidRPr="00392121" w:rsidRDefault="006328AD" w:rsidP="00392121">
      <w:pPr>
        <w:pStyle w:val="1"/>
        <w:spacing w:line="274" w:lineRule="exact"/>
        <w:ind w:right="23" w:firstLine="709"/>
        <w:rPr>
          <w:lang w:val="ru-RU"/>
        </w:rPr>
      </w:pPr>
      <w:r w:rsidRPr="006328AD">
        <w:rPr>
          <w:sz w:val="24"/>
          <w:szCs w:val="24"/>
        </w:rPr>
        <w:t xml:space="preserve">Федеральный государственный образовательный </w:t>
      </w:r>
      <w:hyperlink w:anchor="Par33" w:tooltip="Ссылка на текущий документ" w:history="1">
        <w:r w:rsidRPr="006328AD">
          <w:rPr>
            <w:sz w:val="24"/>
            <w:szCs w:val="24"/>
          </w:rPr>
          <w:t>стандарт</w:t>
        </w:r>
      </w:hyperlink>
      <w:r w:rsidRPr="006328AD">
        <w:rPr>
          <w:sz w:val="24"/>
          <w:szCs w:val="24"/>
        </w:rPr>
        <w:t xml:space="preserve"> среднего профессионального образования по </w:t>
      </w:r>
      <w:r w:rsidR="002807BC" w:rsidRPr="00392121">
        <w:rPr>
          <w:sz w:val="24"/>
          <w:szCs w:val="24"/>
          <w:lang w:val="ru-RU"/>
        </w:rPr>
        <w:t>специальност</w:t>
      </w:r>
      <w:r w:rsidR="00BD30A2" w:rsidRPr="00392121">
        <w:rPr>
          <w:sz w:val="24"/>
          <w:szCs w:val="24"/>
          <w:lang w:val="ru-RU"/>
        </w:rPr>
        <w:t>ям</w:t>
      </w:r>
      <w:r w:rsidRPr="00392121">
        <w:rPr>
          <w:sz w:val="24"/>
          <w:szCs w:val="24"/>
        </w:rPr>
        <w:t xml:space="preserve"> </w:t>
      </w:r>
      <w:bookmarkStart w:id="3" w:name="_Hlk115778717"/>
      <w:r w:rsidR="00392121" w:rsidRPr="00392121">
        <w:rPr>
          <w:lang w:val="ru-RU"/>
        </w:rPr>
        <w:t>15.02.</w:t>
      </w:r>
      <w:r w:rsidR="00252DF3">
        <w:rPr>
          <w:lang w:val="ru-RU"/>
        </w:rPr>
        <w:t>16</w:t>
      </w:r>
      <w:r w:rsidR="00392121" w:rsidRPr="00392121">
        <w:rPr>
          <w:lang w:val="ru-RU"/>
        </w:rPr>
        <w:t xml:space="preserve"> Технология машиностроения</w:t>
      </w:r>
      <w:r w:rsidR="00392121">
        <w:rPr>
          <w:lang w:val="ru-RU"/>
        </w:rPr>
        <w:t xml:space="preserve">, </w:t>
      </w:r>
      <w:r w:rsidR="00392121" w:rsidRPr="00392121">
        <w:rPr>
          <w:lang w:val="ru-RU"/>
        </w:rPr>
        <w:t>15.02.09 Аддитивные технологии</w:t>
      </w:r>
      <w:r w:rsidR="00392121">
        <w:rPr>
          <w:lang w:val="ru-RU"/>
        </w:rPr>
        <w:t xml:space="preserve">, </w:t>
      </w:r>
      <w:r w:rsidR="00392121" w:rsidRPr="00392121">
        <w:rPr>
          <w:lang w:val="ru-RU"/>
        </w:rPr>
        <w:t>15.02.10 Мехатроника и мобильная робототехника</w:t>
      </w:r>
      <w:r w:rsidR="00392121">
        <w:rPr>
          <w:lang w:val="ru-RU"/>
        </w:rPr>
        <w:t xml:space="preserve">, </w:t>
      </w:r>
      <w:r w:rsidR="00C06833" w:rsidRPr="00392121">
        <w:rPr>
          <w:lang w:val="ru-RU"/>
        </w:rPr>
        <w:t>15.02.10 Мехатроника и робототехника</w:t>
      </w:r>
      <w:r w:rsidR="00C06833">
        <w:rPr>
          <w:lang w:val="ru-RU"/>
        </w:rPr>
        <w:t xml:space="preserve"> (по отраслям), </w:t>
      </w:r>
      <w:r w:rsidR="00392121" w:rsidRPr="00392121">
        <w:rPr>
          <w:lang w:val="ru-RU"/>
        </w:rPr>
        <w:t>15.02.11 Техническая эксплуатация и обслуживание роботизированного производства</w:t>
      </w:r>
      <w:r w:rsidR="00392121">
        <w:rPr>
          <w:lang w:val="ru-RU"/>
        </w:rPr>
        <w:t xml:space="preserve">, </w:t>
      </w:r>
      <w:r w:rsidR="00C06833" w:rsidRPr="00392121">
        <w:rPr>
          <w:lang w:val="ru-RU"/>
        </w:rPr>
        <w:t>15.02.1</w:t>
      </w:r>
      <w:r w:rsidR="00C06833">
        <w:rPr>
          <w:lang w:val="ru-RU"/>
        </w:rPr>
        <w:t>8</w:t>
      </w:r>
      <w:r w:rsidR="00C06833" w:rsidRPr="00392121">
        <w:rPr>
          <w:lang w:val="ru-RU"/>
        </w:rPr>
        <w:t xml:space="preserve"> Техническая эксплуатация и обслуживание роботизированного производства</w:t>
      </w:r>
      <w:r w:rsidR="00C06833">
        <w:rPr>
          <w:lang w:val="ru-RU"/>
        </w:rPr>
        <w:t xml:space="preserve"> (по отраслям),</w:t>
      </w:r>
      <w:r w:rsidR="00C06833" w:rsidRPr="00392121">
        <w:rPr>
          <w:lang w:val="ru-RU"/>
        </w:rPr>
        <w:t xml:space="preserve"> </w:t>
      </w:r>
      <w:r w:rsidR="00392121" w:rsidRPr="00392121">
        <w:rPr>
          <w:lang w:val="ru-RU"/>
        </w:rPr>
        <w:t>15.02.15 Технология металлообрабатывающего производства</w:t>
      </w:r>
      <w:r w:rsidR="00392121">
        <w:rPr>
          <w:lang w:val="ru-RU"/>
        </w:rPr>
        <w:t xml:space="preserve">, </w:t>
      </w:r>
      <w:r w:rsidR="00392121" w:rsidRPr="00392121">
        <w:rPr>
          <w:lang w:val="ru-RU"/>
        </w:rPr>
        <w:t>08.02.09 Монтаж, наладка и эксплуатация электрооборудования промышленных и гражданских зданий</w:t>
      </w:r>
      <w:r w:rsidR="00C06833">
        <w:rPr>
          <w:lang w:val="ru-RU"/>
        </w:rPr>
        <w:t>, 13.02.12 Электрические станции, сети, их релейная защита и автоматизация.</w:t>
      </w:r>
    </w:p>
    <w:bookmarkEnd w:id="3"/>
    <w:p w14:paraId="72ADD76C" w14:textId="5DBB7148" w:rsidR="00136E8E" w:rsidRPr="00EF5E49" w:rsidRDefault="00392121" w:rsidP="00392121">
      <w:pPr>
        <w:pStyle w:val="1"/>
        <w:shd w:val="clear" w:color="auto" w:fill="auto"/>
        <w:spacing w:after="0" w:line="274" w:lineRule="exact"/>
        <w:ind w:right="23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841FB9" w:rsidRPr="003C0843">
        <w:rPr>
          <w:sz w:val="24"/>
          <w:szCs w:val="24"/>
        </w:rPr>
        <w:t xml:space="preserve">Устав </w:t>
      </w:r>
      <w:r w:rsidR="006328AD">
        <w:rPr>
          <w:sz w:val="24"/>
          <w:szCs w:val="24"/>
        </w:rPr>
        <w:t>СПб ГБ</w:t>
      </w:r>
      <w:r w:rsidR="003A4A97">
        <w:rPr>
          <w:sz w:val="24"/>
          <w:szCs w:val="24"/>
          <w:lang w:val="ru-RU"/>
        </w:rPr>
        <w:t xml:space="preserve"> </w:t>
      </w:r>
      <w:r w:rsidR="006328AD">
        <w:rPr>
          <w:sz w:val="24"/>
          <w:szCs w:val="24"/>
        </w:rPr>
        <w:t>ПОУ</w:t>
      </w:r>
      <w:r w:rsidR="00A854DB" w:rsidRPr="003C0843">
        <w:rPr>
          <w:sz w:val="24"/>
          <w:szCs w:val="24"/>
        </w:rPr>
        <w:t xml:space="preserve"> </w:t>
      </w:r>
      <w:r w:rsidR="003A4A97">
        <w:rPr>
          <w:sz w:val="24"/>
          <w:szCs w:val="24"/>
        </w:rPr>
        <w:t>«</w:t>
      </w:r>
      <w:r w:rsidR="003A4A97">
        <w:rPr>
          <w:sz w:val="24"/>
          <w:szCs w:val="24"/>
          <w:lang w:val="ru-RU"/>
        </w:rPr>
        <w:t xml:space="preserve">Малоохтинский </w:t>
      </w:r>
      <w:r w:rsidR="003A4A97" w:rsidRPr="003C0843">
        <w:rPr>
          <w:sz w:val="24"/>
          <w:szCs w:val="24"/>
        </w:rPr>
        <w:t xml:space="preserve">колледж» </w:t>
      </w:r>
      <w:r w:rsidR="00136E8E" w:rsidRPr="003C0843">
        <w:rPr>
          <w:sz w:val="24"/>
          <w:szCs w:val="24"/>
        </w:rPr>
        <w:t>(</w:t>
      </w:r>
      <w:r w:rsidR="006328AD">
        <w:rPr>
          <w:sz w:val="24"/>
          <w:szCs w:val="24"/>
        </w:rPr>
        <w:t xml:space="preserve">утвержден </w:t>
      </w:r>
      <w:r w:rsidR="00136E8E" w:rsidRPr="003C0843">
        <w:rPr>
          <w:sz w:val="24"/>
          <w:szCs w:val="24"/>
        </w:rPr>
        <w:t xml:space="preserve"> распоряжени</w:t>
      </w:r>
      <w:r w:rsidR="00863E23">
        <w:rPr>
          <w:sz w:val="24"/>
          <w:szCs w:val="24"/>
        </w:rPr>
        <w:t>ем</w:t>
      </w:r>
      <w:r w:rsidR="00136E8E" w:rsidRPr="003C0843">
        <w:rPr>
          <w:sz w:val="24"/>
          <w:szCs w:val="24"/>
        </w:rPr>
        <w:t xml:space="preserve"> Комитета по</w:t>
      </w:r>
      <w:r w:rsidR="00E550A6" w:rsidRPr="003C0843">
        <w:rPr>
          <w:sz w:val="24"/>
          <w:szCs w:val="24"/>
        </w:rPr>
        <w:t xml:space="preserve"> образованию </w:t>
      </w:r>
      <w:r w:rsidR="00E550A6" w:rsidRPr="00250DC7">
        <w:rPr>
          <w:sz w:val="24"/>
          <w:szCs w:val="24"/>
        </w:rPr>
        <w:t xml:space="preserve">от </w:t>
      </w:r>
      <w:r w:rsidR="00CF77E1">
        <w:rPr>
          <w:sz w:val="24"/>
          <w:szCs w:val="24"/>
        </w:rPr>
        <w:t>20.07</w:t>
      </w:r>
      <w:r w:rsidR="00E550A6" w:rsidRPr="00CF77E1">
        <w:rPr>
          <w:sz w:val="24"/>
          <w:szCs w:val="24"/>
        </w:rPr>
        <w:t>.201</w:t>
      </w:r>
      <w:r w:rsidR="00CF77E1">
        <w:rPr>
          <w:sz w:val="24"/>
          <w:szCs w:val="24"/>
          <w:lang w:val="ru-RU"/>
        </w:rPr>
        <w:t>6</w:t>
      </w:r>
      <w:r w:rsidR="00E550A6" w:rsidRPr="00250DC7">
        <w:rPr>
          <w:sz w:val="24"/>
          <w:szCs w:val="24"/>
        </w:rPr>
        <w:t xml:space="preserve"> № </w:t>
      </w:r>
      <w:r w:rsidR="00CF77E1">
        <w:rPr>
          <w:sz w:val="24"/>
          <w:szCs w:val="24"/>
          <w:lang w:val="ru-RU"/>
        </w:rPr>
        <w:t>2048</w:t>
      </w:r>
      <w:r w:rsidR="00E550A6" w:rsidRPr="00250DC7">
        <w:rPr>
          <w:sz w:val="24"/>
          <w:szCs w:val="24"/>
        </w:rPr>
        <w:t>-р</w:t>
      </w:r>
      <w:r w:rsidR="00863E23" w:rsidRPr="00250DC7">
        <w:rPr>
          <w:sz w:val="24"/>
          <w:szCs w:val="24"/>
        </w:rPr>
        <w:t>);</w:t>
      </w:r>
      <w:r w:rsidR="00EF5E49">
        <w:rPr>
          <w:sz w:val="24"/>
          <w:szCs w:val="24"/>
          <w:lang w:val="ru-RU"/>
        </w:rPr>
        <w:t xml:space="preserve"> </w:t>
      </w:r>
    </w:p>
    <w:p w14:paraId="122E2FEA" w14:textId="2A2B50CD" w:rsidR="005803E2" w:rsidRPr="00C06833" w:rsidRDefault="00392121" w:rsidP="00392121">
      <w:pPr>
        <w:pStyle w:val="1"/>
        <w:spacing w:line="274" w:lineRule="exact"/>
        <w:ind w:right="23" w:firstLine="709"/>
        <w:rPr>
          <w:lang w:val="ru-RU"/>
        </w:rPr>
      </w:pPr>
      <w:r>
        <w:t xml:space="preserve">          У</w:t>
      </w:r>
      <w:r w:rsidR="00841FB9" w:rsidRPr="00863E23">
        <w:t>чебн</w:t>
      </w:r>
      <w:r w:rsidR="00863E23" w:rsidRPr="00863E23">
        <w:t>ый</w:t>
      </w:r>
      <w:r w:rsidR="00841FB9" w:rsidRPr="00863E23">
        <w:t xml:space="preserve"> план </w:t>
      </w:r>
      <w:r w:rsidR="00863E23" w:rsidRPr="00863E23">
        <w:t>основной профессиональной образовательной программы среднего профессионального образования</w:t>
      </w:r>
      <w:r w:rsidR="005B7F2F">
        <w:t xml:space="preserve"> – </w:t>
      </w:r>
      <w:r w:rsidR="00F23D3A" w:rsidRPr="00863E23">
        <w:rPr>
          <w:bCs/>
          <w:iCs/>
        </w:rPr>
        <w:t>программ</w:t>
      </w:r>
      <w:r w:rsidR="00F23D3A">
        <w:rPr>
          <w:bCs/>
          <w:iCs/>
        </w:rPr>
        <w:t>ы</w:t>
      </w:r>
      <w:r w:rsidR="00F23D3A" w:rsidRPr="00863E23">
        <w:rPr>
          <w:bCs/>
          <w:iCs/>
        </w:rPr>
        <w:t xml:space="preserve"> подготовки </w:t>
      </w:r>
      <w:r w:rsidR="00F23D3A">
        <w:rPr>
          <w:bCs/>
          <w:iCs/>
        </w:rPr>
        <w:t>специалистов среднего звена</w:t>
      </w:r>
      <w:r w:rsidR="005B7F2F">
        <w:rPr>
          <w:bCs/>
          <w:iCs/>
        </w:rPr>
        <w:t xml:space="preserve"> – </w:t>
      </w:r>
      <w:r w:rsidR="00863E23" w:rsidRPr="00863E23">
        <w:t xml:space="preserve">по </w:t>
      </w:r>
      <w:r w:rsidR="00F23D3A">
        <w:t>специальностям</w:t>
      </w:r>
      <w:r w:rsidR="00863E23" w:rsidRPr="00863E23">
        <w:t xml:space="preserve"> СПО </w:t>
      </w:r>
      <w:r w:rsidRPr="00392121">
        <w:rPr>
          <w:lang w:val="ru-RU"/>
        </w:rPr>
        <w:t>15.02.</w:t>
      </w:r>
      <w:r w:rsidR="00252DF3">
        <w:rPr>
          <w:lang w:val="ru-RU"/>
        </w:rPr>
        <w:t>16</w:t>
      </w:r>
      <w:r w:rsidRPr="00392121">
        <w:rPr>
          <w:lang w:val="ru-RU"/>
        </w:rPr>
        <w:t xml:space="preserve"> Технология машиностроения</w:t>
      </w:r>
      <w:r>
        <w:rPr>
          <w:lang w:val="ru-RU"/>
        </w:rPr>
        <w:t xml:space="preserve">, </w:t>
      </w:r>
      <w:r w:rsidRPr="00392121">
        <w:rPr>
          <w:lang w:val="ru-RU"/>
        </w:rPr>
        <w:t>15.02.09 Аддитивные технологии</w:t>
      </w:r>
      <w:r>
        <w:rPr>
          <w:lang w:val="ru-RU"/>
        </w:rPr>
        <w:t xml:space="preserve">, </w:t>
      </w:r>
      <w:r w:rsidRPr="00392121">
        <w:rPr>
          <w:lang w:val="ru-RU"/>
        </w:rPr>
        <w:t>15.02.10 Мехатроника и мобильная робототехника</w:t>
      </w:r>
      <w:r>
        <w:rPr>
          <w:lang w:val="ru-RU"/>
        </w:rPr>
        <w:t xml:space="preserve">, </w:t>
      </w:r>
      <w:r w:rsidR="00C06833" w:rsidRPr="00392121">
        <w:rPr>
          <w:lang w:val="ru-RU"/>
        </w:rPr>
        <w:t>15.02.10 Мехатроника и робототехника</w:t>
      </w:r>
      <w:r w:rsidR="00C06833">
        <w:rPr>
          <w:lang w:val="ru-RU"/>
        </w:rPr>
        <w:t xml:space="preserve"> (по отраслям),</w:t>
      </w:r>
      <w:r w:rsidR="00C06833" w:rsidRPr="00392121">
        <w:rPr>
          <w:lang w:val="ru-RU"/>
        </w:rPr>
        <w:t xml:space="preserve"> </w:t>
      </w:r>
      <w:r w:rsidRPr="00392121">
        <w:rPr>
          <w:lang w:val="ru-RU"/>
        </w:rPr>
        <w:t>15.02.11 Техническая эксплуатация и обслуживание роботизированного производства</w:t>
      </w:r>
      <w:r>
        <w:rPr>
          <w:lang w:val="ru-RU"/>
        </w:rPr>
        <w:t xml:space="preserve">, </w:t>
      </w:r>
      <w:r w:rsidR="00C06833" w:rsidRPr="00392121">
        <w:rPr>
          <w:lang w:val="ru-RU"/>
        </w:rPr>
        <w:t>15.02.1</w:t>
      </w:r>
      <w:r w:rsidR="00C06833">
        <w:rPr>
          <w:lang w:val="ru-RU"/>
        </w:rPr>
        <w:t>8</w:t>
      </w:r>
      <w:r w:rsidR="00C06833" w:rsidRPr="00392121">
        <w:rPr>
          <w:lang w:val="ru-RU"/>
        </w:rPr>
        <w:t xml:space="preserve"> Техническая эксплуатация и обслуживание роботизированного производства</w:t>
      </w:r>
      <w:r w:rsidR="00C06833">
        <w:rPr>
          <w:lang w:val="ru-RU"/>
        </w:rPr>
        <w:t xml:space="preserve"> (по отраслям), </w:t>
      </w:r>
      <w:r w:rsidRPr="00392121">
        <w:rPr>
          <w:lang w:val="ru-RU"/>
        </w:rPr>
        <w:t>15.02.15 Технология металлообрабатывающего производства</w:t>
      </w:r>
      <w:r>
        <w:rPr>
          <w:lang w:val="ru-RU"/>
        </w:rPr>
        <w:t xml:space="preserve">, </w:t>
      </w:r>
      <w:r w:rsidRPr="00392121">
        <w:rPr>
          <w:lang w:val="ru-RU"/>
        </w:rPr>
        <w:t>08.02.09 Монтаж, наладка и эксплуатация электрооборудования промышленных и гражданских зданий</w:t>
      </w:r>
      <w:r w:rsidR="00863E23" w:rsidRPr="00863E23">
        <w:t>;</w:t>
      </w:r>
      <w:r w:rsidR="00C06833">
        <w:rPr>
          <w:lang w:val="ru-RU"/>
        </w:rPr>
        <w:t xml:space="preserve"> 13.02.12 Электрические станции, сети, их релейная защита и автоматизация.</w:t>
      </w:r>
    </w:p>
    <w:p w14:paraId="10F0EA38" w14:textId="77777777" w:rsidR="00863E23" w:rsidRPr="00863E23" w:rsidRDefault="00863E23" w:rsidP="00392121">
      <w:pPr>
        <w:pStyle w:val="1"/>
        <w:shd w:val="clear" w:color="auto" w:fill="auto"/>
        <w:spacing w:after="0" w:line="274" w:lineRule="exact"/>
        <w:ind w:firstLine="709"/>
        <w:rPr>
          <w:sz w:val="24"/>
          <w:szCs w:val="24"/>
        </w:rPr>
      </w:pPr>
      <w:r w:rsidRPr="00863E23">
        <w:rPr>
          <w:sz w:val="24"/>
          <w:szCs w:val="24"/>
        </w:rPr>
        <w:t>другие нормативные акты колледжа;</w:t>
      </w:r>
    </w:p>
    <w:p w14:paraId="05562164" w14:textId="77777777" w:rsidR="005803E2" w:rsidRPr="004C182B" w:rsidRDefault="00841FB9">
      <w:pPr>
        <w:pStyle w:val="20"/>
        <w:shd w:val="clear" w:color="auto" w:fill="auto"/>
        <w:spacing w:line="274" w:lineRule="exact"/>
        <w:rPr>
          <w:sz w:val="24"/>
          <w:szCs w:val="24"/>
        </w:rPr>
      </w:pPr>
      <w:bookmarkStart w:id="4" w:name="_Hlk212624093"/>
      <w:bookmarkStart w:id="5" w:name="_GoBack"/>
      <w:r w:rsidRPr="004C182B">
        <w:rPr>
          <w:sz w:val="24"/>
          <w:szCs w:val="24"/>
        </w:rPr>
        <w:t>3. Обозначения и сокращения</w:t>
      </w:r>
    </w:p>
    <w:p w14:paraId="544BB1E6" w14:textId="77777777" w:rsidR="005803E2" w:rsidRPr="004C182B" w:rsidRDefault="00841FB9">
      <w:pPr>
        <w:pStyle w:val="1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4C182B">
        <w:rPr>
          <w:sz w:val="24"/>
          <w:szCs w:val="24"/>
        </w:rPr>
        <w:t>В настоящей программе применены следующие сокращения:</w:t>
      </w:r>
    </w:p>
    <w:p w14:paraId="76F4A3B6" w14:textId="77777777" w:rsidR="005803E2" w:rsidRPr="004C182B" w:rsidRDefault="004C182B">
      <w:pPr>
        <w:pStyle w:val="1"/>
        <w:shd w:val="clear" w:color="auto" w:fill="auto"/>
        <w:spacing w:after="0" w:line="274" w:lineRule="exact"/>
        <w:ind w:left="20"/>
        <w:rPr>
          <w:sz w:val="24"/>
          <w:szCs w:val="24"/>
        </w:rPr>
      </w:pPr>
      <w:r>
        <w:rPr>
          <w:b/>
          <w:bCs/>
          <w:sz w:val="24"/>
          <w:szCs w:val="24"/>
        </w:rPr>
        <w:t>СПО</w:t>
      </w:r>
      <w:r w:rsidR="004703A9" w:rsidRPr="004C182B">
        <w:rPr>
          <w:b/>
          <w:bCs/>
          <w:sz w:val="24"/>
          <w:szCs w:val="24"/>
        </w:rPr>
        <w:t xml:space="preserve"> </w:t>
      </w:r>
      <w:r w:rsidR="00841FB9" w:rsidRPr="004C182B">
        <w:rPr>
          <w:sz w:val="24"/>
          <w:szCs w:val="24"/>
        </w:rPr>
        <w:t>- среднее профессиональное образование;</w:t>
      </w:r>
    </w:p>
    <w:p w14:paraId="2239712F" w14:textId="77777777" w:rsidR="005803E2" w:rsidRPr="004C182B" w:rsidRDefault="004C182B">
      <w:pPr>
        <w:pStyle w:val="1"/>
        <w:shd w:val="clear" w:color="auto" w:fill="auto"/>
        <w:spacing w:after="0" w:line="274" w:lineRule="exact"/>
        <w:ind w:left="20" w:right="20"/>
        <w:rPr>
          <w:sz w:val="24"/>
          <w:szCs w:val="24"/>
        </w:rPr>
      </w:pPr>
      <w:r>
        <w:rPr>
          <w:rStyle w:val="a5"/>
          <w:sz w:val="24"/>
          <w:szCs w:val="24"/>
        </w:rPr>
        <w:t>Ф</w:t>
      </w:r>
      <w:r w:rsidR="002F6ACB" w:rsidRPr="004C182B">
        <w:rPr>
          <w:rStyle w:val="a5"/>
          <w:sz w:val="24"/>
          <w:szCs w:val="24"/>
        </w:rPr>
        <w:t>ГОС</w:t>
      </w:r>
      <w:r w:rsidR="00D812FB">
        <w:rPr>
          <w:rStyle w:val="a5"/>
          <w:sz w:val="24"/>
          <w:szCs w:val="24"/>
        </w:rPr>
        <w:t xml:space="preserve"> СПО</w:t>
      </w:r>
      <w:r w:rsidR="004703A9" w:rsidRPr="004C182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841FB9" w:rsidRPr="004C18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федеральный </w:t>
      </w:r>
      <w:r w:rsidR="00841FB9" w:rsidRPr="004C182B">
        <w:rPr>
          <w:sz w:val="24"/>
          <w:szCs w:val="24"/>
        </w:rPr>
        <w:t xml:space="preserve">государственный образовательный стандарт </w:t>
      </w:r>
      <w:r w:rsidR="004703A9" w:rsidRPr="004C182B">
        <w:rPr>
          <w:sz w:val="24"/>
          <w:szCs w:val="24"/>
        </w:rPr>
        <w:t xml:space="preserve">среднего </w:t>
      </w:r>
      <w:r w:rsidR="00841FB9" w:rsidRPr="004C182B">
        <w:rPr>
          <w:sz w:val="24"/>
          <w:szCs w:val="24"/>
        </w:rPr>
        <w:t>профессионального образования;</w:t>
      </w:r>
    </w:p>
    <w:p w14:paraId="10B7D97D" w14:textId="77777777" w:rsidR="005803E2" w:rsidRPr="004C182B" w:rsidRDefault="002F6ACB">
      <w:pPr>
        <w:pStyle w:val="1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4C182B">
        <w:rPr>
          <w:rStyle w:val="a5"/>
          <w:sz w:val="24"/>
          <w:szCs w:val="24"/>
        </w:rPr>
        <w:t>ОП</w:t>
      </w:r>
      <w:r w:rsidR="00841FB9" w:rsidRPr="004C182B">
        <w:rPr>
          <w:rStyle w:val="a5"/>
          <w:sz w:val="24"/>
          <w:szCs w:val="24"/>
        </w:rPr>
        <w:t xml:space="preserve"> </w:t>
      </w:r>
      <w:r w:rsidR="00841FB9" w:rsidRPr="004C182B">
        <w:rPr>
          <w:sz w:val="24"/>
          <w:szCs w:val="24"/>
        </w:rPr>
        <w:t>- образовательная программа;</w:t>
      </w:r>
    </w:p>
    <w:p w14:paraId="781F59D6" w14:textId="77777777" w:rsidR="005803E2" w:rsidRPr="004C182B" w:rsidRDefault="00A854DB" w:rsidP="004703A9">
      <w:pPr>
        <w:pStyle w:val="1"/>
        <w:spacing w:line="274" w:lineRule="exact"/>
        <w:ind w:left="20" w:right="20"/>
        <w:rPr>
          <w:sz w:val="24"/>
          <w:szCs w:val="24"/>
        </w:rPr>
      </w:pPr>
      <w:r w:rsidRPr="004C182B">
        <w:rPr>
          <w:rStyle w:val="a5"/>
          <w:sz w:val="24"/>
          <w:szCs w:val="24"/>
        </w:rPr>
        <w:t xml:space="preserve">Колледж </w:t>
      </w:r>
      <w:r w:rsidR="004703A9" w:rsidRPr="004C182B">
        <w:rPr>
          <w:sz w:val="24"/>
          <w:szCs w:val="24"/>
        </w:rPr>
        <w:t xml:space="preserve">– </w:t>
      </w:r>
      <w:r w:rsidR="004C182B" w:rsidRPr="004C182B">
        <w:rPr>
          <w:sz w:val="24"/>
          <w:szCs w:val="24"/>
        </w:rPr>
        <w:t xml:space="preserve">Санкт-Петербургский </w:t>
      </w:r>
      <w:r w:rsidR="004C182B">
        <w:rPr>
          <w:sz w:val="24"/>
          <w:szCs w:val="24"/>
        </w:rPr>
        <w:t>г</w:t>
      </w:r>
      <w:r w:rsidR="00841FB9" w:rsidRPr="004C182B">
        <w:rPr>
          <w:sz w:val="24"/>
          <w:szCs w:val="24"/>
        </w:rPr>
        <w:t xml:space="preserve">осударственное </w:t>
      </w:r>
      <w:r w:rsidR="004C182B">
        <w:rPr>
          <w:sz w:val="24"/>
          <w:szCs w:val="24"/>
        </w:rPr>
        <w:t xml:space="preserve">бюджетное профессиональное </w:t>
      </w:r>
      <w:r w:rsidR="00841FB9" w:rsidRPr="004C182B">
        <w:rPr>
          <w:sz w:val="24"/>
          <w:szCs w:val="24"/>
        </w:rPr>
        <w:t>образовательное учреждение</w:t>
      </w:r>
      <w:r w:rsidR="004703A9" w:rsidRPr="004C182B">
        <w:rPr>
          <w:sz w:val="24"/>
          <w:szCs w:val="24"/>
        </w:rPr>
        <w:t xml:space="preserve"> </w:t>
      </w:r>
      <w:r w:rsidR="003A4A97">
        <w:rPr>
          <w:sz w:val="24"/>
          <w:szCs w:val="24"/>
        </w:rPr>
        <w:t>«</w:t>
      </w:r>
      <w:r w:rsidR="003A4A97">
        <w:rPr>
          <w:sz w:val="24"/>
          <w:szCs w:val="24"/>
          <w:lang w:val="ru-RU"/>
        </w:rPr>
        <w:t xml:space="preserve">Малоохтинский </w:t>
      </w:r>
      <w:r w:rsidR="003A4A97" w:rsidRPr="003C0843">
        <w:rPr>
          <w:sz w:val="24"/>
          <w:szCs w:val="24"/>
        </w:rPr>
        <w:t>колледж</w:t>
      </w:r>
      <w:r w:rsidR="004C182B">
        <w:rPr>
          <w:sz w:val="24"/>
          <w:szCs w:val="24"/>
        </w:rPr>
        <w:t>».</w:t>
      </w:r>
    </w:p>
    <w:p w14:paraId="65C6673E" w14:textId="77777777" w:rsidR="005803E2" w:rsidRPr="004C182B" w:rsidRDefault="00841FB9">
      <w:pPr>
        <w:pStyle w:val="20"/>
        <w:shd w:val="clear" w:color="auto" w:fill="auto"/>
        <w:spacing w:line="274" w:lineRule="exact"/>
        <w:rPr>
          <w:sz w:val="24"/>
          <w:szCs w:val="24"/>
        </w:rPr>
      </w:pPr>
      <w:r w:rsidRPr="004C182B">
        <w:rPr>
          <w:sz w:val="24"/>
          <w:szCs w:val="24"/>
        </w:rPr>
        <w:t>4. Основные положения</w:t>
      </w:r>
    </w:p>
    <w:p w14:paraId="0773A326" w14:textId="77777777" w:rsidR="005803E2" w:rsidRPr="004C182B" w:rsidRDefault="00841FB9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 xml:space="preserve">Основной целью текущей и промежуточной аттестации является объективная оценка соответствия уровня и качества подготовки специалиста требованиям </w:t>
      </w:r>
      <w:r w:rsidR="0039084F">
        <w:rPr>
          <w:sz w:val="24"/>
          <w:szCs w:val="24"/>
        </w:rPr>
        <w:t>Ф</w:t>
      </w:r>
      <w:r w:rsidR="004703A9" w:rsidRPr="004C182B">
        <w:rPr>
          <w:bCs/>
          <w:sz w:val="24"/>
          <w:szCs w:val="24"/>
        </w:rPr>
        <w:t xml:space="preserve">ГОС </w:t>
      </w:r>
      <w:r w:rsidR="0039084F">
        <w:rPr>
          <w:bCs/>
          <w:sz w:val="24"/>
          <w:szCs w:val="24"/>
        </w:rPr>
        <w:t>СПО</w:t>
      </w:r>
      <w:r w:rsidR="004703A9" w:rsidRPr="004C182B">
        <w:rPr>
          <w:b/>
          <w:bCs/>
          <w:sz w:val="24"/>
          <w:szCs w:val="24"/>
        </w:rPr>
        <w:t xml:space="preserve"> </w:t>
      </w:r>
      <w:r w:rsidR="004703A9" w:rsidRPr="004C182B">
        <w:rPr>
          <w:sz w:val="24"/>
          <w:szCs w:val="24"/>
        </w:rPr>
        <w:t>по про</w:t>
      </w:r>
      <w:r w:rsidRPr="004C182B">
        <w:rPr>
          <w:sz w:val="24"/>
          <w:szCs w:val="24"/>
        </w:rPr>
        <w:t>фессии в части требований к результатам освоения образовательной программы, интенсивности и результативности учебного процесса.</w:t>
      </w:r>
    </w:p>
    <w:p w14:paraId="7A469250" w14:textId="77777777" w:rsidR="005803E2" w:rsidRPr="004C182B" w:rsidRDefault="00841FB9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Конкретные формы и процедуры текущей (текущего контроля успеваемости) и про</w:t>
      </w:r>
      <w:r w:rsidRPr="004C182B">
        <w:rPr>
          <w:sz w:val="24"/>
          <w:szCs w:val="24"/>
        </w:rPr>
        <w:softHyphen/>
        <w:t>межуточной аттестации обучающихся по учебным дисциплинам, а также по всем видам практик разрабатываются образовательным учреждением самостоятельн</w:t>
      </w:r>
      <w:r w:rsidR="004703A9" w:rsidRPr="004C182B">
        <w:rPr>
          <w:sz w:val="24"/>
          <w:szCs w:val="24"/>
        </w:rPr>
        <w:t>о и доводятся до сведения обуча</w:t>
      </w:r>
      <w:r w:rsidRPr="004C182B">
        <w:rPr>
          <w:sz w:val="24"/>
          <w:szCs w:val="24"/>
        </w:rPr>
        <w:t>ющихся в течение первых двух месяцев от начала обучения.</w:t>
      </w:r>
    </w:p>
    <w:p w14:paraId="0067F908" w14:textId="77777777" w:rsidR="005803E2" w:rsidRPr="004C182B" w:rsidRDefault="00841FB9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Результаты текущей (текущего контроля успева</w:t>
      </w:r>
      <w:r w:rsidR="004703A9" w:rsidRPr="004C182B">
        <w:rPr>
          <w:sz w:val="24"/>
          <w:szCs w:val="24"/>
        </w:rPr>
        <w:t>емости) и промежуточной аттеста</w:t>
      </w:r>
      <w:r w:rsidRPr="004C182B">
        <w:rPr>
          <w:sz w:val="24"/>
          <w:szCs w:val="24"/>
        </w:rPr>
        <w:t>ции используются для информирования всех участников образов</w:t>
      </w:r>
      <w:r w:rsidR="004703A9" w:rsidRPr="004C182B">
        <w:rPr>
          <w:sz w:val="24"/>
          <w:szCs w:val="24"/>
        </w:rPr>
        <w:t xml:space="preserve">ательного процесса о ходе </w:t>
      </w:r>
      <w:r w:rsidR="004703A9" w:rsidRPr="004C182B">
        <w:rPr>
          <w:sz w:val="24"/>
          <w:szCs w:val="24"/>
        </w:rPr>
        <w:lastRenderedPageBreak/>
        <w:t>освое</w:t>
      </w:r>
      <w:r w:rsidRPr="004C182B">
        <w:rPr>
          <w:sz w:val="24"/>
          <w:szCs w:val="24"/>
        </w:rPr>
        <w:t xml:space="preserve">ния обучающимися </w:t>
      </w:r>
      <w:r w:rsidR="0039084F">
        <w:rPr>
          <w:bCs/>
          <w:sz w:val="24"/>
          <w:szCs w:val="24"/>
        </w:rPr>
        <w:t>Колледжа ОП</w:t>
      </w:r>
      <w:r w:rsidR="004703A9" w:rsidRPr="004C182B">
        <w:rPr>
          <w:b/>
          <w:bCs/>
          <w:sz w:val="24"/>
          <w:szCs w:val="24"/>
        </w:rPr>
        <w:t xml:space="preserve"> </w:t>
      </w:r>
      <w:r w:rsidRPr="004C182B">
        <w:rPr>
          <w:sz w:val="24"/>
          <w:szCs w:val="24"/>
        </w:rPr>
        <w:t xml:space="preserve">по </w:t>
      </w:r>
      <w:r w:rsidR="00D33677">
        <w:rPr>
          <w:sz w:val="24"/>
          <w:szCs w:val="24"/>
          <w:lang w:val="ru-RU"/>
        </w:rPr>
        <w:t>специальности</w:t>
      </w:r>
      <w:r w:rsidRPr="004C182B">
        <w:rPr>
          <w:sz w:val="24"/>
          <w:szCs w:val="24"/>
        </w:rPr>
        <w:t>, а также для оперативной</w:t>
      </w:r>
      <w:r w:rsidR="004703A9" w:rsidRPr="004C182B">
        <w:rPr>
          <w:sz w:val="24"/>
          <w:szCs w:val="24"/>
        </w:rPr>
        <w:t xml:space="preserve"> корректировки учебно-</w:t>
      </w:r>
      <w:r w:rsidRPr="004C182B">
        <w:rPr>
          <w:sz w:val="24"/>
          <w:szCs w:val="24"/>
        </w:rPr>
        <w:t>воспитательного процесса и (или) принятия иных организационно-педагогических мер.</w:t>
      </w:r>
    </w:p>
    <w:p w14:paraId="2FC96606" w14:textId="77777777" w:rsidR="005803E2" w:rsidRPr="004C182B" w:rsidRDefault="00841FB9">
      <w:pPr>
        <w:pStyle w:val="1"/>
        <w:numPr>
          <w:ilvl w:val="0"/>
          <w:numId w:val="2"/>
        </w:numPr>
        <w:shd w:val="clear" w:color="auto" w:fill="auto"/>
        <w:tabs>
          <w:tab w:val="left" w:pos="1446"/>
        </w:tabs>
        <w:spacing w:after="103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Процедура организации текущей (текущего контроля успеваемости) и промежуточной аттестации должна быть открытой и понятной для всех участников образовательного процесса (учредителя, администрации, преподавателей, обучающихся, родителей).</w:t>
      </w:r>
    </w:p>
    <w:p w14:paraId="5C5BBDE9" w14:textId="77777777" w:rsidR="00EA6387" w:rsidRDefault="00EA6387">
      <w:pPr>
        <w:widowControl/>
        <w:rPr>
          <w:rFonts w:ascii="Times New Roman" w:eastAsia="Times New Roman" w:hAnsi="Times New Roman" w:cs="Times New Roman"/>
          <w:b/>
          <w:bCs/>
          <w:color w:val="auto"/>
          <w:lang w:val="x-none" w:eastAsia="x-none"/>
        </w:rPr>
      </w:pPr>
      <w:r>
        <w:br w:type="page"/>
      </w:r>
    </w:p>
    <w:p w14:paraId="469171AE" w14:textId="259E89FC" w:rsidR="005803E2" w:rsidRPr="004C182B" w:rsidRDefault="00841FB9">
      <w:pPr>
        <w:pStyle w:val="20"/>
        <w:shd w:val="clear" w:color="auto" w:fill="auto"/>
        <w:spacing w:after="80" w:line="220" w:lineRule="exact"/>
        <w:ind w:left="20" w:firstLine="560"/>
        <w:jc w:val="both"/>
        <w:rPr>
          <w:sz w:val="24"/>
          <w:szCs w:val="24"/>
        </w:rPr>
      </w:pPr>
      <w:r w:rsidRPr="004C182B">
        <w:rPr>
          <w:sz w:val="24"/>
          <w:szCs w:val="24"/>
        </w:rPr>
        <w:lastRenderedPageBreak/>
        <w:t>5. Проведение текущего контроля успеваемости</w:t>
      </w:r>
      <w:r w:rsidR="00252DF3">
        <w:rPr>
          <w:sz w:val="24"/>
          <w:szCs w:val="24"/>
          <w:lang w:val="ru-RU"/>
        </w:rPr>
        <w:t xml:space="preserve"> обучающихся</w:t>
      </w:r>
      <w:r w:rsidRPr="004C182B">
        <w:rPr>
          <w:sz w:val="24"/>
          <w:szCs w:val="24"/>
        </w:rPr>
        <w:t>.</w:t>
      </w:r>
    </w:p>
    <w:p w14:paraId="54C2F87A" w14:textId="77777777" w:rsidR="005803E2" w:rsidRPr="00140B76" w:rsidRDefault="00841FB9" w:rsidP="005B7F2F">
      <w:pPr>
        <w:pStyle w:val="20"/>
        <w:shd w:val="clear" w:color="auto" w:fill="auto"/>
        <w:spacing w:line="274" w:lineRule="exact"/>
        <w:rPr>
          <w:sz w:val="24"/>
          <w:szCs w:val="24"/>
        </w:rPr>
      </w:pPr>
      <w:r w:rsidRPr="004C182B">
        <w:rPr>
          <w:sz w:val="24"/>
          <w:szCs w:val="24"/>
        </w:rPr>
        <w:t>5.1</w:t>
      </w:r>
      <w:r w:rsidRPr="00140B76">
        <w:rPr>
          <w:sz w:val="24"/>
          <w:szCs w:val="24"/>
        </w:rPr>
        <w:t xml:space="preserve">. </w:t>
      </w:r>
      <w:r w:rsidR="00140B76" w:rsidRPr="00140B76">
        <w:rPr>
          <w:bCs w:val="0"/>
          <w:sz w:val="24"/>
          <w:szCs w:val="24"/>
        </w:rPr>
        <w:t>Основное содержание программы текущей аттестации</w:t>
      </w:r>
    </w:p>
    <w:p w14:paraId="56C3391C" w14:textId="4E204EC1" w:rsidR="005803E2" w:rsidRPr="00700532" w:rsidRDefault="00841FB9" w:rsidP="00E20C02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 xml:space="preserve">Текущая аттестация в течение периода </w:t>
      </w:r>
      <w:r w:rsidR="004703A9" w:rsidRPr="004C182B">
        <w:rPr>
          <w:sz w:val="24"/>
          <w:szCs w:val="24"/>
        </w:rPr>
        <w:t>обу</w:t>
      </w:r>
      <w:r w:rsidRPr="004C182B">
        <w:rPr>
          <w:sz w:val="24"/>
          <w:szCs w:val="24"/>
        </w:rPr>
        <w:t>чения реализуется в сроки, определенные преподавателем в календарно-тематическом плане.</w:t>
      </w:r>
    </w:p>
    <w:p w14:paraId="1A72CA61" w14:textId="77777777" w:rsidR="00700532" w:rsidRPr="00700532" w:rsidRDefault="00700532" w:rsidP="00700532">
      <w:pPr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Основными задачами текущего контроля успеваемости, являются:</w:t>
      </w:r>
    </w:p>
    <w:p w14:paraId="40CAB199" w14:textId="77777777" w:rsidR="00700532" w:rsidRPr="00700532" w:rsidRDefault="00700532" w:rsidP="005B7F2F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проверка хода и качества усвоения учебного материала обучающимися;</w:t>
      </w:r>
    </w:p>
    <w:p w14:paraId="3B0C0390" w14:textId="77777777" w:rsidR="00700532" w:rsidRDefault="00700532" w:rsidP="005B7F2F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приобретение и развитие навыков само</w:t>
      </w:r>
      <w:r>
        <w:rPr>
          <w:rFonts w:ascii="Times New Roman" w:eastAsia="Times New Roman" w:hAnsi="Times New Roman" w:cs="Times New Roman"/>
          <w:bCs/>
        </w:rPr>
        <w:t>стоятельной работы обучающихся;</w:t>
      </w:r>
    </w:p>
    <w:p w14:paraId="56F18201" w14:textId="77777777" w:rsidR="00700532" w:rsidRPr="00700532" w:rsidRDefault="00700532" w:rsidP="005B7F2F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совершенствование методики проведения занятий;</w:t>
      </w:r>
    </w:p>
    <w:p w14:paraId="0A154046" w14:textId="77777777" w:rsidR="00700532" w:rsidRPr="00700532" w:rsidRDefault="00700532" w:rsidP="005B7F2F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упрочение обратной связи между преподавателем и обучающимся.</w:t>
      </w:r>
    </w:p>
    <w:p w14:paraId="6C4F8416" w14:textId="6D546FAE" w:rsidR="00296969" w:rsidRPr="00296969" w:rsidRDefault="00296969" w:rsidP="00296969">
      <w:pPr>
        <w:pStyle w:val="1"/>
        <w:numPr>
          <w:ilvl w:val="0"/>
          <w:numId w:val="3"/>
        </w:numPr>
        <w:shd w:val="clear" w:color="auto" w:fill="auto"/>
        <w:tabs>
          <w:tab w:val="left" w:pos="1446"/>
        </w:tabs>
        <w:spacing w:after="0" w:line="274" w:lineRule="exact"/>
        <w:ind w:left="20" w:right="20"/>
        <w:rPr>
          <w:sz w:val="24"/>
          <w:szCs w:val="24"/>
        </w:rPr>
      </w:pPr>
      <w:r w:rsidRPr="00296969">
        <w:rPr>
          <w:bCs/>
          <w:sz w:val="24"/>
          <w:szCs w:val="24"/>
        </w:rPr>
        <w:t>Методы текущего контроля выбираются преподавателем, исходя из специфики</w:t>
      </w:r>
      <w:r w:rsidRPr="00296969">
        <w:rPr>
          <w:bCs/>
          <w:sz w:val="24"/>
          <w:szCs w:val="24"/>
          <w:lang w:val="ru-RU"/>
        </w:rPr>
        <w:t xml:space="preserve"> </w:t>
      </w:r>
      <w:r w:rsidRPr="00296969">
        <w:rPr>
          <w:bCs/>
          <w:sz w:val="24"/>
          <w:szCs w:val="24"/>
        </w:rPr>
        <w:t>содержания обучения, формируемых профессиональных и общих компетенций.</w:t>
      </w:r>
    </w:p>
    <w:p w14:paraId="418B24D9" w14:textId="77777777" w:rsidR="00296969" w:rsidRPr="00EF5E49" w:rsidRDefault="00296969" w:rsidP="00296969">
      <w:pPr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 w:rsidRPr="00296969">
        <w:rPr>
          <w:rFonts w:ascii="Times New Roman" w:eastAsia="Times New Roman" w:hAnsi="Times New Roman" w:cs="Times New Roman"/>
          <w:bCs/>
        </w:rPr>
        <w:t xml:space="preserve">Преподаватель обеспечивает разработку и формирование блока заданий, используемых для </w:t>
      </w:r>
      <w:r w:rsidRPr="00EF5E49">
        <w:rPr>
          <w:rFonts w:ascii="Times New Roman" w:eastAsia="Times New Roman" w:hAnsi="Times New Roman" w:cs="Times New Roman"/>
          <w:bCs/>
        </w:rPr>
        <w:t>проведения текущего контроля качества обучения.</w:t>
      </w:r>
    </w:p>
    <w:p w14:paraId="12115F31" w14:textId="5B4D4B23" w:rsidR="005803E2" w:rsidRPr="004C182B" w:rsidRDefault="00841FB9" w:rsidP="00E20C02">
      <w:pPr>
        <w:pStyle w:val="1"/>
        <w:numPr>
          <w:ilvl w:val="0"/>
          <w:numId w:val="3"/>
        </w:numPr>
        <w:shd w:val="clear" w:color="auto" w:fill="auto"/>
        <w:tabs>
          <w:tab w:val="left" w:pos="1446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Текущая аттестация проводится преподавателем или мастером производственного обучения, ведущим занятия в учебной группе, во время про</w:t>
      </w:r>
      <w:r w:rsidR="004703A9" w:rsidRPr="004C182B">
        <w:rPr>
          <w:sz w:val="24"/>
          <w:szCs w:val="24"/>
        </w:rPr>
        <w:t>ве</w:t>
      </w:r>
      <w:r w:rsidRPr="004C182B">
        <w:rPr>
          <w:sz w:val="24"/>
          <w:szCs w:val="24"/>
        </w:rPr>
        <w:t>дения им аудиторных занятий или консультаций, а также в со</w:t>
      </w:r>
      <w:r w:rsidR="00700532">
        <w:rPr>
          <w:sz w:val="24"/>
          <w:szCs w:val="24"/>
        </w:rPr>
        <w:t>ответствии с индивидуальным</w:t>
      </w:r>
      <w:r w:rsidR="00700532">
        <w:rPr>
          <w:sz w:val="24"/>
          <w:szCs w:val="24"/>
          <w:lang w:val="ru-RU"/>
        </w:rPr>
        <w:t xml:space="preserve"> </w:t>
      </w:r>
      <w:r w:rsidR="004703A9" w:rsidRPr="004C182B">
        <w:rPr>
          <w:sz w:val="24"/>
          <w:szCs w:val="24"/>
        </w:rPr>
        <w:t>гра</w:t>
      </w:r>
      <w:r w:rsidRPr="004C182B">
        <w:rPr>
          <w:sz w:val="24"/>
          <w:szCs w:val="24"/>
        </w:rPr>
        <w:t>фиком обучения, если такой предусмотрен.</w:t>
      </w:r>
    </w:p>
    <w:p w14:paraId="3F7DA3C8" w14:textId="1B29A43C" w:rsidR="002324B7" w:rsidRPr="004C182B" w:rsidRDefault="002324B7" w:rsidP="00A97EBD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Конкретные формы и методы проведения текущ</w:t>
      </w:r>
      <w:r w:rsidR="004703A9" w:rsidRPr="004C182B">
        <w:rPr>
          <w:rFonts w:ascii="Times New Roman" w:eastAsia="Times New Roman" w:hAnsi="Times New Roman" w:cs="Times New Roman"/>
        </w:rPr>
        <w:t xml:space="preserve">ей </w:t>
      </w:r>
      <w:r w:rsidRPr="004C182B">
        <w:rPr>
          <w:rFonts w:ascii="Times New Roman" w:eastAsia="Times New Roman" w:hAnsi="Times New Roman" w:cs="Times New Roman"/>
        </w:rPr>
        <w:t>аттестации определяются преподавателем с учетом контингента обучающихся, содержания учебного материала и характера формируемых содержательных параметров профессиональной деятельности, а также используемых им образовательных технологий и обсуждаются на заседании методическ</w:t>
      </w:r>
      <w:r w:rsidR="00252DF3">
        <w:rPr>
          <w:rFonts w:ascii="Times New Roman" w:eastAsia="Times New Roman" w:hAnsi="Times New Roman" w:cs="Times New Roman"/>
        </w:rPr>
        <w:t>их</w:t>
      </w:r>
      <w:r w:rsidRPr="004C182B">
        <w:rPr>
          <w:rFonts w:ascii="Times New Roman" w:eastAsia="Times New Roman" w:hAnsi="Times New Roman" w:cs="Times New Roman"/>
        </w:rPr>
        <w:t xml:space="preserve"> </w:t>
      </w:r>
      <w:r w:rsidR="00252DF3">
        <w:rPr>
          <w:rFonts w:ascii="Times New Roman" w:eastAsia="Times New Roman" w:hAnsi="Times New Roman" w:cs="Times New Roman"/>
        </w:rPr>
        <w:t>объединений</w:t>
      </w:r>
      <w:r w:rsidRPr="004C182B">
        <w:rPr>
          <w:rFonts w:ascii="Times New Roman" w:eastAsia="Times New Roman" w:hAnsi="Times New Roman" w:cs="Times New Roman"/>
        </w:rPr>
        <w:t>.</w:t>
      </w:r>
    </w:p>
    <w:p w14:paraId="52010659" w14:textId="278E4CD8" w:rsidR="002324B7" w:rsidRPr="004C182B" w:rsidRDefault="002324B7" w:rsidP="00A97EBD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Обучающиеся должны быть ознакомлены с сист</w:t>
      </w:r>
      <w:r w:rsidR="004703A9" w:rsidRPr="004C182B">
        <w:rPr>
          <w:rFonts w:ascii="Times New Roman" w:eastAsia="Times New Roman" w:hAnsi="Times New Roman" w:cs="Times New Roman"/>
        </w:rPr>
        <w:t>емой оценивания, основными мето</w:t>
      </w:r>
      <w:r w:rsidRPr="004C182B">
        <w:rPr>
          <w:rFonts w:ascii="Times New Roman" w:eastAsia="Times New Roman" w:hAnsi="Times New Roman" w:cs="Times New Roman"/>
        </w:rPr>
        <w:t xml:space="preserve">дами, формой, порядком и периодичностью текущего контроля </w:t>
      </w:r>
      <w:r w:rsidR="004703A9" w:rsidRPr="004C182B">
        <w:rPr>
          <w:rFonts w:ascii="Times New Roman" w:eastAsia="Times New Roman" w:hAnsi="Times New Roman" w:cs="Times New Roman"/>
        </w:rPr>
        <w:t>знаний, умений и навыков в нача</w:t>
      </w:r>
      <w:r w:rsidRPr="004C182B">
        <w:rPr>
          <w:rFonts w:ascii="Times New Roman" w:eastAsia="Times New Roman" w:hAnsi="Times New Roman" w:cs="Times New Roman"/>
        </w:rPr>
        <w:t>ле обучения на учебном занятии.</w:t>
      </w:r>
    </w:p>
    <w:p w14:paraId="0C5D643E" w14:textId="705879C3" w:rsidR="002324B7" w:rsidRPr="004C182B" w:rsidRDefault="002324B7" w:rsidP="00A97EBD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Критерии выставления текущих оценок успеваемости определяются преподавателем или мастером производственного обучения, ведущим занятия в учебной группе, и обсуждаются на заседании методическ</w:t>
      </w:r>
      <w:r w:rsidR="00252DF3">
        <w:rPr>
          <w:rFonts w:ascii="Times New Roman" w:eastAsia="Times New Roman" w:hAnsi="Times New Roman" w:cs="Times New Roman"/>
        </w:rPr>
        <w:t>их</w:t>
      </w:r>
      <w:r w:rsidRPr="004C182B">
        <w:rPr>
          <w:rFonts w:ascii="Times New Roman" w:eastAsia="Times New Roman" w:hAnsi="Times New Roman" w:cs="Times New Roman"/>
        </w:rPr>
        <w:t xml:space="preserve"> </w:t>
      </w:r>
      <w:r w:rsidR="00252DF3">
        <w:rPr>
          <w:rFonts w:ascii="Times New Roman" w:eastAsia="Times New Roman" w:hAnsi="Times New Roman" w:cs="Times New Roman"/>
        </w:rPr>
        <w:t>объединений</w:t>
      </w:r>
      <w:r w:rsidRPr="004C182B">
        <w:rPr>
          <w:rFonts w:ascii="Times New Roman" w:eastAsia="Times New Roman" w:hAnsi="Times New Roman" w:cs="Times New Roman"/>
        </w:rPr>
        <w:t>.</w:t>
      </w:r>
    </w:p>
    <w:p w14:paraId="75DB652E" w14:textId="77777777" w:rsidR="002324B7" w:rsidRPr="004C182B" w:rsidRDefault="002324B7" w:rsidP="00A97EBD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Совокупность оценок по текущему контролю знаний может являться основой зачета с выставлением итоговой оценки.</w:t>
      </w:r>
    </w:p>
    <w:p w14:paraId="7CC57A90" w14:textId="77777777" w:rsidR="002324B7" w:rsidRPr="004C182B" w:rsidRDefault="002324B7" w:rsidP="000448FE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>5.2. Формы контроля</w:t>
      </w:r>
      <w:r w:rsidR="005B7F2F">
        <w:rPr>
          <w:rFonts w:ascii="Times New Roman" w:eastAsia="Times New Roman" w:hAnsi="Times New Roman" w:cs="Times New Roman"/>
          <w:b/>
          <w:bCs/>
        </w:rPr>
        <w:t>,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применяемые на занятиях</w:t>
      </w:r>
    </w:p>
    <w:p w14:paraId="3EFBD309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Опрос</w:t>
      </w:r>
      <w:r w:rsidRPr="004C182B">
        <w:rPr>
          <w:rFonts w:ascii="Times New Roman" w:eastAsia="Times New Roman" w:hAnsi="Times New Roman" w:cs="Times New Roman"/>
        </w:rPr>
        <w:tab/>
      </w:r>
    </w:p>
    <w:p w14:paraId="5DDBC953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Письменный опрос</w:t>
      </w:r>
      <w:r w:rsidRPr="004C182B">
        <w:rPr>
          <w:rFonts w:ascii="Times New Roman" w:eastAsia="Times New Roman" w:hAnsi="Times New Roman" w:cs="Times New Roman"/>
        </w:rPr>
        <w:tab/>
      </w:r>
    </w:p>
    <w:p w14:paraId="53C752D0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Оценка работы на занятии</w:t>
      </w:r>
      <w:r w:rsidRPr="004C182B">
        <w:rPr>
          <w:rFonts w:ascii="Times New Roman" w:eastAsia="Times New Roman" w:hAnsi="Times New Roman" w:cs="Times New Roman"/>
        </w:rPr>
        <w:tab/>
      </w:r>
    </w:p>
    <w:p w14:paraId="20C0D15A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Обсуждение материала по темам</w:t>
      </w:r>
      <w:r w:rsidRPr="004C182B">
        <w:rPr>
          <w:rFonts w:ascii="Times New Roman" w:eastAsia="Times New Roman" w:hAnsi="Times New Roman" w:cs="Times New Roman"/>
        </w:rPr>
        <w:tab/>
      </w:r>
    </w:p>
    <w:p w14:paraId="202C30BB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Контрольные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5A5630E7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Диктант</w:t>
      </w:r>
      <w:r w:rsidRPr="004C182B">
        <w:rPr>
          <w:rFonts w:ascii="Times New Roman" w:eastAsia="Times New Roman" w:hAnsi="Times New Roman" w:cs="Times New Roman"/>
        </w:rPr>
        <w:tab/>
      </w:r>
    </w:p>
    <w:p w14:paraId="379EE5E2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Изложение, сочинение</w:t>
      </w:r>
      <w:r w:rsidRPr="004C182B">
        <w:rPr>
          <w:rFonts w:ascii="Times New Roman" w:eastAsia="Times New Roman" w:hAnsi="Times New Roman" w:cs="Times New Roman"/>
        </w:rPr>
        <w:tab/>
      </w:r>
    </w:p>
    <w:p w14:paraId="65E5F261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Решение задач</w:t>
      </w:r>
      <w:r w:rsidRPr="004C182B">
        <w:rPr>
          <w:rFonts w:ascii="Times New Roman" w:eastAsia="Times New Roman" w:hAnsi="Times New Roman" w:cs="Times New Roman"/>
        </w:rPr>
        <w:tab/>
      </w:r>
    </w:p>
    <w:p w14:paraId="419066EE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Практические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5BC97D52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Лабораторные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5BD989DB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Ролевые игры</w:t>
      </w:r>
      <w:r w:rsidRPr="004C182B">
        <w:rPr>
          <w:rFonts w:ascii="Times New Roman" w:eastAsia="Times New Roman" w:hAnsi="Times New Roman" w:cs="Times New Roman"/>
        </w:rPr>
        <w:tab/>
      </w:r>
    </w:p>
    <w:p w14:paraId="438A72F2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Проверочные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31688655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Проверка конспектов</w:t>
      </w:r>
      <w:r w:rsidRPr="004C182B">
        <w:rPr>
          <w:rFonts w:ascii="Times New Roman" w:eastAsia="Times New Roman" w:hAnsi="Times New Roman" w:cs="Times New Roman"/>
        </w:rPr>
        <w:tab/>
      </w:r>
    </w:p>
    <w:p w14:paraId="11F62B3F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Работа в </w:t>
      </w:r>
      <w:r w:rsidR="005D6357">
        <w:rPr>
          <w:rFonts w:ascii="Times New Roman" w:eastAsia="Times New Roman" w:hAnsi="Times New Roman" w:cs="Times New Roman"/>
        </w:rPr>
        <w:t>под</w:t>
      </w:r>
      <w:r w:rsidRPr="004C182B">
        <w:rPr>
          <w:rFonts w:ascii="Times New Roman" w:eastAsia="Times New Roman" w:hAnsi="Times New Roman" w:cs="Times New Roman"/>
        </w:rPr>
        <w:t>группах</w:t>
      </w:r>
      <w:r w:rsidRPr="004C182B">
        <w:rPr>
          <w:rFonts w:ascii="Times New Roman" w:eastAsia="Times New Roman" w:hAnsi="Times New Roman" w:cs="Times New Roman"/>
        </w:rPr>
        <w:tab/>
      </w:r>
    </w:p>
    <w:p w14:paraId="2BE5C47D" w14:textId="77777777" w:rsidR="000448FE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Решение кроссвордов</w:t>
      </w:r>
      <w:r w:rsidRPr="004C182B">
        <w:rPr>
          <w:rFonts w:ascii="Times New Roman" w:eastAsia="Times New Roman" w:hAnsi="Times New Roman" w:cs="Times New Roman"/>
        </w:rPr>
        <w:tab/>
        <w:t xml:space="preserve"> </w:t>
      </w:r>
    </w:p>
    <w:p w14:paraId="28AFB685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Самостоятельные работы </w:t>
      </w:r>
    </w:p>
    <w:p w14:paraId="77F9CE40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Подготовка рефератов</w:t>
      </w:r>
      <w:r w:rsidRPr="004C182B">
        <w:rPr>
          <w:rFonts w:ascii="Times New Roman" w:eastAsia="Times New Roman" w:hAnsi="Times New Roman" w:cs="Times New Roman"/>
        </w:rPr>
        <w:tab/>
      </w:r>
    </w:p>
    <w:p w14:paraId="456A6775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Подготовка презентаций, докладов, сообщений</w:t>
      </w:r>
      <w:r w:rsidRPr="004C182B">
        <w:rPr>
          <w:rFonts w:ascii="Times New Roman" w:eastAsia="Times New Roman" w:hAnsi="Times New Roman" w:cs="Times New Roman"/>
        </w:rPr>
        <w:tab/>
      </w:r>
    </w:p>
    <w:p w14:paraId="1E0FD73C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Исследовательские работы</w:t>
      </w:r>
    </w:p>
    <w:p w14:paraId="60C0E991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lastRenderedPageBreak/>
        <w:t>Составление схем, таблиц</w:t>
      </w:r>
      <w:r w:rsidRPr="004C182B">
        <w:rPr>
          <w:rFonts w:ascii="Times New Roman" w:eastAsia="Times New Roman" w:hAnsi="Times New Roman" w:cs="Times New Roman"/>
        </w:rPr>
        <w:tab/>
      </w:r>
    </w:p>
    <w:p w14:paraId="63CD5889" w14:textId="77777777" w:rsidR="000448FE" w:rsidRPr="009A6FEE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Написание эссе</w:t>
      </w:r>
      <w:r w:rsidRPr="004C182B">
        <w:rPr>
          <w:rFonts w:ascii="Times New Roman" w:eastAsia="Times New Roman" w:hAnsi="Times New Roman" w:cs="Times New Roman"/>
        </w:rPr>
        <w:tab/>
      </w:r>
    </w:p>
    <w:p w14:paraId="57CA5915" w14:textId="77777777" w:rsidR="002138BD" w:rsidRPr="009A6FEE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Работа со схемами, рисунками, таблицами</w:t>
      </w:r>
      <w:r w:rsidRPr="004C182B">
        <w:rPr>
          <w:rFonts w:ascii="Times New Roman" w:eastAsia="Times New Roman" w:hAnsi="Times New Roman" w:cs="Times New Roman"/>
        </w:rPr>
        <w:tab/>
      </w:r>
    </w:p>
    <w:p w14:paraId="08C86841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Тестирование, в том числе с применением компьютера</w:t>
      </w:r>
    </w:p>
    <w:p w14:paraId="0B542F21" w14:textId="77777777" w:rsidR="002324B7" w:rsidRPr="004C182B" w:rsidRDefault="002324B7" w:rsidP="005B7F2F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Итоговая письменная работа</w:t>
      </w:r>
      <w:r w:rsidRPr="004C182B">
        <w:rPr>
          <w:rFonts w:ascii="Times New Roman" w:eastAsia="Times New Roman" w:hAnsi="Times New Roman" w:cs="Times New Roman"/>
        </w:rPr>
        <w:tab/>
      </w:r>
    </w:p>
    <w:p w14:paraId="37A0AA3A" w14:textId="77777777" w:rsidR="007452EC" w:rsidRDefault="007452EC" w:rsidP="007452EC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bookmarkStart w:id="6" w:name="bookmark1"/>
      <w:r>
        <w:rPr>
          <w:rFonts w:ascii="Times New Roman" w:eastAsia="Times New Roman" w:hAnsi="Times New Roman" w:cs="Times New Roman"/>
          <w:b/>
          <w:bCs/>
        </w:rPr>
        <w:t>5.</w:t>
      </w:r>
      <w:r w:rsidR="00E67A16"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>.</w:t>
      </w:r>
      <w:r w:rsidR="005B7F2F">
        <w:rPr>
          <w:rFonts w:ascii="Times New Roman" w:eastAsia="Times New Roman" w:hAnsi="Times New Roman" w:cs="Times New Roman"/>
          <w:b/>
          <w:bCs/>
        </w:rPr>
        <w:t xml:space="preserve"> </w:t>
      </w:r>
      <w:r w:rsidR="002324B7" w:rsidRPr="004C182B">
        <w:rPr>
          <w:rFonts w:ascii="Times New Roman" w:eastAsia="Times New Roman" w:hAnsi="Times New Roman" w:cs="Times New Roman"/>
          <w:b/>
          <w:bCs/>
        </w:rPr>
        <w:t>Возможные критерии выставления текущих оценок успеваемости</w:t>
      </w:r>
    </w:p>
    <w:p w14:paraId="29AF577A" w14:textId="77777777" w:rsidR="002324B7" w:rsidRPr="004C182B" w:rsidRDefault="002324B7" w:rsidP="007452EC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r w:rsidRPr="004C182B">
        <w:rPr>
          <w:rFonts w:ascii="Times New Roman" w:eastAsia="Times New Roman" w:hAnsi="Times New Roman" w:cs="Times New Roman"/>
          <w:b/>
          <w:bCs/>
        </w:rPr>
        <w:t>5.</w:t>
      </w:r>
      <w:r w:rsidR="00E67A16">
        <w:rPr>
          <w:rFonts w:ascii="Times New Roman" w:eastAsia="Times New Roman" w:hAnsi="Times New Roman" w:cs="Times New Roman"/>
          <w:b/>
          <w:bCs/>
        </w:rPr>
        <w:t>3</w:t>
      </w:r>
      <w:r w:rsidRPr="004C182B">
        <w:rPr>
          <w:rFonts w:ascii="Times New Roman" w:eastAsia="Times New Roman" w:hAnsi="Times New Roman" w:cs="Times New Roman"/>
          <w:b/>
          <w:bCs/>
        </w:rPr>
        <w:t>.1. Об</w:t>
      </w:r>
      <w:r w:rsidR="007452EC">
        <w:rPr>
          <w:rFonts w:ascii="Times New Roman" w:eastAsia="Times New Roman" w:hAnsi="Times New Roman" w:cs="Times New Roman"/>
          <w:b/>
          <w:bCs/>
        </w:rPr>
        <w:t>щ</w:t>
      </w:r>
      <w:r w:rsidRPr="004C182B">
        <w:rPr>
          <w:rFonts w:ascii="Times New Roman" w:eastAsia="Times New Roman" w:hAnsi="Times New Roman" w:cs="Times New Roman"/>
          <w:b/>
          <w:bCs/>
        </w:rPr>
        <w:t>ая характеристика оценочной шкалы</w:t>
      </w:r>
      <w:bookmarkEnd w:id="6"/>
    </w:p>
    <w:p w14:paraId="46BBA615" w14:textId="77777777" w:rsidR="002324B7" w:rsidRPr="004C182B" w:rsidRDefault="002324B7" w:rsidP="00E1567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1567F">
        <w:rPr>
          <w:rFonts w:ascii="Times New Roman" w:eastAsia="Times New Roman" w:hAnsi="Times New Roman" w:cs="Times New Roman"/>
        </w:rPr>
        <w:t xml:space="preserve">Оценки по результатам проверки и оценки выполненных обучающимися работ </w:t>
      </w:r>
      <w:r w:rsidRPr="004C182B">
        <w:rPr>
          <w:rFonts w:ascii="Times New Roman" w:eastAsia="Times New Roman" w:hAnsi="Times New Roman" w:cs="Times New Roman"/>
        </w:rPr>
        <w:t>выставляются по пяти</w:t>
      </w:r>
      <w:r w:rsidR="00CB2D1E">
        <w:rPr>
          <w:rFonts w:ascii="Times New Roman" w:eastAsia="Times New Roman" w:hAnsi="Times New Roman" w:cs="Times New Roman"/>
        </w:rPr>
        <w:t>балльной</w:t>
      </w:r>
      <w:r w:rsidRPr="004C182B">
        <w:rPr>
          <w:rFonts w:ascii="Times New Roman" w:eastAsia="Times New Roman" w:hAnsi="Times New Roman" w:cs="Times New Roman"/>
        </w:rPr>
        <w:t xml:space="preserve"> шкале</w:t>
      </w:r>
      <w:r w:rsidR="00E1567F">
        <w:rPr>
          <w:rFonts w:ascii="Times New Roman" w:eastAsia="Times New Roman" w:hAnsi="Times New Roman" w:cs="Times New Roman"/>
        </w:rPr>
        <w:t>.</w:t>
      </w:r>
    </w:p>
    <w:p w14:paraId="27DF4767" w14:textId="77777777" w:rsidR="002324B7" w:rsidRPr="004C182B" w:rsidRDefault="002324B7" w:rsidP="007452E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bCs/>
          <w:i/>
        </w:rPr>
        <w:t>«отлично»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</w:t>
      </w:r>
      <w:r w:rsidRPr="004C182B">
        <w:rPr>
          <w:rFonts w:ascii="Times New Roman" w:eastAsia="Times New Roman" w:hAnsi="Times New Roman" w:cs="Times New Roman"/>
        </w:rPr>
        <w:t>(5 баллов) выставляется, если обучающийся демонстрирует:</w:t>
      </w:r>
    </w:p>
    <w:p w14:paraId="3BC2F0BE" w14:textId="77777777" w:rsidR="002324B7" w:rsidRPr="004C182B" w:rsidRDefault="002324B7" w:rsidP="00E67A16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уверенное знание и понимание учебного материала;</w:t>
      </w:r>
    </w:p>
    <w:p w14:paraId="409A76F3" w14:textId="77777777" w:rsidR="002324B7" w:rsidRPr="004C182B" w:rsidRDefault="002324B7" w:rsidP="00E67A16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выделять главное в изученном материале, обобщать ф</w:t>
      </w:r>
      <w:r w:rsidR="009361C7" w:rsidRPr="004C182B">
        <w:rPr>
          <w:rFonts w:ascii="Times New Roman" w:eastAsia="Times New Roman" w:hAnsi="Times New Roman" w:cs="Times New Roman"/>
        </w:rPr>
        <w:t>акты и практические примеры, де</w:t>
      </w:r>
      <w:r w:rsidRPr="004C182B">
        <w:rPr>
          <w:rFonts w:ascii="Times New Roman" w:eastAsia="Times New Roman" w:hAnsi="Times New Roman" w:cs="Times New Roman"/>
        </w:rPr>
        <w:t>лать выводы, устанавливать межпредметные и внутрипредметные связи;</w:t>
      </w:r>
    </w:p>
    <w:p w14:paraId="00D21E86" w14:textId="77777777" w:rsidR="002324B7" w:rsidRPr="004C182B" w:rsidRDefault="002324B7" w:rsidP="00E67A16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применять полученные знания в новой ситуации;</w:t>
      </w:r>
    </w:p>
    <w:p w14:paraId="17E9B0C8" w14:textId="77777777" w:rsidR="002324B7" w:rsidRPr="004C182B" w:rsidRDefault="002324B7" w:rsidP="00E67A16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отсутствие ошибок и недочётов при воспроизведении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7B2FA1AD" w14:textId="77777777" w:rsidR="002324B7" w:rsidRPr="004C182B" w:rsidRDefault="002324B7" w:rsidP="00E67A16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соблюдение культуры письменной и устной речи, правил оформления письменных работ.</w:t>
      </w:r>
    </w:p>
    <w:p w14:paraId="6D5A57F4" w14:textId="77777777" w:rsidR="002324B7" w:rsidRPr="004C182B" w:rsidRDefault="002324B7" w:rsidP="008C593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bCs/>
          <w:i/>
        </w:rPr>
        <w:t>«хорошо»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</w:t>
      </w:r>
      <w:r w:rsidRPr="004C182B">
        <w:rPr>
          <w:rFonts w:ascii="Times New Roman" w:eastAsia="Times New Roman" w:hAnsi="Times New Roman" w:cs="Times New Roman"/>
        </w:rPr>
        <w:t>(4 балла) выставляется, если обучающийся демонстрирует:</w:t>
      </w:r>
    </w:p>
    <w:p w14:paraId="3DED15AA" w14:textId="77777777" w:rsidR="002324B7" w:rsidRPr="004C182B" w:rsidRDefault="002324B7" w:rsidP="008C5933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знание основного учебного материала;</w:t>
      </w:r>
    </w:p>
    <w:p w14:paraId="4B64F57F" w14:textId="77777777" w:rsidR="002324B7" w:rsidRPr="004C182B" w:rsidRDefault="002324B7" w:rsidP="008C5933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выделять главное в изученном материале, обобщать ф</w:t>
      </w:r>
      <w:r w:rsidR="009361C7" w:rsidRPr="004C182B">
        <w:rPr>
          <w:rFonts w:ascii="Times New Roman" w:eastAsia="Times New Roman" w:hAnsi="Times New Roman" w:cs="Times New Roman"/>
        </w:rPr>
        <w:t>акты и практические примеры, де</w:t>
      </w:r>
      <w:r w:rsidRPr="004C182B">
        <w:rPr>
          <w:rFonts w:ascii="Times New Roman" w:eastAsia="Times New Roman" w:hAnsi="Times New Roman" w:cs="Times New Roman"/>
        </w:rPr>
        <w:t>лать выводы, устанавливать внутрипредметные связи;</w:t>
      </w:r>
    </w:p>
    <w:p w14:paraId="7B2AE1B3" w14:textId="77777777" w:rsidR="002324B7" w:rsidRPr="004C182B" w:rsidRDefault="002324B7" w:rsidP="008C5933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недочёты при воспроизведении изученного материала;</w:t>
      </w:r>
    </w:p>
    <w:p w14:paraId="372184B1" w14:textId="77777777" w:rsidR="002324B7" w:rsidRPr="004C182B" w:rsidRDefault="002324B7" w:rsidP="008C5933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соблюдение основных правил культуры письменной и устной </w:t>
      </w:r>
      <w:r w:rsidR="009361C7" w:rsidRPr="004C182B">
        <w:rPr>
          <w:rFonts w:ascii="Times New Roman" w:eastAsia="Times New Roman" w:hAnsi="Times New Roman" w:cs="Times New Roman"/>
        </w:rPr>
        <w:t>речи, правил оформления письмен</w:t>
      </w:r>
      <w:r w:rsidRPr="004C182B">
        <w:rPr>
          <w:rFonts w:ascii="Times New Roman" w:eastAsia="Times New Roman" w:hAnsi="Times New Roman" w:cs="Times New Roman"/>
        </w:rPr>
        <w:t>ных работ.</w:t>
      </w:r>
    </w:p>
    <w:p w14:paraId="1BEC4D19" w14:textId="77777777" w:rsidR="002324B7" w:rsidRPr="004C182B" w:rsidRDefault="002324B7" w:rsidP="008C593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i/>
        </w:rPr>
        <w:t>«удовлетворительно»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(3 балла) выставляется, если обучающийся демонстрирует:</w:t>
      </w:r>
    </w:p>
    <w:p w14:paraId="535686E8" w14:textId="77777777" w:rsidR="002324B7" w:rsidRPr="004C182B" w:rsidRDefault="002324B7" w:rsidP="008C5933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знание учебного материала на уровне минимальных требований;</w:t>
      </w:r>
    </w:p>
    <w:p w14:paraId="39824F6B" w14:textId="77777777" w:rsidR="002324B7" w:rsidRPr="004C182B" w:rsidRDefault="002324B7" w:rsidP="008C5933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воспроизводить изученный материал, затруднения в ответе на вопросы в измененной фор</w:t>
      </w:r>
      <w:r w:rsidRPr="004C182B">
        <w:rPr>
          <w:rFonts w:ascii="Times New Roman" w:eastAsia="Times New Roman" w:hAnsi="Times New Roman" w:cs="Times New Roman"/>
        </w:rPr>
        <w:softHyphen/>
        <w:t>мулировке;</w:t>
      </w:r>
    </w:p>
    <w:p w14:paraId="572D8D3E" w14:textId="77777777" w:rsidR="002324B7" w:rsidRPr="004C182B" w:rsidRDefault="002324B7" w:rsidP="008C5933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наличие грубой ошибки или нескольких негрубых ошибок при </w:t>
      </w:r>
      <w:r w:rsidR="009361C7" w:rsidRPr="004C182B">
        <w:rPr>
          <w:rFonts w:ascii="Times New Roman" w:eastAsia="Times New Roman" w:hAnsi="Times New Roman" w:cs="Times New Roman"/>
        </w:rPr>
        <w:t>воспроизведении изученного мате</w:t>
      </w:r>
      <w:r w:rsidRPr="004C182B">
        <w:rPr>
          <w:rFonts w:ascii="Times New Roman" w:eastAsia="Times New Roman" w:hAnsi="Times New Roman" w:cs="Times New Roman"/>
        </w:rPr>
        <w:t>риала;</w:t>
      </w:r>
    </w:p>
    <w:p w14:paraId="09906768" w14:textId="77777777" w:rsidR="002324B7" w:rsidRPr="004C182B" w:rsidRDefault="002324B7" w:rsidP="008C5933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несоблюдение отдельных правил культуры письменной и устн</w:t>
      </w:r>
      <w:r w:rsidR="009361C7" w:rsidRPr="004C182B">
        <w:rPr>
          <w:rFonts w:ascii="Times New Roman" w:eastAsia="Times New Roman" w:hAnsi="Times New Roman" w:cs="Times New Roman"/>
        </w:rPr>
        <w:t>ой речи, правил оформления пись</w:t>
      </w:r>
      <w:r w:rsidRPr="004C182B">
        <w:rPr>
          <w:rFonts w:ascii="Times New Roman" w:eastAsia="Times New Roman" w:hAnsi="Times New Roman" w:cs="Times New Roman"/>
        </w:rPr>
        <w:t>менных работ.</w:t>
      </w:r>
    </w:p>
    <w:p w14:paraId="03DBB922" w14:textId="77777777" w:rsidR="002324B7" w:rsidRPr="004C182B" w:rsidRDefault="002324B7" w:rsidP="008C593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i/>
        </w:rPr>
        <w:t>«неудовлетворительно»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(2 балла) выставляется, если обучающийся демонстрирует:</w:t>
      </w:r>
    </w:p>
    <w:p w14:paraId="1F59F13F" w14:textId="77777777" w:rsidR="002324B7" w:rsidRPr="004C182B" w:rsidRDefault="002324B7" w:rsidP="008C5933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знание учебного материала на уровне ниже минимальных требований, фрагментарные представления об изученном материале;</w:t>
      </w:r>
    </w:p>
    <w:p w14:paraId="5888B196" w14:textId="77777777" w:rsidR="002324B7" w:rsidRPr="004C182B" w:rsidRDefault="002324B7" w:rsidP="008C5933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отсутствие умений работать на уровне воспроизведения, затруднения при ответах на стандартные вопросы;</w:t>
      </w:r>
    </w:p>
    <w:p w14:paraId="0F11AE13" w14:textId="77777777" w:rsidR="002324B7" w:rsidRPr="004C182B" w:rsidRDefault="002324B7" w:rsidP="008C5933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наличие нескольких грубых ошибок, большого числа негрубых при воспроизведении изученного материала;</w:t>
      </w:r>
    </w:p>
    <w:p w14:paraId="344FB591" w14:textId="77777777" w:rsidR="002324B7" w:rsidRPr="004C182B" w:rsidRDefault="002324B7" w:rsidP="008C5933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несоблюдение основных правил культуры письменной и устной речи, правил оформления письменных работ.</w:t>
      </w:r>
    </w:p>
    <w:p w14:paraId="41C2722F" w14:textId="29CD4B70" w:rsidR="002324B7" w:rsidRPr="003E7486" w:rsidRDefault="00446D63" w:rsidP="00446D63">
      <w:pPr>
        <w:widowControl/>
        <w:ind w:left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5.3.</w:t>
      </w:r>
      <w:r w:rsidR="008537A9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324B7" w:rsidRPr="003E7486">
        <w:rPr>
          <w:rFonts w:ascii="Times New Roman" w:eastAsia="Times New Roman" w:hAnsi="Times New Roman" w:cs="Times New Roman"/>
          <w:b/>
        </w:rPr>
        <w:t>Критерии выставления о</w:t>
      </w:r>
      <w:r w:rsidR="00EF7968">
        <w:rPr>
          <w:rFonts w:ascii="Times New Roman" w:eastAsia="Times New Roman" w:hAnsi="Times New Roman" w:cs="Times New Roman"/>
          <w:b/>
        </w:rPr>
        <w:t>тмет</w:t>
      </w:r>
      <w:r w:rsidR="002324B7" w:rsidRPr="003E7486">
        <w:rPr>
          <w:rFonts w:ascii="Times New Roman" w:eastAsia="Times New Roman" w:hAnsi="Times New Roman" w:cs="Times New Roman"/>
          <w:b/>
        </w:rPr>
        <w:t>ок за практические (лабораторные) работы</w:t>
      </w:r>
    </w:p>
    <w:p w14:paraId="5BA35DAC" w14:textId="77777777" w:rsidR="002324B7" w:rsidRPr="004C182B" w:rsidRDefault="002324B7" w:rsidP="000A087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«отлично»</w:t>
      </w:r>
      <w:r w:rsidRPr="004C182B">
        <w:rPr>
          <w:rFonts w:ascii="Times New Roman" w:eastAsia="Times New Roman" w:hAnsi="Times New Roman" w:cs="Times New Roman"/>
        </w:rPr>
        <w:t xml:space="preserve"> (5 баллов) выставляется, если обучающийся:</w:t>
      </w:r>
    </w:p>
    <w:p w14:paraId="254D7F34" w14:textId="77777777" w:rsidR="002324B7" w:rsidRPr="004C182B" w:rsidRDefault="002324B7" w:rsidP="000A087F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определил цель работы;</w:t>
      </w:r>
    </w:p>
    <w:p w14:paraId="2915C110" w14:textId="77777777" w:rsidR="002324B7" w:rsidRPr="004C182B" w:rsidRDefault="002324B7" w:rsidP="000A087F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выбрал и подготовил для работы необходимое оборудование;</w:t>
      </w:r>
    </w:p>
    <w:p w14:paraId="429C4E1E" w14:textId="77777777" w:rsidR="002324B7" w:rsidRPr="004C182B" w:rsidRDefault="002324B7" w:rsidP="000A087F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работу в рациональной последовательности и полн</w:t>
      </w:r>
      <w:r w:rsidR="009361C7" w:rsidRPr="004C182B">
        <w:rPr>
          <w:rFonts w:ascii="Times New Roman" w:eastAsia="Times New Roman" w:hAnsi="Times New Roman" w:cs="Times New Roman"/>
        </w:rPr>
        <w:t>ом объеме с безусловным соблюде</w:t>
      </w:r>
      <w:r w:rsidRPr="004C182B">
        <w:rPr>
          <w:rFonts w:ascii="Times New Roman" w:eastAsia="Times New Roman" w:hAnsi="Times New Roman" w:cs="Times New Roman"/>
        </w:rPr>
        <w:t>нием правил личной и общественной безопасности;</w:t>
      </w:r>
    </w:p>
    <w:p w14:paraId="016D9D6F" w14:textId="77777777" w:rsidR="002324B7" w:rsidRPr="004C182B" w:rsidRDefault="002324B7" w:rsidP="000A087F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получил результаты с заданной точностью; оценил погрешность измерения;</w:t>
      </w:r>
    </w:p>
    <w:p w14:paraId="653D5834" w14:textId="77777777" w:rsidR="002324B7" w:rsidRPr="004C182B" w:rsidRDefault="002324B7" w:rsidP="000A087F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lastRenderedPageBreak/>
        <w:t>грамотно, логично описал проведенные наблюдения и сформулировал выводы из результатов опыта (наблюдения);</w:t>
      </w:r>
    </w:p>
    <w:p w14:paraId="7D6DBB86" w14:textId="77777777" w:rsidR="002324B7" w:rsidRPr="004C182B" w:rsidRDefault="002324B7" w:rsidP="000A087F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экономно использовал расходные материалы;</w:t>
      </w:r>
    </w:p>
    <w:p w14:paraId="75BFF9EA" w14:textId="77777777" w:rsidR="002324B7" w:rsidRPr="004C182B" w:rsidRDefault="002324B7" w:rsidP="000A087F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обеспечил поддержание чистоты и порядка на рабочем месте.</w:t>
      </w:r>
    </w:p>
    <w:p w14:paraId="60E3781F" w14:textId="77777777" w:rsidR="002324B7" w:rsidRPr="004C182B" w:rsidRDefault="002324B7" w:rsidP="000A087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«хорошо»</w:t>
      </w:r>
      <w:r w:rsidRPr="004C182B">
        <w:rPr>
          <w:rFonts w:ascii="Times New Roman" w:eastAsia="Times New Roman" w:hAnsi="Times New Roman" w:cs="Times New Roman"/>
        </w:rPr>
        <w:t xml:space="preserve"> (4 балла) выставляется, если обучающийся:</w:t>
      </w:r>
    </w:p>
    <w:p w14:paraId="11842FAE" w14:textId="77777777" w:rsidR="002324B7" w:rsidRPr="004C182B" w:rsidRDefault="002324B7" w:rsidP="000A087F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определил цель работы;</w:t>
      </w:r>
    </w:p>
    <w:p w14:paraId="1725E7B3" w14:textId="77777777" w:rsidR="002324B7" w:rsidRPr="004C182B" w:rsidRDefault="002324B7" w:rsidP="000A087F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выбрал и подготовил для работы необходимое оборудование;</w:t>
      </w:r>
    </w:p>
    <w:p w14:paraId="24368E6D" w14:textId="77777777" w:rsidR="002324B7" w:rsidRPr="004C182B" w:rsidRDefault="002324B7" w:rsidP="000A087F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работу в полном объеме с безусловным соблюдением правил личной и общественной безопасности, но не в рациональной последовательности;</w:t>
      </w:r>
    </w:p>
    <w:p w14:paraId="5C02C19D" w14:textId="77777777" w:rsidR="002324B7" w:rsidRPr="004C182B" w:rsidRDefault="002324B7" w:rsidP="000A087F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не менее двух остальных требований, соответствующих оценке «отлично».</w:t>
      </w:r>
    </w:p>
    <w:p w14:paraId="70CA91F4" w14:textId="77777777" w:rsidR="002324B7" w:rsidRPr="004C182B" w:rsidRDefault="002324B7" w:rsidP="000A087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(3 балла) выставляется, если обучающийся:</w:t>
      </w:r>
    </w:p>
    <w:p w14:paraId="264E2964" w14:textId="77777777" w:rsidR="002324B7" w:rsidRPr="004C182B" w:rsidRDefault="002324B7" w:rsidP="000A087F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определил цель работы;</w:t>
      </w:r>
    </w:p>
    <w:p w14:paraId="1F969C99" w14:textId="77777777" w:rsidR="002324B7" w:rsidRPr="004C182B" w:rsidRDefault="002324B7" w:rsidP="000A087F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выбрал и подготовил для работы необходимое оборудование с помощью преподавателя;</w:t>
      </w:r>
    </w:p>
    <w:p w14:paraId="7002670E" w14:textId="77777777" w:rsidR="002324B7" w:rsidRPr="004C182B" w:rsidRDefault="002324B7" w:rsidP="000A087F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работу не менее чем на половину с безусловным с</w:t>
      </w:r>
      <w:r w:rsidR="009361C7" w:rsidRPr="004C182B">
        <w:rPr>
          <w:rFonts w:ascii="Times New Roman" w:eastAsia="Times New Roman" w:hAnsi="Times New Roman" w:cs="Times New Roman"/>
        </w:rPr>
        <w:t>облюдением правил личной и обще</w:t>
      </w:r>
      <w:r w:rsidRPr="004C182B">
        <w:rPr>
          <w:rFonts w:ascii="Times New Roman" w:eastAsia="Times New Roman" w:hAnsi="Times New Roman" w:cs="Times New Roman"/>
        </w:rPr>
        <w:t>ственной безопасности;</w:t>
      </w:r>
    </w:p>
    <w:p w14:paraId="27387D3F" w14:textId="77777777" w:rsidR="002324B7" w:rsidRPr="004C182B" w:rsidRDefault="002324B7" w:rsidP="000A087F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не менее одного требования из числа остальных, соответствующих оценке «отлично».</w:t>
      </w:r>
    </w:p>
    <w:p w14:paraId="3D29A8C9" w14:textId="77777777" w:rsidR="002324B7" w:rsidRPr="004C182B" w:rsidRDefault="002324B7" w:rsidP="000A087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«неудовлетворительно»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(2 балла) выставляется, если обучающийся:</w:t>
      </w:r>
    </w:p>
    <w:p w14:paraId="023D0B21" w14:textId="77777777" w:rsidR="002324B7" w:rsidRPr="004C182B" w:rsidRDefault="002324B7" w:rsidP="000A087F">
      <w:pPr>
        <w:widowControl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 смог определить цель работы и подготовить необходимое оборудование самостоятельно;</w:t>
      </w:r>
    </w:p>
    <w:p w14:paraId="7AE097DF" w14:textId="77777777" w:rsidR="007932A7" w:rsidRPr="003E7486" w:rsidRDefault="007932A7" w:rsidP="000A087F">
      <w:pPr>
        <w:widowControl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выполнил работу менее чем на половину, либо допустил однок</w:t>
      </w:r>
      <w:r w:rsidR="009361C7" w:rsidRPr="004C182B">
        <w:rPr>
          <w:rFonts w:ascii="Times New Roman" w:eastAsia="Times New Roman" w:hAnsi="Times New Roman" w:cs="Times New Roman"/>
        </w:rPr>
        <w:t>ратное нарушение правил безопас</w:t>
      </w:r>
      <w:r w:rsidRPr="004C182B">
        <w:rPr>
          <w:rFonts w:ascii="Times New Roman" w:eastAsia="Times New Roman" w:hAnsi="Times New Roman" w:cs="Times New Roman"/>
        </w:rPr>
        <w:t>ности.</w:t>
      </w:r>
    </w:p>
    <w:p w14:paraId="152F50A2" w14:textId="77777777" w:rsidR="007932A7" w:rsidRPr="004C182B" w:rsidRDefault="007932A7" w:rsidP="003E748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 xml:space="preserve">6. Проведение </w:t>
      </w:r>
      <w:r w:rsidR="00E1567F">
        <w:rPr>
          <w:rFonts w:ascii="Times New Roman" w:eastAsia="Times New Roman" w:hAnsi="Times New Roman" w:cs="Times New Roman"/>
          <w:b/>
          <w:bCs/>
        </w:rPr>
        <w:t>промежуточной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аттестации обучающихся </w:t>
      </w:r>
    </w:p>
    <w:p w14:paraId="533522C1" w14:textId="77777777" w:rsidR="007932A7" w:rsidRPr="004C182B" w:rsidRDefault="007932A7" w:rsidP="003E748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>6.1. Общие положения</w:t>
      </w:r>
    </w:p>
    <w:p w14:paraId="38832007" w14:textId="77777777" w:rsidR="007932A7" w:rsidRPr="004C182B" w:rsidRDefault="007932A7" w:rsidP="00E1567F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Освоение отдельной части </w:t>
      </w:r>
      <w:r w:rsidR="00A55C80">
        <w:rPr>
          <w:rFonts w:ascii="Times New Roman" w:eastAsia="Times New Roman" w:hAnsi="Times New Roman" w:cs="Times New Roman"/>
        </w:rPr>
        <w:t>ОП</w:t>
      </w:r>
      <w:r w:rsidR="00446D63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учебной дисциплины</w:t>
      </w:r>
      <w:r w:rsidR="00A55C80">
        <w:rPr>
          <w:rFonts w:ascii="Times New Roman" w:eastAsia="Times New Roman" w:hAnsi="Times New Roman" w:cs="Times New Roman"/>
        </w:rPr>
        <w:t xml:space="preserve">, МДК, ПМ, </w:t>
      </w:r>
      <w:r w:rsidRPr="004C182B">
        <w:rPr>
          <w:rFonts w:ascii="Times New Roman" w:eastAsia="Times New Roman" w:hAnsi="Times New Roman" w:cs="Times New Roman"/>
        </w:rPr>
        <w:t>практик</w:t>
      </w:r>
      <w:r w:rsidR="00BC097F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сопровождается промежуточной аттестацией обучающихся, проводимой в формах</w:t>
      </w:r>
      <w:r w:rsidR="00E1567F">
        <w:rPr>
          <w:rFonts w:ascii="Times New Roman" w:eastAsia="Times New Roman" w:hAnsi="Times New Roman" w:cs="Times New Roman"/>
        </w:rPr>
        <w:t xml:space="preserve">, </w:t>
      </w:r>
      <w:r w:rsidRPr="004C182B">
        <w:rPr>
          <w:rFonts w:ascii="Times New Roman" w:eastAsia="Times New Roman" w:hAnsi="Times New Roman" w:cs="Times New Roman"/>
        </w:rPr>
        <w:t xml:space="preserve">определенных учебным планом и в порядке, установленном </w:t>
      </w:r>
      <w:r w:rsidR="00E1567F">
        <w:rPr>
          <w:rFonts w:ascii="Times New Roman" w:eastAsia="Times New Roman" w:hAnsi="Times New Roman" w:cs="Times New Roman"/>
        </w:rPr>
        <w:t>колледжем</w:t>
      </w:r>
      <w:r w:rsidRPr="004C182B">
        <w:rPr>
          <w:rFonts w:ascii="Times New Roman" w:eastAsia="Times New Roman" w:hAnsi="Times New Roman" w:cs="Times New Roman"/>
        </w:rPr>
        <w:t>.</w:t>
      </w:r>
    </w:p>
    <w:p w14:paraId="19708530" w14:textId="77777777" w:rsidR="007932A7" w:rsidRPr="004C182B" w:rsidRDefault="007932A7" w:rsidP="00E1567F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Промежуточная аттестация обеспечивает оперативн</w:t>
      </w:r>
      <w:r w:rsidR="009361C7" w:rsidRPr="004C182B">
        <w:rPr>
          <w:rFonts w:ascii="Times New Roman" w:eastAsia="Times New Roman" w:hAnsi="Times New Roman" w:cs="Times New Roman"/>
        </w:rPr>
        <w:t>ое управление учебной деятельно</w:t>
      </w:r>
      <w:r w:rsidRPr="004C182B">
        <w:rPr>
          <w:rFonts w:ascii="Times New Roman" w:eastAsia="Times New Roman" w:hAnsi="Times New Roman" w:cs="Times New Roman"/>
        </w:rPr>
        <w:t>стью обучающегося и проводится с целью комплексной оценки качества усвоения теоретических знаний, освоения содержательных параметров профессионально</w:t>
      </w:r>
      <w:r w:rsidR="009361C7" w:rsidRPr="004C182B">
        <w:rPr>
          <w:rFonts w:ascii="Times New Roman" w:eastAsia="Times New Roman" w:hAnsi="Times New Roman" w:cs="Times New Roman"/>
        </w:rPr>
        <w:t>й деятельности при освоении обу</w:t>
      </w:r>
      <w:r w:rsidR="000143D5" w:rsidRPr="004C182B">
        <w:rPr>
          <w:rFonts w:ascii="Times New Roman" w:eastAsia="Times New Roman" w:hAnsi="Times New Roman" w:cs="Times New Roman"/>
        </w:rPr>
        <w:t>чающимися</w:t>
      </w:r>
      <w:r w:rsidR="009361C7" w:rsidRPr="004C182B">
        <w:rPr>
          <w:rFonts w:ascii="Times New Roman" w:eastAsia="Times New Roman" w:hAnsi="Times New Roman" w:cs="Times New Roman"/>
        </w:rPr>
        <w:t xml:space="preserve"> </w:t>
      </w:r>
      <w:r w:rsidR="00E1567F">
        <w:rPr>
          <w:rFonts w:ascii="Times New Roman" w:eastAsia="Times New Roman" w:hAnsi="Times New Roman" w:cs="Times New Roman"/>
        </w:rPr>
        <w:t>колледжа</w:t>
      </w:r>
      <w:r w:rsidR="009361C7" w:rsidRPr="004C182B">
        <w:rPr>
          <w:rFonts w:ascii="Times New Roman" w:eastAsia="Times New Roman" w:hAnsi="Times New Roman" w:cs="Times New Roman"/>
        </w:rPr>
        <w:t xml:space="preserve"> </w:t>
      </w:r>
      <w:r w:rsidR="00D33677">
        <w:rPr>
          <w:rFonts w:ascii="Times New Roman" w:eastAsia="Times New Roman" w:hAnsi="Times New Roman" w:cs="Times New Roman"/>
        </w:rPr>
        <w:t>специальности</w:t>
      </w:r>
      <w:r w:rsidRPr="004C182B">
        <w:rPr>
          <w:rFonts w:ascii="Times New Roman" w:eastAsia="Times New Roman" w:hAnsi="Times New Roman" w:cs="Times New Roman"/>
        </w:rPr>
        <w:t xml:space="preserve"> за определенный период.</w:t>
      </w:r>
    </w:p>
    <w:p w14:paraId="0CB23159" w14:textId="77777777" w:rsidR="007932A7" w:rsidRPr="004C182B" w:rsidRDefault="007932A7" w:rsidP="00E1567F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Периодичность,</w:t>
      </w:r>
      <w:r w:rsidR="00E1567F">
        <w:rPr>
          <w:rFonts w:ascii="Times New Roman" w:eastAsia="Times New Roman" w:hAnsi="Times New Roman" w:cs="Times New Roman"/>
        </w:rPr>
        <w:t xml:space="preserve"> </w:t>
      </w:r>
      <w:r w:rsidRPr="004C182B">
        <w:rPr>
          <w:rFonts w:ascii="Times New Roman" w:eastAsia="Times New Roman" w:hAnsi="Times New Roman" w:cs="Times New Roman"/>
        </w:rPr>
        <w:t>время и формы промежуточной аттестации определяется учебным планом.</w:t>
      </w:r>
    </w:p>
    <w:p w14:paraId="2B1BCB92" w14:textId="77777777" w:rsidR="007932A7" w:rsidRPr="004C182B" w:rsidRDefault="007932A7" w:rsidP="00E1567F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Основной формой промежуточной аттестации является экзамен </w:t>
      </w:r>
    </w:p>
    <w:p w14:paraId="645D6845" w14:textId="77777777" w:rsidR="007932A7" w:rsidRPr="004C182B" w:rsidRDefault="007932A7" w:rsidP="00E1567F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Конкретные процедуры промежуточной аттестации по каждой дисциплине и практике доводятся до сведения обучающихся в течение первых двух месяцев от начала обучения.</w:t>
      </w:r>
    </w:p>
    <w:p w14:paraId="6E75FCCD" w14:textId="77777777" w:rsidR="007932A7" w:rsidRPr="004C182B" w:rsidRDefault="007932A7" w:rsidP="00E1567F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>6.2. Организация промежуточной аттестации обучающихся</w:t>
      </w:r>
    </w:p>
    <w:p w14:paraId="3F70273B" w14:textId="77777777" w:rsidR="007932A7" w:rsidRDefault="007932A7" w:rsidP="00A55C8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Промежуточная аттестация проводится преподавателем, ведущим в учебной группе данную учебную дисциплину. В случае отсутствия преподавателя, по объективным причинам, по распоряжению директора </w:t>
      </w:r>
      <w:r w:rsidR="00A55C80">
        <w:rPr>
          <w:rFonts w:ascii="Times New Roman" w:eastAsia="Times New Roman" w:hAnsi="Times New Roman" w:cs="Times New Roman"/>
        </w:rPr>
        <w:t>колледжа</w:t>
      </w:r>
      <w:r w:rsidRPr="004C182B">
        <w:rPr>
          <w:rFonts w:ascii="Times New Roman" w:eastAsia="Times New Roman" w:hAnsi="Times New Roman" w:cs="Times New Roman"/>
        </w:rPr>
        <w:t xml:space="preserve"> аттестация может быть перенесена на более поздний срок или проводиться другим преподавателем, ведущим занятия по да</w:t>
      </w:r>
      <w:r w:rsidR="000143D5" w:rsidRPr="004C182B">
        <w:rPr>
          <w:rFonts w:ascii="Times New Roman" w:eastAsia="Times New Roman" w:hAnsi="Times New Roman" w:cs="Times New Roman"/>
        </w:rPr>
        <w:t>нной дисциплине. Аналогично про</w:t>
      </w:r>
      <w:r w:rsidRPr="004C182B">
        <w:rPr>
          <w:rFonts w:ascii="Times New Roman" w:eastAsia="Times New Roman" w:hAnsi="Times New Roman" w:cs="Times New Roman"/>
        </w:rPr>
        <w:t>водится аттестация по итогам практики.</w:t>
      </w:r>
    </w:p>
    <w:p w14:paraId="4C9DC57E" w14:textId="77777777" w:rsidR="00FB3F27" w:rsidRPr="004C182B" w:rsidRDefault="00FB3F27" w:rsidP="00A55C8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Зачеты и дифференцированные зачеты проводятся в счет часов, предусмотренных в рабочих программах.</w:t>
      </w:r>
    </w:p>
    <w:p w14:paraId="5BAE626A" w14:textId="77777777" w:rsidR="007932A7" w:rsidRPr="004C182B" w:rsidRDefault="007932A7" w:rsidP="00A55C8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При проведении промежуточной аттестации долж</w:t>
      </w:r>
      <w:r w:rsidR="000143D5" w:rsidRPr="004C182B">
        <w:rPr>
          <w:rFonts w:ascii="Times New Roman" w:eastAsia="Times New Roman" w:hAnsi="Times New Roman" w:cs="Times New Roman"/>
        </w:rPr>
        <w:t>ны быть созданы условия для мак</w:t>
      </w:r>
      <w:r w:rsidRPr="004C182B">
        <w:rPr>
          <w:rFonts w:ascii="Times New Roman" w:eastAsia="Times New Roman" w:hAnsi="Times New Roman" w:cs="Times New Roman"/>
        </w:rPr>
        <w:t>симального приближения процедуры промежуточно</w:t>
      </w:r>
      <w:r w:rsidR="000143D5" w:rsidRPr="004C182B">
        <w:rPr>
          <w:rFonts w:ascii="Times New Roman" w:eastAsia="Times New Roman" w:hAnsi="Times New Roman" w:cs="Times New Roman"/>
        </w:rPr>
        <w:t>й аттестации обучающихся по дис</w:t>
      </w:r>
      <w:r w:rsidRPr="004C182B">
        <w:rPr>
          <w:rFonts w:ascii="Times New Roman" w:eastAsia="Times New Roman" w:hAnsi="Times New Roman" w:cs="Times New Roman"/>
        </w:rPr>
        <w:t>циплинам профессионального цикла к условиям их будущей профессиональной деятельности. С этой целью для её проведения кроме преподавателей конкре</w:t>
      </w:r>
      <w:r w:rsidR="000143D5" w:rsidRPr="004C182B">
        <w:rPr>
          <w:rFonts w:ascii="Times New Roman" w:eastAsia="Times New Roman" w:hAnsi="Times New Roman" w:cs="Times New Roman"/>
        </w:rPr>
        <w:t>тной дисциплины в качестве внеш</w:t>
      </w:r>
      <w:r w:rsidRPr="004C182B">
        <w:rPr>
          <w:rFonts w:ascii="Times New Roman" w:eastAsia="Times New Roman" w:hAnsi="Times New Roman" w:cs="Times New Roman"/>
        </w:rPr>
        <w:t>них экспертов должны активно привлекаться работодатели, преподаватели смежных дисциплин.</w:t>
      </w:r>
    </w:p>
    <w:p w14:paraId="4C026F13" w14:textId="77777777" w:rsidR="007932A7" w:rsidRPr="004C182B" w:rsidRDefault="007932A7" w:rsidP="00A55C8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Обучающиеся должны быть ознакомлены на вводном (первом) учебном занятии:</w:t>
      </w:r>
    </w:p>
    <w:p w14:paraId="146BFB54" w14:textId="77777777" w:rsidR="007932A7" w:rsidRPr="004C182B" w:rsidRDefault="007932A7" w:rsidP="00A55C8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формами/видами промежуточной аттестации,</w:t>
      </w:r>
    </w:p>
    <w:p w14:paraId="0D958DAD" w14:textId="77777777" w:rsidR="007932A7" w:rsidRPr="004C182B" w:rsidRDefault="007932A7" w:rsidP="00A55C8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lastRenderedPageBreak/>
        <w:t>с условиями допуска к ее прохождению,</w:t>
      </w:r>
    </w:p>
    <w:p w14:paraId="3D68D640" w14:textId="77777777" w:rsidR="007932A7" w:rsidRPr="004C182B" w:rsidRDefault="007932A7" w:rsidP="00A55C8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основными методами, формой и порядком ее проведения</w:t>
      </w:r>
      <w:r w:rsidR="00A55C80">
        <w:rPr>
          <w:rFonts w:ascii="Times New Roman" w:eastAsia="Times New Roman" w:hAnsi="Times New Roman" w:cs="Times New Roman"/>
        </w:rPr>
        <w:t>,</w:t>
      </w:r>
    </w:p>
    <w:p w14:paraId="79F03C20" w14:textId="77777777" w:rsidR="007932A7" w:rsidRPr="004C182B" w:rsidRDefault="007932A7" w:rsidP="00A55C8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порядком переаттестации;</w:t>
      </w:r>
    </w:p>
    <w:p w14:paraId="103F8087" w14:textId="77777777" w:rsidR="007932A7" w:rsidRPr="004C182B" w:rsidRDefault="007932A7" w:rsidP="00A55C8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порядком ликвидации академических задолженностей.</w:t>
      </w:r>
    </w:p>
    <w:p w14:paraId="6F3279E8" w14:textId="77777777" w:rsidR="007932A7" w:rsidRPr="004C182B" w:rsidRDefault="007932A7" w:rsidP="00A55C8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За месяц до проведения промежуточной аттестации преподаватель разрабатывает и выдает обучающимся:</w:t>
      </w:r>
    </w:p>
    <w:p w14:paraId="7E7BA254" w14:textId="77777777" w:rsidR="007932A7" w:rsidRPr="004C182B" w:rsidRDefault="007932A7" w:rsidP="00A55C80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аттестационные материалы, включающие перечень теоретических вопросов и тематику практических заданий/видов выполняемых работ по разделам (темам);</w:t>
      </w:r>
    </w:p>
    <w:p w14:paraId="680F63D4" w14:textId="77777777" w:rsidR="007932A7" w:rsidRPr="004C182B" w:rsidRDefault="007932A7" w:rsidP="00A55C80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конкретное содержание практических заданий обучающимся не сообщается;</w:t>
      </w:r>
    </w:p>
    <w:p w14:paraId="3175AAD6" w14:textId="77777777" w:rsidR="007932A7" w:rsidRPr="004C182B" w:rsidRDefault="007932A7" w:rsidP="00A55C80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демонстрационную версию варианта (если предусмотрена письменная форма проведения аттестации);</w:t>
      </w:r>
    </w:p>
    <w:p w14:paraId="0A27A006" w14:textId="77777777" w:rsidR="007932A7" w:rsidRPr="004C182B" w:rsidRDefault="007932A7" w:rsidP="00A55C80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критерии оценивания результата аттестационных испытаний.</w:t>
      </w:r>
    </w:p>
    <w:p w14:paraId="2D32B636" w14:textId="77777777" w:rsidR="007932A7" w:rsidRPr="004C182B" w:rsidRDefault="007932A7" w:rsidP="00A55C8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Основными </w:t>
      </w:r>
      <w:r w:rsidR="008D537D">
        <w:rPr>
          <w:rFonts w:ascii="Times New Roman" w:eastAsia="Times New Roman" w:hAnsi="Times New Roman" w:cs="Times New Roman"/>
        </w:rPr>
        <w:t>формами</w:t>
      </w:r>
      <w:r w:rsidRPr="004C182B">
        <w:rPr>
          <w:rFonts w:ascii="Times New Roman" w:eastAsia="Times New Roman" w:hAnsi="Times New Roman" w:cs="Times New Roman"/>
        </w:rPr>
        <w:t xml:space="preserve"> проведения промежуточной аттестации являются:</w:t>
      </w:r>
    </w:p>
    <w:p w14:paraId="0D84F9A8" w14:textId="77777777" w:rsidR="007932A7" w:rsidRPr="004C182B" w:rsidRDefault="007932A7" w:rsidP="00A55C8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устн</w:t>
      </w:r>
      <w:r w:rsidR="00A55C80">
        <w:rPr>
          <w:rFonts w:ascii="Times New Roman" w:eastAsia="Times New Roman" w:hAnsi="Times New Roman" w:cs="Times New Roman"/>
        </w:rPr>
        <w:t>ый опрос;</w:t>
      </w:r>
    </w:p>
    <w:p w14:paraId="416A52CF" w14:textId="77777777" w:rsidR="007932A7" w:rsidRPr="004C182B" w:rsidRDefault="007932A7" w:rsidP="00A55C8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письменная</w:t>
      </w:r>
      <w:r w:rsidR="00A55C80">
        <w:rPr>
          <w:rFonts w:ascii="Times New Roman" w:eastAsia="Times New Roman" w:hAnsi="Times New Roman" w:cs="Times New Roman"/>
        </w:rPr>
        <w:t xml:space="preserve"> работа</w:t>
      </w:r>
      <w:r w:rsidRPr="004C182B">
        <w:rPr>
          <w:rFonts w:ascii="Times New Roman" w:eastAsia="Times New Roman" w:hAnsi="Times New Roman" w:cs="Times New Roman"/>
        </w:rPr>
        <w:t>;</w:t>
      </w:r>
    </w:p>
    <w:p w14:paraId="26F7B28E" w14:textId="77777777" w:rsidR="007932A7" w:rsidRPr="004C182B" w:rsidRDefault="007932A7" w:rsidP="00A55C8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тест</w:t>
      </w:r>
      <w:r w:rsidR="00A55C80">
        <w:rPr>
          <w:rFonts w:ascii="Times New Roman" w:eastAsia="Times New Roman" w:hAnsi="Times New Roman" w:cs="Times New Roman"/>
        </w:rPr>
        <w:t>ирование</w:t>
      </w:r>
      <w:r w:rsidRPr="004C182B">
        <w:rPr>
          <w:rFonts w:ascii="Times New Roman" w:eastAsia="Times New Roman" w:hAnsi="Times New Roman" w:cs="Times New Roman"/>
        </w:rPr>
        <w:t xml:space="preserve"> (в том числе компьютерное тестирование);</w:t>
      </w:r>
    </w:p>
    <w:p w14:paraId="0789C5E2" w14:textId="77777777" w:rsidR="007932A7" w:rsidRPr="004C182B" w:rsidRDefault="008D537D" w:rsidP="00A55C8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работа на </w:t>
      </w:r>
      <w:r w:rsidR="007932A7" w:rsidRPr="004C182B">
        <w:rPr>
          <w:rFonts w:ascii="Times New Roman" w:eastAsia="Times New Roman" w:hAnsi="Times New Roman" w:cs="Times New Roman"/>
        </w:rPr>
        <w:t>компьютер</w:t>
      </w:r>
      <w:r>
        <w:rPr>
          <w:rFonts w:ascii="Times New Roman" w:eastAsia="Times New Roman" w:hAnsi="Times New Roman" w:cs="Times New Roman"/>
        </w:rPr>
        <w:t>е</w:t>
      </w:r>
      <w:r w:rsidR="007932A7" w:rsidRPr="004C182B">
        <w:rPr>
          <w:rFonts w:ascii="Times New Roman" w:eastAsia="Times New Roman" w:hAnsi="Times New Roman" w:cs="Times New Roman"/>
        </w:rPr>
        <w:t xml:space="preserve"> (использование пакета прикладных специализированных</w:t>
      </w:r>
      <w:r w:rsidR="00A55C80">
        <w:rPr>
          <w:rFonts w:ascii="Times New Roman" w:eastAsia="Times New Roman" w:hAnsi="Times New Roman" w:cs="Times New Roman"/>
        </w:rPr>
        <w:t xml:space="preserve"> программ</w:t>
      </w:r>
      <w:r w:rsidR="007932A7" w:rsidRPr="004C182B">
        <w:rPr>
          <w:rFonts w:ascii="Times New Roman" w:eastAsia="Times New Roman" w:hAnsi="Times New Roman" w:cs="Times New Roman"/>
        </w:rPr>
        <w:t>);</w:t>
      </w:r>
    </w:p>
    <w:p w14:paraId="4B792FD7" w14:textId="77777777" w:rsidR="007932A7" w:rsidRPr="004C182B" w:rsidRDefault="007932A7" w:rsidP="00A55C8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смешанная</w:t>
      </w:r>
      <w:r w:rsidR="008D537D">
        <w:rPr>
          <w:rFonts w:ascii="Times New Roman" w:eastAsia="Times New Roman" w:hAnsi="Times New Roman" w:cs="Times New Roman"/>
        </w:rPr>
        <w:t xml:space="preserve"> форма</w:t>
      </w:r>
      <w:r w:rsidRPr="004C182B">
        <w:rPr>
          <w:rFonts w:ascii="Times New Roman" w:eastAsia="Times New Roman" w:hAnsi="Times New Roman" w:cs="Times New Roman"/>
        </w:rPr>
        <w:t>.</w:t>
      </w:r>
    </w:p>
    <w:p w14:paraId="032D228D" w14:textId="77777777" w:rsidR="007932A7" w:rsidRPr="004C182B" w:rsidRDefault="007932A7" w:rsidP="00A55C8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Расписание экзаменов доводится до сведения обучающихся и преподавателей не позднее, чем за две недели до начала сессии или даты их проведения.</w:t>
      </w:r>
    </w:p>
    <w:p w14:paraId="75932DB9" w14:textId="77777777" w:rsidR="007932A7" w:rsidRPr="004C182B" w:rsidRDefault="007932A7" w:rsidP="00A55C8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Обучающиеся, имеющие академическую задол</w:t>
      </w:r>
      <w:r w:rsidR="000143D5" w:rsidRPr="004C182B">
        <w:rPr>
          <w:rFonts w:ascii="Times New Roman" w:eastAsia="Times New Roman" w:hAnsi="Times New Roman" w:cs="Times New Roman"/>
        </w:rPr>
        <w:t>женность, вправе пройти промежу</w:t>
      </w:r>
      <w:r w:rsidRPr="004C182B">
        <w:rPr>
          <w:rFonts w:ascii="Times New Roman" w:eastAsia="Times New Roman" w:hAnsi="Times New Roman" w:cs="Times New Roman"/>
        </w:rPr>
        <w:t xml:space="preserve">точную аттестацию по соответствующим учебным дисциплинам ОП по профессии не более двух раз в сроки, определяемые директора </w:t>
      </w:r>
      <w:r w:rsidR="008D537D">
        <w:rPr>
          <w:rFonts w:ascii="Times New Roman" w:eastAsia="Times New Roman" w:hAnsi="Times New Roman" w:cs="Times New Roman"/>
        </w:rPr>
        <w:t>колледжа</w:t>
      </w:r>
      <w:r w:rsidRPr="004C182B">
        <w:rPr>
          <w:rFonts w:ascii="Times New Roman" w:eastAsia="Times New Roman" w:hAnsi="Times New Roman" w:cs="Times New Roman"/>
        </w:rPr>
        <w:t>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14:paraId="2A4DFC62" w14:textId="77777777" w:rsidR="007932A7" w:rsidRPr="00805AB8" w:rsidRDefault="007932A7" w:rsidP="00805AB8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Ликвидация академической задолженности осущес</w:t>
      </w:r>
      <w:r w:rsidR="000143D5" w:rsidRPr="004C182B">
        <w:rPr>
          <w:rFonts w:ascii="Times New Roman" w:eastAsia="Times New Roman" w:hAnsi="Times New Roman" w:cs="Times New Roman"/>
        </w:rPr>
        <w:t>твляется в соответствии с графи</w:t>
      </w:r>
      <w:r w:rsidRPr="004C182B">
        <w:rPr>
          <w:rFonts w:ascii="Times New Roman" w:eastAsia="Times New Roman" w:hAnsi="Times New Roman" w:cs="Times New Roman"/>
        </w:rPr>
        <w:t>ком ликвидации задолженностей, который утверждает директор лицея. Отсутствие обучающегося во время проведения промежуточной аттестации не освобожда</w:t>
      </w:r>
      <w:r w:rsidR="000143D5" w:rsidRPr="004C182B">
        <w:rPr>
          <w:rFonts w:ascii="Times New Roman" w:eastAsia="Times New Roman" w:hAnsi="Times New Roman" w:cs="Times New Roman"/>
        </w:rPr>
        <w:t>ет его от дальнейшего ее прохож</w:t>
      </w:r>
      <w:r w:rsidRPr="004C182B">
        <w:rPr>
          <w:rFonts w:ascii="Times New Roman" w:eastAsia="Times New Roman" w:hAnsi="Times New Roman" w:cs="Times New Roman"/>
        </w:rPr>
        <w:t>дения в сроки</w:t>
      </w:r>
      <w:r w:rsidR="00BC097F">
        <w:rPr>
          <w:rFonts w:ascii="Times New Roman" w:eastAsia="Times New Roman" w:hAnsi="Times New Roman" w:cs="Times New Roman"/>
        </w:rPr>
        <w:t>,</w:t>
      </w:r>
      <w:r w:rsidRPr="004C182B">
        <w:rPr>
          <w:rFonts w:ascii="Times New Roman" w:eastAsia="Times New Roman" w:hAnsi="Times New Roman" w:cs="Times New Roman"/>
        </w:rPr>
        <w:t xml:space="preserve"> установленные графиком ликвидации задолженностей.</w:t>
      </w:r>
    </w:p>
    <w:p w14:paraId="0CD814D8" w14:textId="77777777" w:rsidR="007932A7" w:rsidRDefault="001B1F40" w:rsidP="00805AB8">
      <w:pPr>
        <w:pStyle w:val="1"/>
        <w:shd w:val="clear" w:color="auto" w:fill="auto"/>
        <w:tabs>
          <w:tab w:val="left" w:pos="1446"/>
        </w:tabs>
        <w:spacing w:after="0" w:line="274" w:lineRule="exact"/>
        <w:ind w:right="20"/>
        <w:jc w:val="center"/>
        <w:rPr>
          <w:b/>
          <w:sz w:val="24"/>
          <w:szCs w:val="24"/>
          <w:lang w:val="ru-RU"/>
        </w:rPr>
      </w:pPr>
      <w:r w:rsidRPr="001B1F40">
        <w:rPr>
          <w:b/>
          <w:sz w:val="24"/>
          <w:szCs w:val="24"/>
          <w:lang w:val="ru-RU"/>
        </w:rPr>
        <w:t>6.3 Основное содержание промежуточной аттестации</w:t>
      </w:r>
    </w:p>
    <w:p w14:paraId="58A462C2" w14:textId="73B56E43" w:rsidR="001B1F40" w:rsidRPr="001B1F40" w:rsidRDefault="00CA7447" w:rsidP="001B1F40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CA7447">
        <w:rPr>
          <w:rFonts w:ascii="Times New Roman" w:eastAsia="Calibri" w:hAnsi="Times New Roman" w:cs="Times New Roman"/>
          <w:color w:val="auto"/>
          <w:lang w:eastAsia="en-US"/>
        </w:rPr>
        <w:t>6.3.</w:t>
      </w:r>
      <w:r w:rsidR="001B1F40" w:rsidRPr="001B1F40">
        <w:rPr>
          <w:rFonts w:ascii="Times New Roman" w:eastAsia="Calibri" w:hAnsi="Times New Roman" w:cs="Times New Roman"/>
          <w:color w:val="auto"/>
          <w:lang w:eastAsia="en-US"/>
        </w:rPr>
        <w:t xml:space="preserve">1. Промежуточная аттестация проводится </w:t>
      </w:r>
      <w:r w:rsidR="006A0740">
        <w:rPr>
          <w:rFonts w:ascii="Times New Roman" w:eastAsia="Calibri" w:hAnsi="Times New Roman" w:cs="Times New Roman"/>
          <w:color w:val="auto"/>
          <w:lang w:eastAsia="en-US"/>
        </w:rPr>
        <w:t xml:space="preserve">в соответствии </w:t>
      </w:r>
      <w:r w:rsidR="00FF120E">
        <w:rPr>
          <w:rFonts w:ascii="Times New Roman" w:eastAsia="Calibri" w:hAnsi="Times New Roman" w:cs="Times New Roman"/>
          <w:color w:val="auto"/>
          <w:lang w:eastAsia="en-US"/>
        </w:rPr>
        <w:t xml:space="preserve">с </w:t>
      </w:r>
      <w:r w:rsidR="00FF120E" w:rsidRPr="001B1F40">
        <w:rPr>
          <w:rFonts w:ascii="Times New Roman" w:eastAsia="Calibri" w:hAnsi="Times New Roman" w:cs="Times New Roman"/>
          <w:color w:val="auto"/>
          <w:lang w:eastAsia="en-US"/>
        </w:rPr>
        <w:t>учебным</w:t>
      </w:r>
      <w:r w:rsidR="001B1F40" w:rsidRPr="001B1F40">
        <w:rPr>
          <w:rFonts w:ascii="Times New Roman" w:eastAsia="Calibri" w:hAnsi="Times New Roman" w:cs="Times New Roman"/>
          <w:color w:val="auto"/>
          <w:lang w:eastAsia="en-US"/>
        </w:rPr>
        <w:t xml:space="preserve"> план</w:t>
      </w:r>
      <w:r w:rsidR="006A0740">
        <w:rPr>
          <w:rFonts w:ascii="Times New Roman" w:eastAsia="Calibri" w:hAnsi="Times New Roman" w:cs="Times New Roman"/>
          <w:color w:val="auto"/>
          <w:lang w:eastAsia="en-US"/>
        </w:rPr>
        <w:t>ом</w:t>
      </w:r>
      <w:r w:rsidR="007E475A">
        <w:rPr>
          <w:rFonts w:ascii="Times New Roman" w:eastAsia="Calibri" w:hAnsi="Times New Roman" w:cs="Times New Roman"/>
          <w:color w:val="auto"/>
          <w:lang w:eastAsia="en-US"/>
        </w:rPr>
        <w:t>.</w:t>
      </w:r>
    </w:p>
    <w:bookmarkEnd w:id="4"/>
    <w:bookmarkEnd w:id="5"/>
    <w:p w14:paraId="0F4A675E" w14:textId="77777777" w:rsidR="00355169" w:rsidRDefault="00355169" w:rsidP="00635F0F">
      <w:pPr>
        <w:widowControl/>
        <w:contextualSpacing/>
        <w:rPr>
          <w:rFonts w:ascii="Times New Roman" w:eastAsia="Calibri" w:hAnsi="Times New Roman" w:cs="Times New Roman"/>
          <w:color w:val="auto"/>
          <w:lang w:eastAsia="en-US"/>
        </w:rPr>
        <w:sectPr w:rsidR="00355169" w:rsidSect="007A1A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567" w:right="567" w:bottom="709" w:left="1701" w:header="397" w:footer="0" w:gutter="0"/>
          <w:cols w:space="720"/>
          <w:noEndnote/>
          <w:docGrid w:linePitch="360"/>
        </w:sectPr>
      </w:pPr>
    </w:p>
    <w:p w14:paraId="33E8262B" w14:textId="5AFEAADF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76EE17C8" w14:textId="77777777" w:rsidR="00996884" w:rsidRDefault="00996884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47CB3D62" w14:textId="77777777" w:rsidR="00996884" w:rsidRDefault="00996884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W w:w="14175" w:type="dxa"/>
        <w:tblInd w:w="1271" w:type="dxa"/>
        <w:tblLook w:val="04A0" w:firstRow="1" w:lastRow="0" w:firstColumn="1" w:lastColumn="0" w:noHBand="0" w:noVBand="1"/>
      </w:tblPr>
      <w:tblGrid>
        <w:gridCol w:w="1701"/>
        <w:gridCol w:w="4678"/>
        <w:gridCol w:w="1984"/>
        <w:gridCol w:w="2129"/>
        <w:gridCol w:w="1729"/>
        <w:gridCol w:w="1954"/>
      </w:tblGrid>
      <w:tr w:rsidR="009E7E0D" w14:paraId="0149B0CF" w14:textId="77777777" w:rsidTr="009E7E0D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ECDB" w14:textId="77777777" w:rsidR="00635F0F" w:rsidRPr="00D06634" w:rsidRDefault="00635F0F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Группа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7004" w14:textId="77777777" w:rsidR="00635F0F" w:rsidRPr="00D06634" w:rsidRDefault="00635F0F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Дисциплина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16DB" w14:textId="77777777" w:rsidR="00635F0F" w:rsidRDefault="00635F0F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 аттестации</w:t>
            </w:r>
          </w:p>
          <w:p w14:paraId="3E9E9B63" w14:textId="77777777" w:rsidR="00635F0F" w:rsidRPr="00D06634" w:rsidRDefault="00635F0F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семестр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F7E9" w14:textId="77777777" w:rsidR="00635F0F" w:rsidRDefault="00635F0F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8267" w14:textId="77777777" w:rsidR="00635F0F" w:rsidRDefault="00635F0F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 аттестации</w:t>
            </w:r>
          </w:p>
          <w:p w14:paraId="01F1A4AE" w14:textId="77777777" w:rsidR="00635F0F" w:rsidRPr="00D06634" w:rsidRDefault="00635F0F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семестр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530C" w14:textId="77777777" w:rsidR="00635F0F" w:rsidRDefault="00635F0F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Сроки</w:t>
            </w:r>
          </w:p>
        </w:tc>
      </w:tr>
      <w:tr w:rsidR="00635F0F" w14:paraId="666D60AE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33C6" w14:textId="2915156F" w:rsidR="00635F0F" w:rsidRPr="00635F0F" w:rsidRDefault="00635F0F" w:rsidP="00635F0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F0F">
              <w:rPr>
                <w:rFonts w:ascii="Times New Roman" w:hAnsi="Times New Roman" w:cs="Times New Roman"/>
                <w:b/>
                <w:bCs/>
              </w:rPr>
              <w:t>15.02.1</w:t>
            </w:r>
            <w:r w:rsidR="00924DEF">
              <w:rPr>
                <w:rFonts w:ascii="Times New Roman" w:hAnsi="Times New Roman" w:cs="Times New Roman"/>
                <w:b/>
                <w:bCs/>
              </w:rPr>
              <w:t>8</w:t>
            </w:r>
            <w:r w:rsidRPr="00635F0F">
              <w:rPr>
                <w:rFonts w:ascii="Times New Roman" w:hAnsi="Times New Roman" w:cs="Times New Roman"/>
                <w:b/>
                <w:bCs/>
              </w:rPr>
              <w:t xml:space="preserve"> «Техническая эксплуатация и обслуживание роботизированного производства</w:t>
            </w:r>
            <w:r w:rsidR="00924DEF">
              <w:rPr>
                <w:rFonts w:ascii="Times New Roman" w:hAnsi="Times New Roman" w:cs="Times New Roman"/>
                <w:b/>
                <w:bCs/>
              </w:rPr>
              <w:t xml:space="preserve"> (по отраслям)</w:t>
            </w:r>
            <w:r w:rsidRPr="00635F0F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2E8604A8" w14:textId="565E80A2" w:rsidR="00635F0F" w:rsidRPr="00635F0F" w:rsidRDefault="00635F0F" w:rsidP="00635F0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35F0F">
              <w:rPr>
                <w:rFonts w:ascii="Times New Roman" w:hAnsi="Times New Roman" w:cs="Times New Roman"/>
                <w:b/>
                <w:bCs/>
              </w:rPr>
              <w:t>1 курс</w:t>
            </w:r>
          </w:p>
        </w:tc>
      </w:tr>
      <w:tr w:rsidR="00433380" w:rsidRPr="00D06634" w14:paraId="3859ED34" w14:textId="77777777" w:rsidTr="009E7E0D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4E2" w14:textId="699060D8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9FD9" w14:textId="637CA359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ОБД.01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EEB9" w14:textId="1FB1E96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ED19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B345" w14:textId="48B4CF44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3A14" w14:textId="21E5996A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5901F40B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B8DB" w14:textId="7BD5E6A4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A902" w14:textId="3F938392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ОБД.02 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B0E2" w14:textId="20B5E0F9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8B06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0C25" w14:textId="5B804901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338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3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AC4D" w14:textId="7C0ED322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244F7AEE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1D51" w14:textId="4675CC03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5194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85AA" w14:textId="302069D4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ОБД.03 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B169" w14:textId="63B41A7D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DD49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390B" w14:textId="27A00526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338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3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6132" w14:textId="66C9697A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255DD6C3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7B62" w14:textId="6486FAAE" w:rsidR="00433380" w:rsidRPr="00C44F1B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4B8D" w14:textId="294BD36F" w:rsidR="00433380" w:rsidRPr="00433380" w:rsidRDefault="00433380" w:rsidP="00433380">
            <w:pPr>
              <w:widowControl/>
              <w:rPr>
                <w:rFonts w:ascii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ОБД.04 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17BF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C4B7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8184" w14:textId="5CFB0437" w:rsidR="00433380" w:rsidRPr="00433380" w:rsidRDefault="00433380" w:rsidP="0043338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610B" w14:textId="573E2634" w:rsidR="00433380" w:rsidRPr="00AF3839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452F882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2C6B" w14:textId="66B65601" w:rsidR="00433380" w:rsidRPr="0019519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EBD2" w14:textId="7C0E57AD" w:rsidR="00433380" w:rsidRPr="00433380" w:rsidRDefault="00433380" w:rsidP="00433380">
            <w:pPr>
              <w:widowControl/>
              <w:rPr>
                <w:rFonts w:ascii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ОБД.05 Обществознание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C729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2AA3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98A3" w14:textId="4D467697" w:rsidR="00433380" w:rsidRPr="00433380" w:rsidRDefault="00433380" w:rsidP="00433380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338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3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94DB" w14:textId="41C57479" w:rsidR="00433380" w:rsidRPr="00AF3839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03A3B2A1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C60B" w14:textId="7949574B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55B5" w14:textId="0DA6E065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ОБД.06 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E60F" w14:textId="4298C5D8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971C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AF7E" w14:textId="55FB37D1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338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3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2F98" w14:textId="0277E806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0D8EC1CA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D55E" w14:textId="0A31ED3C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5807" w14:textId="3866C6E7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ОБД.07 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FF6C" w14:textId="0AB5BB23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CE3F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EBAD" w14:textId="59E956EC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338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3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2CCE" w14:textId="7FE6B679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5B9D982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2BE3" w14:textId="297DC5D8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8492" w14:textId="591BC03E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ОБД.08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BE76" w14:textId="267A344B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A483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01CA" w14:textId="2E7B2DE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338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3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982B" w14:textId="1DEE8248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4C6BAA3A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64A5" w14:textId="5A08F99B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95194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CBC2" w14:textId="4E791B08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ОБД.09 Основы безопасности жизнедеятельности и защиты Родины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A5B2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7DCD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D6AB" w14:textId="6E4A9755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338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3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5CFA" w14:textId="084ABC0C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29074398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50E1" w14:textId="13BAA679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B176" w14:textId="7A9120CF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ОБД.10 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E105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5F0C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2E38" w14:textId="2CA48F86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338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3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F288" w14:textId="0937C8C1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62513E9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DF2F" w14:textId="5B3EEABE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D40F" w14:textId="17C053BE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ОПД.01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0FF4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C894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8D6F" w14:textId="485955E6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D9F4" w14:textId="4BC30CD8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4A2F30BB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86FC" w14:textId="7E4E940C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7D6F" w14:textId="22DD1B0E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ОПД.02 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1053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0383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9DBF" w14:textId="3A6AD0F6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338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33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641B" w14:textId="219703B5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78E37A4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565F" w14:textId="71529C3F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2538" w14:textId="094123C3" w:rsidR="00433380" w:rsidRPr="00433380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ОПД.03 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C3B6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0C63" w14:textId="77777777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01C3" w14:textId="2305A185" w:rsidR="00433380" w:rsidRPr="00433380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3338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80D7" w14:textId="0033D6BC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2317E65F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6B74" w14:textId="19F9490A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44F1B">
              <w:rPr>
                <w:rFonts w:ascii="Times New Roman" w:eastAsia="Times New Roman" w:hAnsi="Times New Roman" w:cs="Times New Roman"/>
                <w:sz w:val="22"/>
                <w:szCs w:val="22"/>
              </w:rPr>
              <w:t>1011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1895" w14:textId="4CB37197" w:rsidR="00433380" w:rsidRPr="00635F0F" w:rsidRDefault="00433380" w:rsidP="004333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35F0F">
              <w:rPr>
                <w:rFonts w:ascii="Times New Roman" w:hAnsi="Times New Roman" w:cs="Times New Roman"/>
              </w:rPr>
              <w:t>ПОО.01 Основы проектной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E4FF" w14:textId="77777777" w:rsidR="00433380" w:rsidRPr="00635F0F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CE72" w14:textId="77777777" w:rsidR="00433380" w:rsidRPr="00635F0F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D404" w14:textId="7DCD1FD1" w:rsidR="00433380" w:rsidRPr="00635F0F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35F0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66CF" w14:textId="1ED4C8E0" w:rsidR="00433380" w:rsidRPr="00D06634" w:rsidRDefault="00252DF3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433380" w:rsidRPr="00D06634" w14:paraId="738BE115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D0A1" w14:textId="77777777" w:rsidR="00433380" w:rsidRPr="00635F0F" w:rsidRDefault="00433380" w:rsidP="0043338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F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15.02.11 «Техническая эксплуатация и обслуживание роботизированного производства» </w:t>
            </w:r>
          </w:p>
          <w:p w14:paraId="14073513" w14:textId="133CA134" w:rsidR="00433380" w:rsidRPr="00D06634" w:rsidRDefault="00433380" w:rsidP="0043338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635F0F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344302" w:rsidRPr="00D06634" w14:paraId="17C9DF0C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D1E5" w14:textId="295CEBB4" w:rsidR="00344302" w:rsidRPr="00D06634" w:rsidRDefault="00344302" w:rsidP="00344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345B" w14:textId="25B8DCF3" w:rsidR="00344302" w:rsidRPr="00171892" w:rsidRDefault="00344302" w:rsidP="0034430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ОГСЭ.02 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4BB2" w14:textId="40012148" w:rsidR="00344302" w:rsidRPr="00171892" w:rsidRDefault="00344302" w:rsidP="0034430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189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718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ADD3" w14:textId="6292E1E7" w:rsidR="00344302" w:rsidRPr="00171892" w:rsidRDefault="00252DF3" w:rsidP="0034430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6068" w14:textId="3D101CB4" w:rsidR="00344302" w:rsidRPr="00171892" w:rsidRDefault="00344302" w:rsidP="0034430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26B7" w14:textId="77777777" w:rsidR="00344302" w:rsidRPr="00171892" w:rsidRDefault="00344302" w:rsidP="0034430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1892" w:rsidRPr="00D06634" w14:paraId="76BEEF01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81BD" w14:textId="195EEDC5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0AB4" w14:textId="59FEF896" w:rsidR="00171892" w:rsidRPr="00171892" w:rsidRDefault="00171892" w:rsidP="0017189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ОГСЭ.04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431A" w14:textId="25938369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20A0" w14:textId="77777777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6E59" w14:textId="272522B8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061B" w14:textId="3D6D5209" w:rsidR="00171892" w:rsidRPr="00171892" w:rsidRDefault="00252DF3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71892" w:rsidRPr="00D06634" w14:paraId="5F21F788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F838" w14:textId="69D45590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43C0" w14:textId="495F2D33" w:rsidR="00171892" w:rsidRPr="00171892" w:rsidRDefault="00171892" w:rsidP="0017189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ЕН.01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FA90" w14:textId="6355C84E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29AD" w14:textId="1236AE31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90A3" w14:textId="6CF23CD0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9F4B" w14:textId="26FA6610" w:rsidR="00171892" w:rsidRPr="00171892" w:rsidRDefault="00252DF3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71892" w:rsidRPr="00D06634" w14:paraId="57A9EBF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FCD7" w14:textId="11E35B98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952D" w14:textId="7218C195" w:rsidR="00171892" w:rsidRPr="00171892" w:rsidRDefault="00171892" w:rsidP="0017189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ЕН.02 Информационные технологии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CDB7" w14:textId="3AC767D1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D4BF" w14:textId="77777777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998D" w14:textId="0EE68BFA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189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718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7AEF" w14:textId="4492F59C" w:rsidR="00171892" w:rsidRPr="00171892" w:rsidRDefault="00252DF3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71892" w:rsidRPr="00D06634" w14:paraId="2F7F0BB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445" w14:textId="5A3D875F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32BB" w14:textId="1CF88233" w:rsidR="00171892" w:rsidRPr="00171892" w:rsidRDefault="00171892" w:rsidP="0017189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ОП.01 Инженерная графика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1DB4" w14:textId="04A7AACF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6047" w14:textId="77777777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4E20" w14:textId="2F50773B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189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718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DC4B" w14:textId="767CC10A" w:rsidR="00171892" w:rsidRPr="00171892" w:rsidRDefault="00252DF3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71892" w:rsidRPr="00D06634" w14:paraId="3A5CC63D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C5CB" w14:textId="057F2759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C893" w14:textId="050EDFD2" w:rsidR="00171892" w:rsidRPr="00171892" w:rsidRDefault="00171892" w:rsidP="0017189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ОП.02 Техническая механика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825A" w14:textId="26AD2E8B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6D17" w14:textId="1EF452A6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069D" w14:textId="5CDF4743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873B" w14:textId="352C2CFA" w:rsidR="00171892" w:rsidRPr="00171892" w:rsidRDefault="00252DF3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71892" w:rsidRPr="00D06634" w14:paraId="19CA0FEC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E9E7" w14:textId="7A154105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114B" w14:textId="073355CB" w:rsidR="00171892" w:rsidRPr="00171892" w:rsidRDefault="00171892" w:rsidP="0017189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ОП.03 Метрология, стандартизация и сертификация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43F0" w14:textId="576F046B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189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718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11EC" w14:textId="22867771" w:rsidR="00171892" w:rsidRPr="00171892" w:rsidRDefault="00252DF3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6C5D" w14:textId="56F9AC5F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1FA0" w14:textId="5920B62C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1892" w:rsidRPr="00D06634" w14:paraId="55F9A14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9F8E" w14:textId="1C6C45CB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0E16" w14:textId="10A5462C" w:rsidR="00171892" w:rsidRPr="00171892" w:rsidRDefault="00171892" w:rsidP="0017189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ОП.04 Материаловедение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3371" w14:textId="2F81BC3C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189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718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3A8A" w14:textId="08AC6FB2" w:rsidR="00171892" w:rsidRPr="00171892" w:rsidRDefault="00252DF3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745B" w14:textId="0A76D56F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B80C" w14:textId="7DBB0334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71892" w:rsidRPr="00D06634" w14:paraId="5D9904A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7FBF" w14:textId="00BE42A9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BE9E" w14:textId="343A4358" w:rsidR="00171892" w:rsidRPr="00171892" w:rsidRDefault="00171892" w:rsidP="0017189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ОП.06 Электротехника и электроника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362" w14:textId="3A365678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189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718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E439" w14:textId="414C22DA" w:rsidR="00171892" w:rsidRPr="00171892" w:rsidRDefault="00252DF3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65CD" w14:textId="1AE03B8B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567E" w14:textId="67B160EC" w:rsidR="00171892" w:rsidRPr="00171892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52DF3" w:rsidRPr="00D06634" w14:paraId="4A0465FB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5AB2" w14:textId="1E0FEC91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4012" w14:textId="395F24C1" w:rsidR="00252DF3" w:rsidRPr="00171892" w:rsidRDefault="00252DF3" w:rsidP="00252DF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ОП.07 Вычислительная и микропроцессорная техника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D17A" w14:textId="1211C3A0" w:rsidR="00252DF3" w:rsidRPr="00171892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EE1E" w14:textId="77777777" w:rsidR="00252DF3" w:rsidRPr="00171892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C299" w14:textId="4E8A9DDA" w:rsidR="00252DF3" w:rsidRPr="00171892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4F49" w14:textId="122B057B" w:rsidR="00252DF3" w:rsidRPr="00171892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4C54BBF2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2A5C" w14:textId="05E0D219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F645" w14:textId="0D31D461" w:rsidR="00252DF3" w:rsidRPr="00171892" w:rsidRDefault="00252DF3" w:rsidP="00252DF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ОП.08 Гидравлические и пневматические системы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8FA7" w14:textId="4BAD4FED" w:rsidR="00252DF3" w:rsidRPr="00171892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EAA8" w14:textId="77777777" w:rsidR="00252DF3" w:rsidRPr="00171892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2BEF" w14:textId="52E003E6" w:rsidR="00252DF3" w:rsidRPr="00171892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7189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6829" w14:textId="58FF99DF" w:rsidR="00252DF3" w:rsidRPr="00171892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71892" w:rsidRPr="00D06634" w14:paraId="3204BAD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9EB4" w14:textId="084095FE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5046">
              <w:rPr>
                <w:rFonts w:ascii="Times New Roman" w:eastAsia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12DE" w14:textId="57428882" w:rsidR="00171892" w:rsidRPr="00765EA4" w:rsidRDefault="00171892" w:rsidP="0017189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65EA4">
              <w:rPr>
                <w:rFonts w:ascii="Times New Roman" w:hAnsi="Times New Roman" w:cs="Times New Roman"/>
              </w:rPr>
              <w:t>МДК.05.01 Технология наладки контроль-измерительных приборов и автоматики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B753" w14:textId="29264832" w:rsidR="00171892" w:rsidRPr="00765EA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65E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BB7A" w14:textId="77777777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065E" w14:textId="22888526" w:rsidR="00171892" w:rsidRPr="00765EA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5EA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65E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3631" w14:textId="16AC7B5E" w:rsidR="00171892" w:rsidRPr="00D06634" w:rsidRDefault="00252DF3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71892" w:rsidRPr="00D06634" w14:paraId="0A03E09C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917C" w14:textId="77777777" w:rsidR="00171892" w:rsidRPr="00635F0F" w:rsidRDefault="00171892" w:rsidP="0017189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F0F">
              <w:rPr>
                <w:rFonts w:ascii="Times New Roman" w:hAnsi="Times New Roman" w:cs="Times New Roman"/>
                <w:b/>
                <w:bCs/>
              </w:rPr>
              <w:t xml:space="preserve">15.02.11 «Техническая эксплуатация и обслуживание роботизированного производства» </w:t>
            </w:r>
          </w:p>
          <w:p w14:paraId="61F83486" w14:textId="61C62D18" w:rsidR="00171892" w:rsidRPr="00D06634" w:rsidRDefault="00171892" w:rsidP="0017189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35F0F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DC3CB0" w:rsidRPr="00D06634" w14:paraId="274EDE1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3433" w14:textId="3F564FB8" w:rsidR="00DC3CB0" w:rsidRPr="007359E3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37E1" w14:textId="600F453F" w:rsidR="00DC3CB0" w:rsidRPr="00CF4F30" w:rsidRDefault="00DC3CB0" w:rsidP="00DC3CB0">
            <w:pPr>
              <w:widowControl/>
              <w:rPr>
                <w:rFonts w:ascii="Times New Roman" w:hAnsi="Times New Roman" w:cs="Times New Roman"/>
              </w:rPr>
            </w:pPr>
            <w:r w:rsidRPr="00CF4F30">
              <w:rPr>
                <w:rFonts w:ascii="Times New Roman" w:hAnsi="Times New Roman" w:cs="Times New Roman"/>
              </w:rPr>
              <w:t>ОГСЭ.04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AB26" w14:textId="77777777" w:rsidR="00DC3CB0" w:rsidRPr="00CF4F30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A6AC" w14:textId="77777777" w:rsidR="00DC3CB0" w:rsidRPr="00E31F8F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F478" w14:textId="44E075A7" w:rsidR="00DC3CB0" w:rsidRPr="00E31F8F" w:rsidRDefault="00DC3CB0" w:rsidP="00DC3CB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31F8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6D38" w14:textId="58A65023" w:rsidR="00DC3CB0" w:rsidRDefault="00252DF3" w:rsidP="00DC3CB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C3CB0" w:rsidRPr="00D06634" w14:paraId="51EAA0E7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EDF6" w14:textId="6F6FE7CF" w:rsidR="00DC3CB0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F12D" w14:textId="337AC8FB" w:rsidR="00DC3CB0" w:rsidRPr="00CF4F30" w:rsidRDefault="00DC3CB0" w:rsidP="00DC3CB0">
            <w:pPr>
              <w:widowControl/>
              <w:rPr>
                <w:rFonts w:ascii="Times New Roman" w:hAnsi="Times New Roman" w:cs="Times New Roman"/>
              </w:rPr>
            </w:pPr>
            <w:r w:rsidRPr="00CF4F30">
              <w:rPr>
                <w:rFonts w:ascii="Times New Roman" w:hAnsi="Times New Roman" w:cs="Times New Roman"/>
              </w:rPr>
              <w:t>ОП.09 Экономика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1A06" w14:textId="77777777" w:rsidR="00DC3CB0" w:rsidRPr="00CF4F30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2761" w14:textId="77777777" w:rsidR="00DC3CB0" w:rsidRPr="00E31F8F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8DDA" w14:textId="29A47735" w:rsidR="00DC3CB0" w:rsidRPr="00E31F8F" w:rsidRDefault="00DC3CB0" w:rsidP="00DC3CB0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F8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E31F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C754" w14:textId="37BAF54A" w:rsidR="00DC3CB0" w:rsidRDefault="00252DF3" w:rsidP="00DC3CB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C3CB0" w:rsidRPr="00D06634" w14:paraId="70509B68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AACF" w14:textId="2E5E0826" w:rsidR="00DC3CB0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7534" w14:textId="3A226F2D" w:rsidR="00DC3CB0" w:rsidRPr="00CF4F30" w:rsidRDefault="00DC3CB0" w:rsidP="00DC3CB0">
            <w:pPr>
              <w:widowControl/>
              <w:rPr>
                <w:rFonts w:ascii="Times New Roman" w:hAnsi="Times New Roman" w:cs="Times New Roman"/>
              </w:rPr>
            </w:pPr>
            <w:r w:rsidRPr="00CF4F30">
              <w:rPr>
                <w:rFonts w:ascii="Times New Roman" w:hAnsi="Times New Roman" w:cs="Times New Roman"/>
              </w:rPr>
              <w:t>ОП.10 Правовые основы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39F7" w14:textId="77777777" w:rsidR="00DC3CB0" w:rsidRPr="00CF4F30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65C3" w14:textId="77777777" w:rsidR="00DC3CB0" w:rsidRPr="00E31F8F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CA0D" w14:textId="6F14BE97" w:rsidR="00DC3CB0" w:rsidRPr="00E31F8F" w:rsidRDefault="00DC3CB0" w:rsidP="00DC3CB0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F8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E31F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1C5A" w14:textId="11183B0F" w:rsidR="00DC3CB0" w:rsidRDefault="00252DF3" w:rsidP="00DC3CB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C3CB0" w:rsidRPr="00D06634" w14:paraId="2F2B9F7E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29C" w14:textId="2A2DBCCA" w:rsidR="00DC3CB0" w:rsidRPr="00D06634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59E3">
              <w:rPr>
                <w:rFonts w:ascii="Times New Roman" w:eastAsia="Times New Roman" w:hAnsi="Times New Roman" w:cs="Times New Roman"/>
                <w:sz w:val="22"/>
                <w:szCs w:val="22"/>
              </w:rPr>
              <w:t>1031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DEA2" w14:textId="3FC8D034" w:rsidR="00DC3CB0" w:rsidRPr="00CF4F30" w:rsidRDefault="00DC3CB0" w:rsidP="00DC3CB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F4F30">
              <w:rPr>
                <w:rFonts w:ascii="Times New Roman" w:hAnsi="Times New Roman" w:cs="Times New Roman"/>
              </w:rPr>
              <w:t>МДК.01.01 Технология работ по узловой сборке и пуско-наладке манипуляторов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8C9C" w14:textId="77777777" w:rsidR="00DC3CB0" w:rsidRPr="00CF4F30" w:rsidRDefault="00DC3CB0" w:rsidP="00DC3CB0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4F3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CF4F30">
              <w:rPr>
                <w:rFonts w:ascii="Times New Roman" w:hAnsi="Times New Roman" w:cs="Times New Roman"/>
              </w:rPr>
              <w:t>.</w:t>
            </w:r>
          </w:p>
          <w:p w14:paraId="7E4ABD05" w14:textId="77777777" w:rsidR="00DC3CB0" w:rsidRPr="00CF4F30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76A9" w14:textId="7D50450F" w:rsidR="00DC3CB0" w:rsidRPr="00E31F8F" w:rsidRDefault="00252DF3" w:rsidP="00DC3CB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DF06" w14:textId="07DE0B36" w:rsidR="00DC3CB0" w:rsidRPr="00E31F8F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E31F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DAC6" w14:textId="77777777" w:rsidR="00DC3CB0" w:rsidRPr="00D06634" w:rsidRDefault="00DC3CB0" w:rsidP="00DC3CB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52DF3" w:rsidRPr="00D06634" w14:paraId="7C777084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C949" w14:textId="35607F5A" w:rsidR="00252DF3" w:rsidRPr="007359E3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DBB9" w14:textId="40AD5498" w:rsidR="00252DF3" w:rsidRPr="00E31F8F" w:rsidRDefault="00252DF3" w:rsidP="00252DF3">
            <w:pPr>
              <w:widowControl/>
              <w:rPr>
                <w:rFonts w:ascii="Times New Roman" w:hAnsi="Times New Roman" w:cs="Times New Roman"/>
              </w:rPr>
            </w:pPr>
            <w:r w:rsidRPr="00CF4F30">
              <w:rPr>
                <w:rFonts w:ascii="Times New Roman" w:hAnsi="Times New Roman" w:cs="Times New Roman"/>
              </w:rPr>
              <w:t>МДК 01.02 Программирование систем с ЧПУ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18C0" w14:textId="77777777" w:rsidR="00252DF3" w:rsidRPr="00E31F8F" w:rsidRDefault="00252DF3" w:rsidP="00252DF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8811" w14:textId="77777777" w:rsidR="00252DF3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DA01" w14:textId="75328A8E" w:rsidR="00252DF3" w:rsidRPr="00E31F8F" w:rsidRDefault="00252DF3" w:rsidP="00252DF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31F8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2C6F" w14:textId="52B682CC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142B9A86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7C24" w14:textId="37B0545F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359E3">
              <w:rPr>
                <w:rFonts w:ascii="Times New Roman" w:eastAsia="Times New Roman" w:hAnsi="Times New Roman" w:cs="Times New Roman"/>
                <w:sz w:val="22"/>
                <w:szCs w:val="22"/>
              </w:rPr>
              <w:t>1031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2FA" w14:textId="369336E3" w:rsidR="00252DF3" w:rsidRPr="00E31F8F" w:rsidRDefault="00252DF3" w:rsidP="00252DF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31F8F">
              <w:rPr>
                <w:rFonts w:ascii="Times New Roman" w:hAnsi="Times New Roman" w:cs="Times New Roman"/>
              </w:rPr>
              <w:t xml:space="preserve">МДК.02.01 Технология узловой сборки и пуско-наладки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38C0" w14:textId="77777777" w:rsidR="00252DF3" w:rsidRPr="00E31F8F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05FA" w14:textId="77777777" w:rsidR="00252DF3" w:rsidRPr="00E31F8F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14C5" w14:textId="6C60DACD" w:rsidR="00252DF3" w:rsidRPr="00E31F8F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E31F8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B84F" w14:textId="199AC764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F4F30" w:rsidRPr="00D06634" w14:paraId="7A98F814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2FCA" w14:textId="77777777" w:rsidR="00CF4F30" w:rsidRPr="00635F0F" w:rsidRDefault="00CF4F30" w:rsidP="00CF4F3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F0F">
              <w:rPr>
                <w:rFonts w:ascii="Times New Roman" w:hAnsi="Times New Roman" w:cs="Times New Roman"/>
                <w:b/>
                <w:bCs/>
              </w:rPr>
              <w:t xml:space="preserve">15.02.11 «Техническая эксплуатация и обслуживание роботизированного производства» </w:t>
            </w:r>
          </w:p>
          <w:p w14:paraId="76C83B54" w14:textId="0C9C6EDE" w:rsidR="00CF4F30" w:rsidRPr="00D06634" w:rsidRDefault="00CF4F30" w:rsidP="00CF4F3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35F0F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0B242C" w:rsidRPr="00D06634" w14:paraId="153F6FD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AB04" w14:textId="141C1AC3" w:rsidR="000B242C" w:rsidRPr="00D06634" w:rsidRDefault="000B242C" w:rsidP="000B242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E7E">
              <w:rPr>
                <w:rFonts w:ascii="Times New Roman" w:eastAsia="Times New Roman" w:hAnsi="Times New Roman" w:cs="Times New Roman"/>
                <w:sz w:val="22"/>
                <w:szCs w:val="22"/>
              </w:rPr>
              <w:t>1041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93B7" w14:textId="6478326E" w:rsidR="000B242C" w:rsidRPr="009646C7" w:rsidRDefault="000B242C" w:rsidP="000B24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646C7">
              <w:rPr>
                <w:rFonts w:ascii="Times New Roman" w:hAnsi="Times New Roman" w:cs="Times New Roman"/>
              </w:rPr>
              <w:t>ОГСЭ.01 Основы философии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B676" w14:textId="723389FD" w:rsidR="000B242C" w:rsidRPr="009646C7" w:rsidRDefault="000B242C" w:rsidP="000B242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9646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A4B0" w14:textId="77777777" w:rsidR="000B242C" w:rsidRPr="009646C7" w:rsidRDefault="000B242C" w:rsidP="000B242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A2EA" w14:textId="3E419B8E" w:rsidR="000B242C" w:rsidRPr="009646C7" w:rsidRDefault="000B242C" w:rsidP="000B242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46C7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9646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E6F1" w14:textId="6AC4CA10" w:rsidR="000B242C" w:rsidRPr="00D06634" w:rsidRDefault="00252DF3" w:rsidP="000B242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93F0E" w:rsidRPr="00D06634" w14:paraId="5AA354BC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DB28" w14:textId="315B7BDA" w:rsidR="00893F0E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5E88" w14:textId="3F863A10" w:rsidR="00893F0E" w:rsidRPr="00A716B0" w:rsidRDefault="00893F0E" w:rsidP="00893F0E">
            <w:pPr>
              <w:widowControl/>
              <w:rPr>
                <w:rFonts w:ascii="Times New Roman" w:hAnsi="Times New Roman" w:cs="Times New Roman"/>
              </w:rPr>
            </w:pPr>
            <w:r w:rsidRPr="00A716B0">
              <w:rPr>
                <w:rFonts w:ascii="Times New Roman" w:hAnsi="Times New Roman" w:cs="Times New Roman"/>
              </w:rPr>
              <w:t>ОГСЭ.04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4871" w14:textId="17C2364C" w:rsidR="00893F0E" w:rsidRPr="009646C7" w:rsidRDefault="00893F0E" w:rsidP="00893F0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0A5D" w14:textId="6F174974" w:rsidR="00893F0E" w:rsidRPr="009646C7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8088" w14:textId="6E6C2FA4" w:rsidR="00893F0E" w:rsidRPr="009646C7" w:rsidRDefault="00893F0E" w:rsidP="00893F0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A6DE" w14:textId="0A9F47F3" w:rsidR="00893F0E" w:rsidRDefault="00252DF3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93F0E" w:rsidRPr="00D06634" w14:paraId="689C9775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5B87" w14:textId="6C7C12DA" w:rsidR="00893F0E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3A5B" w14:textId="1D6A9C6B" w:rsidR="00893F0E" w:rsidRPr="00FD5336" w:rsidRDefault="00893F0E" w:rsidP="00893F0E">
            <w:pPr>
              <w:widowControl/>
              <w:rPr>
                <w:rFonts w:ascii="Times New Roman" w:hAnsi="Times New Roman" w:cs="Times New Roman"/>
              </w:rPr>
            </w:pPr>
            <w:r w:rsidRPr="00FD5336">
              <w:rPr>
                <w:rFonts w:ascii="Times New Roman" w:hAnsi="Times New Roman" w:cs="Times New Roman"/>
              </w:rPr>
              <w:t>ОГСЭ.05 Психология общения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BFF9" w14:textId="1DFF6E0B" w:rsidR="00893F0E" w:rsidRPr="00FD5336" w:rsidRDefault="00893F0E" w:rsidP="00893F0E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3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FD5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AAAB" w14:textId="2F69D309" w:rsidR="00893F0E" w:rsidRPr="00FD5336" w:rsidRDefault="00252DF3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3BAA" w14:textId="77777777" w:rsidR="00893F0E" w:rsidRPr="00FD5336" w:rsidRDefault="00893F0E" w:rsidP="00893F0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9E8E" w14:textId="77777777" w:rsidR="00893F0E" w:rsidRPr="00FD5336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93F0E" w:rsidRPr="00D06634" w14:paraId="5C851351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8673" w14:textId="0B224510" w:rsidR="00893F0E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AABE" w14:textId="2E554AE6" w:rsidR="00893F0E" w:rsidRPr="00FD5336" w:rsidRDefault="00893F0E" w:rsidP="00893F0E">
            <w:pPr>
              <w:widowControl/>
              <w:rPr>
                <w:rFonts w:ascii="Times New Roman" w:hAnsi="Times New Roman" w:cs="Times New Roman"/>
              </w:rPr>
            </w:pPr>
            <w:r w:rsidRPr="00FD5336">
              <w:rPr>
                <w:rFonts w:ascii="Times New Roman" w:hAnsi="Times New Roman" w:cs="Times New Roman"/>
              </w:rPr>
              <w:t>ОП.05 Детали машин и механизмов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0C81" w14:textId="19271EF1" w:rsidR="00893F0E" w:rsidRPr="00FD5336" w:rsidRDefault="00893F0E" w:rsidP="00893F0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D53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B261" w14:textId="77777777" w:rsidR="00893F0E" w:rsidRPr="00FD5336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F8B3" w14:textId="0CDABEAC" w:rsidR="00893F0E" w:rsidRPr="00FD5336" w:rsidRDefault="00893F0E" w:rsidP="00893F0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D533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AD1D" w14:textId="4F47FCC5" w:rsidR="00893F0E" w:rsidRPr="00FD5336" w:rsidRDefault="00252DF3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93F0E" w:rsidRPr="00D06634" w14:paraId="5383BB6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828A" w14:textId="20DAA3E5" w:rsidR="00893F0E" w:rsidRPr="00D06634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E7E">
              <w:rPr>
                <w:rFonts w:ascii="Times New Roman" w:eastAsia="Times New Roman" w:hAnsi="Times New Roman" w:cs="Times New Roman"/>
                <w:sz w:val="22"/>
                <w:szCs w:val="22"/>
              </w:rPr>
              <w:t>1041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CDA8" w14:textId="0A121D32" w:rsidR="00893F0E" w:rsidRPr="00FD5336" w:rsidRDefault="00893F0E" w:rsidP="00893F0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D5336">
              <w:rPr>
                <w:rFonts w:ascii="Times New Roman" w:hAnsi="Times New Roman" w:cs="Times New Roman"/>
              </w:rPr>
              <w:t>ОП.11 Безопасность жизнедеятельности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AB07" w14:textId="63FDBA16" w:rsidR="00893F0E" w:rsidRPr="00FD5336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D53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1544" w14:textId="77777777" w:rsidR="00893F0E" w:rsidRPr="00FD5336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B6EE" w14:textId="24609B81" w:rsidR="00893F0E" w:rsidRPr="00FD5336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53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FD5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B182" w14:textId="2E06111E" w:rsidR="00893F0E" w:rsidRPr="00FD5336" w:rsidRDefault="00252DF3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93F0E" w:rsidRPr="00D06634" w14:paraId="38DF2F62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CC22" w14:textId="7ECE46E7" w:rsidR="00893F0E" w:rsidRPr="00D06634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E7E">
              <w:rPr>
                <w:rFonts w:ascii="Times New Roman" w:eastAsia="Times New Roman" w:hAnsi="Times New Roman" w:cs="Times New Roman"/>
                <w:sz w:val="22"/>
                <w:szCs w:val="22"/>
              </w:rPr>
              <w:t>1041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2843" w14:textId="73F6B70A" w:rsidR="00893F0E" w:rsidRPr="00FD5336" w:rsidRDefault="00893F0E" w:rsidP="00893F0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D5336">
              <w:rPr>
                <w:rFonts w:ascii="Times New Roman" w:hAnsi="Times New Roman" w:cs="Times New Roman"/>
              </w:rPr>
              <w:t>МДК.03.01 Использование системы допусков и посадок при ремонте промышленного 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928C" w14:textId="17D8C8EB" w:rsidR="00893F0E" w:rsidRPr="00FD5336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D53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FD5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B03E" w14:textId="4B9AC616" w:rsidR="00893F0E" w:rsidRPr="00FD5336" w:rsidRDefault="00252DF3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1AE1" w14:textId="293A70AB" w:rsidR="00893F0E" w:rsidRPr="00FD5336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FD53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1A34" w14:textId="77777777" w:rsidR="00893F0E" w:rsidRPr="00FD5336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93F0E" w:rsidRPr="00D06634" w14:paraId="23E5FB73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8B0E" w14:textId="4A830D65" w:rsidR="00893F0E" w:rsidRPr="00D06634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E7E">
              <w:rPr>
                <w:rFonts w:ascii="Times New Roman" w:eastAsia="Times New Roman" w:hAnsi="Times New Roman" w:cs="Times New Roman"/>
                <w:sz w:val="22"/>
                <w:szCs w:val="22"/>
              </w:rPr>
              <w:t>1041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8ABB" w14:textId="5AD8FD75" w:rsidR="00893F0E" w:rsidRPr="009646C7" w:rsidRDefault="00893F0E" w:rsidP="00893F0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646C7">
              <w:rPr>
                <w:rFonts w:ascii="Times New Roman" w:hAnsi="Times New Roman" w:cs="Times New Roman"/>
              </w:rPr>
              <w:t>МДК.04.01 Организация работ по техническому обслуживанию, ремонту и испытания промышленных роботов на технологических позициях роботизированных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D7F6" w14:textId="72A09A90" w:rsidR="00893F0E" w:rsidRPr="009646C7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9646C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E2C5" w14:textId="77777777" w:rsidR="00893F0E" w:rsidRPr="009646C7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5058" w14:textId="42010A91" w:rsidR="00893F0E" w:rsidRPr="009646C7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46C7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9646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2352" w14:textId="330763DA" w:rsidR="00893F0E" w:rsidRPr="00D06634" w:rsidRDefault="00252DF3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93F0E" w:rsidRPr="00D06634" w14:paraId="576F3394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F6C5" w14:textId="55AA9BDF" w:rsidR="00893F0E" w:rsidRPr="00635F0F" w:rsidRDefault="00893F0E" w:rsidP="00893F0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F0F">
              <w:rPr>
                <w:rFonts w:ascii="Times New Roman" w:hAnsi="Times New Roman" w:cs="Times New Roman"/>
                <w:b/>
                <w:bCs/>
              </w:rPr>
              <w:t>15.02.11 «Техническая эксплуатация и обслуживание роботизированного производства»</w:t>
            </w:r>
          </w:p>
          <w:p w14:paraId="699A16F2" w14:textId="19498B35" w:rsidR="00893F0E" w:rsidRPr="00D06634" w:rsidRDefault="00893F0E" w:rsidP="00893F0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635F0F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7442A3" w:rsidRPr="00D06634" w14:paraId="5D2F713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A3A8" w14:textId="2A41E420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5DA3" w14:textId="54A0134F" w:rsidR="007442A3" w:rsidRPr="00A716B0" w:rsidRDefault="007442A3" w:rsidP="007442A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A716B0">
              <w:rPr>
                <w:rFonts w:ascii="Times New Roman" w:hAnsi="Times New Roman" w:cs="Times New Roman"/>
              </w:rPr>
              <w:t>ОГСЭ.03 Иностранный язык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2ED9" w14:textId="1C11B1EA" w:rsidR="007442A3" w:rsidRPr="00A716B0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716B0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5C1" w14:textId="37CBA2D0" w:rsidR="007442A3" w:rsidRPr="00A716B0" w:rsidRDefault="00FF120E" w:rsidP="007442A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3EAC" w14:textId="77777777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12FD" w14:textId="77777777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42A3" w:rsidRPr="00D06634" w14:paraId="4353A3E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3341" w14:textId="79F0EB9F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FEE8" w14:textId="27317B4C" w:rsidR="007442A3" w:rsidRPr="00A716B0" w:rsidRDefault="007442A3" w:rsidP="007442A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A716B0">
              <w:rPr>
                <w:rFonts w:ascii="Times New Roman" w:hAnsi="Times New Roman" w:cs="Times New Roman"/>
              </w:rPr>
              <w:t>ОГСЭ.04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F042" w14:textId="3053CE07" w:rsidR="007442A3" w:rsidRPr="00A716B0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16B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71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03B3" w14:textId="19DB0940" w:rsidR="007442A3" w:rsidRPr="00A716B0" w:rsidRDefault="00252DF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96D6" w14:textId="77777777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5B0B" w14:textId="77777777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42A3" w:rsidRPr="00D06634" w14:paraId="0C705506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EC04" w14:textId="4A4F173F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2087" w14:textId="25243FA7" w:rsidR="007442A3" w:rsidRPr="00A716B0" w:rsidRDefault="007442A3" w:rsidP="007442A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A716B0">
              <w:rPr>
                <w:rFonts w:ascii="Times New Roman" w:hAnsi="Times New Roman" w:cs="Times New Roman"/>
              </w:rPr>
              <w:t>ОП.10 Охрана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DB65" w14:textId="557FAEAB" w:rsidR="007442A3" w:rsidRPr="00A716B0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16B0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A71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914D" w14:textId="7F51D0E5" w:rsidR="007442A3" w:rsidRPr="00A716B0" w:rsidRDefault="00252DF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081E" w14:textId="77777777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5C3C" w14:textId="77777777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42A3" w:rsidRPr="00D06634" w14:paraId="71CE7D17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77F5" w14:textId="2A8C24A8" w:rsidR="007442A3" w:rsidRPr="00A716B0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D55D" w14:textId="7AAAB857" w:rsidR="007442A3" w:rsidRPr="00A716B0" w:rsidRDefault="007442A3" w:rsidP="007442A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A716B0">
              <w:rPr>
                <w:rFonts w:ascii="Times New Roman" w:hAnsi="Times New Roman" w:cs="Times New Roman"/>
              </w:rPr>
              <w:t xml:space="preserve">МДК.04.01 Организация работ по техническому обслуживанию, ремонту и испытания промышленных роботов на </w:t>
            </w:r>
            <w:r w:rsidRPr="00A716B0">
              <w:rPr>
                <w:rFonts w:ascii="Times New Roman" w:hAnsi="Times New Roman" w:cs="Times New Roman"/>
              </w:rPr>
              <w:lastRenderedPageBreak/>
              <w:t>технологических позициях роботизированных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FEB8" w14:textId="1E5CA83F" w:rsidR="007442A3" w:rsidRPr="00A716B0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A716B0">
              <w:rPr>
                <w:rFonts w:ascii="Times New Roman" w:hAnsi="Times New Roman" w:cs="Times New Roman"/>
              </w:rPr>
              <w:lastRenderedPageBreak/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9996" w14:textId="064304DF" w:rsidR="007442A3" w:rsidRPr="00A716B0" w:rsidRDefault="00FF120E" w:rsidP="007442A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C092" w14:textId="77777777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79E7" w14:textId="77777777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42A3" w:rsidRPr="00D06634" w14:paraId="5CC18008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3DE7" w14:textId="77777777" w:rsidR="007442A3" w:rsidRPr="007B7E32" w:rsidRDefault="007442A3" w:rsidP="007442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E32">
              <w:rPr>
                <w:rFonts w:ascii="Times New Roman" w:hAnsi="Times New Roman" w:cs="Times New Roman"/>
                <w:b/>
                <w:bCs/>
              </w:rPr>
              <w:t xml:space="preserve">15.02.14 "Оснащение средствами автоматизации технологических процессов и производств" </w:t>
            </w:r>
          </w:p>
          <w:p w14:paraId="5127B6A3" w14:textId="77777777" w:rsidR="007442A3" w:rsidRPr="007B7E32" w:rsidRDefault="007442A3" w:rsidP="007442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E32">
              <w:rPr>
                <w:rFonts w:ascii="Times New Roman" w:hAnsi="Times New Roman" w:cs="Times New Roman"/>
                <w:b/>
                <w:bCs/>
              </w:rPr>
              <w:t>(по отраслям)</w:t>
            </w:r>
          </w:p>
          <w:p w14:paraId="072976DC" w14:textId="2AC2D4A4" w:rsidR="007442A3" w:rsidRPr="00D06634" w:rsidRDefault="007442A3" w:rsidP="007442A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7B7E32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491982" w:rsidRPr="00D06634" w14:paraId="36D5D943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72BC" w14:textId="5A6F5B3A" w:rsidR="00491982" w:rsidRPr="00D06634" w:rsidRDefault="00491982" w:rsidP="0049198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7443" w14:textId="261832E4" w:rsidR="00491982" w:rsidRPr="007B7E32" w:rsidRDefault="00491982" w:rsidP="0049198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ОГСЭ.02 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D945" w14:textId="0965254E" w:rsidR="00491982" w:rsidRPr="007B7E32" w:rsidRDefault="00491982" w:rsidP="0049198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2F57" w14:textId="1115D1D0" w:rsidR="00491982" w:rsidRPr="00D06634" w:rsidRDefault="00252DF3" w:rsidP="0049198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FF70" w14:textId="3D589B76" w:rsidR="00491982" w:rsidRPr="007B7E32" w:rsidRDefault="00491982" w:rsidP="0049198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3591" w14:textId="77777777" w:rsidR="00491982" w:rsidRPr="00D06634" w:rsidRDefault="00491982" w:rsidP="0049198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91982" w:rsidRPr="00D06634" w14:paraId="544C47FC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9E6F" w14:textId="6B15FDBD" w:rsidR="00491982" w:rsidRDefault="00491982" w:rsidP="0049198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44AF"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E47C" w14:textId="45B42143" w:rsidR="00491982" w:rsidRPr="00491982" w:rsidRDefault="00491982" w:rsidP="00491982">
            <w:pPr>
              <w:widowControl/>
              <w:rPr>
                <w:rFonts w:ascii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ЕН.01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52EB" w14:textId="2A6CECDF" w:rsidR="00491982" w:rsidRPr="007B7E32" w:rsidRDefault="00491982" w:rsidP="00491982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F476" w14:textId="724CCFE1" w:rsidR="00491982" w:rsidRDefault="00252DF3" w:rsidP="0049198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2CB5" w14:textId="77777777" w:rsidR="00491982" w:rsidRPr="007B7E32" w:rsidRDefault="00491982" w:rsidP="00491982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ED6D" w14:textId="77777777" w:rsidR="00491982" w:rsidRPr="00D06634" w:rsidRDefault="00491982" w:rsidP="0049198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91982" w:rsidRPr="00D06634" w14:paraId="4A8BDD1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4AD6" w14:textId="580E1E2C" w:rsidR="00491982" w:rsidRPr="002C44AF" w:rsidRDefault="00491982" w:rsidP="0049198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BD53" w14:textId="7EC56C08" w:rsidR="00491982" w:rsidRPr="007B7E32" w:rsidRDefault="00491982" w:rsidP="00491982">
            <w:pPr>
              <w:widowControl/>
              <w:rPr>
                <w:rFonts w:ascii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ЕН.02 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DADD" w14:textId="76CE7553" w:rsidR="00491982" w:rsidRPr="007B7E32" w:rsidRDefault="00491982" w:rsidP="00491982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3596" w14:textId="4E37240A" w:rsidR="00491982" w:rsidRDefault="00252DF3" w:rsidP="0049198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AB83" w14:textId="77777777" w:rsidR="00491982" w:rsidRPr="007B7E32" w:rsidRDefault="00491982" w:rsidP="00491982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8958" w14:textId="77777777" w:rsidR="00491982" w:rsidRPr="00D06634" w:rsidRDefault="00491982" w:rsidP="0049198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66BCC" w:rsidRPr="00D06634" w14:paraId="7FFFA68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C6B4" w14:textId="6A9ACCC1" w:rsidR="00F66BCC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CA60" w14:textId="5001853B" w:rsidR="00F66BCC" w:rsidRPr="00EF7080" w:rsidRDefault="00F66BCC" w:rsidP="00F66BCC">
            <w:pPr>
              <w:widowControl/>
              <w:rPr>
                <w:rFonts w:ascii="Times New Roman" w:hAnsi="Times New Roman" w:cs="Times New Roman"/>
              </w:rPr>
            </w:pPr>
            <w:r w:rsidRPr="00EF7080">
              <w:rPr>
                <w:rFonts w:ascii="Times New Roman" w:hAnsi="Times New Roman" w:cs="Times New Roman"/>
              </w:rPr>
              <w:t>ОП.01 Технологии автоматизированного машиностроения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81CA" w14:textId="65611993" w:rsidR="00F66BCC" w:rsidRPr="007B7E32" w:rsidRDefault="00F66BCC" w:rsidP="00F66BC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B7E32"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1612" w14:textId="77777777" w:rsidR="00F66BCC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9BC3" w14:textId="556FD776" w:rsidR="00F66BCC" w:rsidRPr="007B7E32" w:rsidRDefault="00F66BCC" w:rsidP="00F66BCC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5EFA" w14:textId="0DA692E5" w:rsidR="00F66BCC" w:rsidRPr="00D06634" w:rsidRDefault="00252DF3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66BCC" w:rsidRPr="00D06634" w14:paraId="656E3376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B429" w14:textId="0E7A2C8B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44AF"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540D" w14:textId="6A69444C" w:rsidR="00F66BCC" w:rsidRPr="00EF7080" w:rsidRDefault="00F66BCC" w:rsidP="00F66BC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F7080">
              <w:rPr>
                <w:rFonts w:ascii="Times New Roman" w:hAnsi="Times New Roman" w:cs="Times New Roman"/>
              </w:rPr>
              <w:t>ОП.02 Метрология, стандартизация и сертификация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3151" w14:textId="572BBDD0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CBEB" w14:textId="77777777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A187" w14:textId="0B50DA42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A9DB" w14:textId="18E93F51" w:rsidR="00F66BCC" w:rsidRPr="00D06634" w:rsidRDefault="00252DF3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66BCC" w:rsidRPr="00D06634" w14:paraId="23B8014B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0DB3" w14:textId="5BABACC9" w:rsidR="00F66BCC" w:rsidRPr="002C44AF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9081" w14:textId="6F783BEC" w:rsidR="00F66BCC" w:rsidRPr="00EF7080" w:rsidRDefault="00F66BCC" w:rsidP="00F66BCC">
            <w:pPr>
              <w:widowControl/>
              <w:rPr>
                <w:rFonts w:ascii="Times New Roman" w:hAnsi="Times New Roman" w:cs="Times New Roman"/>
              </w:rPr>
            </w:pPr>
            <w:r w:rsidRPr="00EF7080">
              <w:rPr>
                <w:rFonts w:ascii="Times New Roman" w:hAnsi="Times New Roman" w:cs="Times New Roman"/>
              </w:rPr>
              <w:t>ОП.03 Технологическое оборудование и приспособления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5DBD" w14:textId="41228DBA" w:rsidR="00F66BCC" w:rsidRPr="007B7E32" w:rsidRDefault="00F66BCC" w:rsidP="00F66BCC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C9F7" w14:textId="68B82C67" w:rsidR="00F66BCC" w:rsidRPr="00D06634" w:rsidRDefault="00252DF3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EC50" w14:textId="77777777" w:rsidR="00F66BCC" w:rsidRPr="007B7E32" w:rsidRDefault="00F66BCC" w:rsidP="00F66BCC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7BE5" w14:textId="77777777" w:rsidR="00F66BCC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66BCC" w:rsidRPr="00D06634" w14:paraId="5A50609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3807" w14:textId="5D144122" w:rsidR="00F66BCC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1673" w14:textId="25EFF519" w:rsidR="00F66BCC" w:rsidRPr="00EF7080" w:rsidRDefault="00F66BCC" w:rsidP="00F66BCC">
            <w:pPr>
              <w:widowControl/>
              <w:rPr>
                <w:rFonts w:ascii="Times New Roman" w:hAnsi="Times New Roman" w:cs="Times New Roman"/>
              </w:rPr>
            </w:pPr>
            <w:r w:rsidRPr="00EF7080">
              <w:rPr>
                <w:rFonts w:ascii="Times New Roman" w:hAnsi="Times New Roman" w:cs="Times New Roman"/>
              </w:rPr>
              <w:t>ОП.04 Инженерная графика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EC35" w14:textId="019A95F4" w:rsidR="00F66BCC" w:rsidRPr="007B7E32" w:rsidRDefault="00F66BCC" w:rsidP="00F66BC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B7E32"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6A19" w14:textId="77777777" w:rsidR="00F66BCC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0771" w14:textId="22776B43" w:rsidR="00F66BCC" w:rsidRPr="007B7E32" w:rsidRDefault="00F66BCC" w:rsidP="00F66BCC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4308" w14:textId="3176EB08" w:rsidR="00F66BCC" w:rsidRDefault="00252DF3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66BCC" w:rsidRPr="00D06634" w14:paraId="3AF30131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DACE" w14:textId="000B8493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44AF"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D039" w14:textId="7410E8E3" w:rsidR="00F66BCC" w:rsidRPr="007B7E32" w:rsidRDefault="00F66BCC" w:rsidP="00F66BC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ОП.05 Основы электротехники и электроники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0E2C" w14:textId="507A629D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844D" w14:textId="78DB733B" w:rsidR="00F66BCC" w:rsidRPr="00D06634" w:rsidRDefault="00252DF3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6167" w14:textId="6D988107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87AE" w14:textId="77777777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66BCC" w:rsidRPr="00D06634" w14:paraId="7FDFDC9B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FA07" w14:textId="26EE7F85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C4AB" w14:textId="185EBAA9" w:rsidR="00F66BCC" w:rsidRPr="007B7E32" w:rsidRDefault="00F66BCC" w:rsidP="00F66BC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ОП.07 Программирование ЧПУ для автоматизированного 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C411" w14:textId="052B9E45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8209" w14:textId="66635740" w:rsidR="00F66BCC" w:rsidRPr="00D06634" w:rsidRDefault="00252DF3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8682" w14:textId="65377677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1127" w14:textId="77777777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66BCC" w:rsidRPr="00D06634" w14:paraId="6EF5FED7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2589" w14:textId="25484F82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44AF"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E318" w14:textId="550F7D19" w:rsidR="00F66BCC" w:rsidRPr="007B7E32" w:rsidRDefault="00F66BCC" w:rsidP="00F66BC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ОП.08 Экономика организации и правовое обеспечение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DFE5" w14:textId="4E3EFC9A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154E" w14:textId="24D182B1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2542" w14:textId="3F44ECEF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193D" w14:textId="6FB84C2A" w:rsidR="00F66BCC" w:rsidRPr="00D06634" w:rsidRDefault="00252DF3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66BCC" w:rsidRPr="00D06634" w14:paraId="77FE1B41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9515" w14:textId="726F5DE0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44AF"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10A8" w14:textId="470B63F6" w:rsidR="00F66BCC" w:rsidRPr="007B7E32" w:rsidRDefault="00F66BCC" w:rsidP="00F66BC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ОП.12 Схемотехника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E88F" w14:textId="1B06B673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5C3D" w14:textId="2E70E899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6308" w14:textId="617CF575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0B29" w14:textId="49911182" w:rsidR="00F66BCC" w:rsidRPr="00D06634" w:rsidRDefault="00252DF3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66BCC" w:rsidRPr="00D06634" w14:paraId="678829DB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F4B7" w14:textId="6DF88F8C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2F71">
              <w:rPr>
                <w:rFonts w:ascii="Times New Roman" w:eastAsia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DF28" w14:textId="67A6ACCA" w:rsidR="00F66BCC" w:rsidRPr="007B7E32" w:rsidRDefault="00F66BCC" w:rsidP="00F66BC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 xml:space="preserve">МДК.05.01 Основы организации работ по монтажу, пуско-наладке и эксплуатации </w:t>
            </w:r>
            <w:proofErr w:type="spellStart"/>
            <w:r w:rsidRPr="007B7E32">
              <w:rPr>
                <w:rFonts w:ascii="Times New Roman" w:hAnsi="Times New Roman" w:cs="Times New Roman"/>
              </w:rPr>
              <w:t>КИПиА</w:t>
            </w:r>
            <w:proofErr w:type="spellEnd"/>
            <w:r w:rsidRPr="007B7E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D0BB" w14:textId="003FAD35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6F8D" w14:textId="77777777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30FE" w14:textId="25E48C58" w:rsidR="00F66BCC" w:rsidRPr="007B7E32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3FAA" w14:textId="25D9ADC5" w:rsidR="00F66BCC" w:rsidRPr="00D06634" w:rsidRDefault="00252DF3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66BCC" w:rsidRPr="00D06634" w14:paraId="0FBB7215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68FF" w14:textId="77777777" w:rsidR="00F66BCC" w:rsidRPr="007B7E32" w:rsidRDefault="00F66BCC" w:rsidP="00F66B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E32">
              <w:rPr>
                <w:rFonts w:ascii="Times New Roman" w:hAnsi="Times New Roman" w:cs="Times New Roman"/>
                <w:b/>
                <w:bCs/>
              </w:rPr>
              <w:t xml:space="preserve">15.02.14 "Оснащение средствами автоматизации технологических процессов и производств" </w:t>
            </w:r>
          </w:p>
          <w:p w14:paraId="62D50CEC" w14:textId="77777777" w:rsidR="00F66BCC" w:rsidRPr="007B7E32" w:rsidRDefault="00F66BCC" w:rsidP="00F66BC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E32">
              <w:rPr>
                <w:rFonts w:ascii="Times New Roman" w:hAnsi="Times New Roman" w:cs="Times New Roman"/>
                <w:b/>
                <w:bCs/>
              </w:rPr>
              <w:t>(по отраслям)</w:t>
            </w:r>
          </w:p>
          <w:p w14:paraId="2E8DC496" w14:textId="24F47DD0" w:rsidR="00F66BCC" w:rsidRPr="00D06634" w:rsidRDefault="00F66BCC" w:rsidP="00F66BC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7B7E32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E6759A" w:rsidRPr="00D06634" w14:paraId="24FFB04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0AEE" w14:textId="465D94F6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61217">
              <w:rPr>
                <w:rFonts w:ascii="Times New Roman" w:eastAsia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2B18" w14:textId="0F2876CA" w:rsidR="00E6759A" w:rsidRPr="007B7E32" w:rsidRDefault="00E6759A" w:rsidP="00E6759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ОГСЭ.01 Основы философии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215E" w14:textId="1E61D98F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F155" w14:textId="5DA00B3D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3015" w14:textId="08518FAD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662E" w14:textId="4EF0AB90" w:rsidR="00E6759A" w:rsidRPr="00D06634" w:rsidRDefault="00252DF3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6759A" w:rsidRPr="00D06634" w14:paraId="4F174A58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FE7D" w14:textId="75DA6FA5" w:rsidR="00E6759A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C18D" w14:textId="4B4E65E4" w:rsidR="00E6759A" w:rsidRPr="00491982" w:rsidRDefault="00E6759A" w:rsidP="00E6759A">
            <w:pPr>
              <w:widowControl/>
              <w:rPr>
                <w:rFonts w:ascii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ОП.06 Материаловедение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0448" w14:textId="19A7C03C" w:rsidR="00E6759A" w:rsidRPr="007B7E32" w:rsidRDefault="00E6759A" w:rsidP="00E6759A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11A1" w14:textId="4FDED132" w:rsidR="00E6759A" w:rsidRPr="007B7E32" w:rsidRDefault="00252DF3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0E4D" w14:textId="77777777" w:rsidR="00E6759A" w:rsidRPr="007B7E32" w:rsidRDefault="00E6759A" w:rsidP="00E6759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7E62" w14:textId="77777777" w:rsidR="00E6759A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6759A" w:rsidRPr="00D06634" w14:paraId="5FD8E556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8DED" w14:textId="14FDD147" w:rsidR="00E6759A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7704" w14:textId="60C8C0F8" w:rsidR="00E6759A" w:rsidRPr="007B7E32" w:rsidRDefault="00E6759A" w:rsidP="00E6759A">
            <w:pPr>
              <w:widowControl/>
              <w:rPr>
                <w:rFonts w:ascii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ОП.09 Охрана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BDF5" w14:textId="109FDF23" w:rsidR="00E6759A" w:rsidRPr="007B7E32" w:rsidRDefault="00E6759A" w:rsidP="00E6759A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09E5" w14:textId="1B3EC5DC" w:rsidR="00E6759A" w:rsidRDefault="00252DF3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37E9" w14:textId="77777777" w:rsidR="00E6759A" w:rsidRPr="007B7E32" w:rsidRDefault="00E6759A" w:rsidP="00E6759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CC70" w14:textId="77777777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6759A" w:rsidRPr="00D06634" w14:paraId="1DB1F6E5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5FA8" w14:textId="48588EF5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61217">
              <w:rPr>
                <w:rFonts w:ascii="Times New Roman" w:eastAsia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FCD" w14:textId="014ABAD9" w:rsidR="00E6759A" w:rsidRPr="007B7E32" w:rsidRDefault="00E6759A" w:rsidP="00E6759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ОП.10 Основы автоматики и элементы систем автоматического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45EA" w14:textId="2AEED433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ED17" w14:textId="0A33D9ED" w:rsidR="00E6759A" w:rsidRPr="007B7E32" w:rsidRDefault="00FF120E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3EFB" w14:textId="1A904963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02CB" w14:textId="35FF3490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6759A" w:rsidRPr="00D06634" w14:paraId="054F13A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7E2A" w14:textId="0871164A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61217">
              <w:rPr>
                <w:rFonts w:ascii="Times New Roman" w:eastAsia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FC55" w14:textId="0FB3AEE9" w:rsidR="00E6759A" w:rsidRPr="007B7E32" w:rsidRDefault="00E6759A" w:rsidP="00E6759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ОП.11 Теоретическая и прикладная механика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1203" w14:textId="7B49D2FE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BB5B" w14:textId="7C2D3FED" w:rsidR="00E6759A" w:rsidRPr="007B7E32" w:rsidRDefault="00252DF3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69BA" w14:textId="6696510F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CBFA" w14:textId="2E03E5DE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6759A" w:rsidRPr="00D06634" w14:paraId="1F006A3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F136" w14:textId="7570BAB8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61217">
              <w:rPr>
                <w:rFonts w:ascii="Times New Roman" w:eastAsia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89C6" w14:textId="77FA7F81" w:rsidR="00E6759A" w:rsidRPr="007B7E32" w:rsidRDefault="00E6759A" w:rsidP="00E6759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ОП.14 Безопасность жизнедеятельности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2CA6" w14:textId="5FFA5D04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AD3A" w14:textId="370921F3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6A80" w14:textId="048ACC70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A7F0" w14:textId="15FB1680" w:rsidR="00E6759A" w:rsidRPr="00D06634" w:rsidRDefault="00252DF3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6759A" w:rsidRPr="00D06634" w14:paraId="6BCE96A6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C8FE" w14:textId="6317ECDE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A765" w14:textId="297C614E" w:rsidR="00E6759A" w:rsidRPr="007B7E32" w:rsidRDefault="00E6759A" w:rsidP="00E6759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МДК.01.01 Осуществление анализа решений для выбора программного обеспечения в целях разработки и тестирования модели элементов систем автоматизации на основе технического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8F8E" w14:textId="23ADC6F4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0777" w14:textId="53A3DE1E" w:rsidR="00E6759A" w:rsidRPr="007B7E32" w:rsidRDefault="00FF120E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21A5" w14:textId="0CDE8BC4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805F" w14:textId="4786790C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6759A" w:rsidRPr="00D06634" w14:paraId="4CF459AA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4BD9" w14:textId="31E28102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61217">
              <w:rPr>
                <w:rFonts w:ascii="Times New Roman" w:eastAsia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B341" w14:textId="1305C3B2" w:rsidR="00E6759A" w:rsidRPr="007B7E32" w:rsidRDefault="00E6759A" w:rsidP="00E6759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МДК.01.02 Тестирование разработанной модели элементов систем автоматизации с формированием пакета технической документации.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7BFD" w14:textId="5F313976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554E" w14:textId="7D797E13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5440" w14:textId="1B913EC1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D697" w14:textId="413196FE" w:rsidR="00E6759A" w:rsidRPr="00D06634" w:rsidRDefault="00252DF3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6759A" w:rsidRPr="00D06634" w14:paraId="6568F82C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9D6E" w14:textId="597C007E" w:rsidR="00E6759A" w:rsidRPr="00D06634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61217">
              <w:rPr>
                <w:rFonts w:ascii="Times New Roman" w:eastAsia="Times New Roman" w:hAnsi="Times New Roman" w:cs="Times New Roman"/>
                <w:sz w:val="22"/>
                <w:szCs w:val="22"/>
              </w:rPr>
              <w:t>2031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A86" w14:textId="2A6E98C5" w:rsidR="00E6759A" w:rsidRPr="007B7E32" w:rsidRDefault="00E6759A" w:rsidP="00E6759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 xml:space="preserve">МДК.02.01 Осуществление выбора оборудования, элементной базы, монтажа и наладки модели элементов систем автоматизации на основе разработанной технической документации.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04B" w14:textId="6FE7918F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6060" w14:textId="010AAEF5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28A1" w14:textId="1295F210" w:rsidR="00E6759A" w:rsidRPr="007B7E32" w:rsidRDefault="00E6759A" w:rsidP="00E6759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7596" w14:textId="3E277921" w:rsidR="00E6759A" w:rsidRPr="00D06634" w:rsidRDefault="00252DF3" w:rsidP="00E675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6759A" w:rsidRPr="00D06634" w14:paraId="140BCA27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F1E9" w14:textId="77777777" w:rsidR="00DB3232" w:rsidRPr="007B7E32" w:rsidRDefault="00DB3232" w:rsidP="00DB323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E32">
              <w:rPr>
                <w:rFonts w:ascii="Times New Roman" w:hAnsi="Times New Roman" w:cs="Times New Roman"/>
                <w:b/>
                <w:bCs/>
              </w:rPr>
              <w:t xml:space="preserve">15.02.14 "Оснащение средствами автоматизации технологических процессов и производств" </w:t>
            </w:r>
          </w:p>
          <w:p w14:paraId="473D4725" w14:textId="77777777" w:rsidR="00DB3232" w:rsidRPr="007B7E32" w:rsidRDefault="00DB3232" w:rsidP="00DB323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E32">
              <w:rPr>
                <w:rFonts w:ascii="Times New Roman" w:hAnsi="Times New Roman" w:cs="Times New Roman"/>
                <w:b/>
                <w:bCs/>
              </w:rPr>
              <w:t>(по отраслям)</w:t>
            </w:r>
          </w:p>
          <w:p w14:paraId="133C86CB" w14:textId="5419770A" w:rsidR="00E6759A" w:rsidRPr="00B44FB8" w:rsidRDefault="00DB3232" w:rsidP="00DB32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7B7E32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DC3080" w:rsidRPr="00D06634" w14:paraId="0322C0D4" w14:textId="77777777" w:rsidTr="00DB323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E6CB" w14:textId="629A7458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BF22" w14:textId="2C8A97C2" w:rsidR="00DC3080" w:rsidRPr="00B44FB8" w:rsidRDefault="00DC3080" w:rsidP="00DC30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C3080">
              <w:rPr>
                <w:rFonts w:ascii="Times New Roman" w:eastAsia="Times New Roman" w:hAnsi="Times New Roman" w:cs="Times New Roman"/>
              </w:rPr>
              <w:t>ОГСЭ.03 Психология общения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3678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7F7E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062D" w14:textId="463C62BC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6C26" w14:textId="4B916847" w:rsidR="00DC3080" w:rsidRPr="00B44FB8" w:rsidRDefault="00252DF3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C3080" w:rsidRPr="00D06634" w14:paraId="5C178A6B" w14:textId="77777777" w:rsidTr="00DB323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0D09" w14:textId="679A5D3B" w:rsidR="00DC3080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D149" w14:textId="5E070CBB" w:rsidR="00DC3080" w:rsidRPr="00B44FB8" w:rsidRDefault="00DC3080" w:rsidP="00DC30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C3080">
              <w:rPr>
                <w:rFonts w:ascii="Times New Roman" w:eastAsia="Times New Roman" w:hAnsi="Times New Roman" w:cs="Times New Roman"/>
              </w:rPr>
              <w:t>ОГСЭ.04 Иностранный язык в ПД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AE25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8600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8F8F" w14:textId="382E1FB8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2776" w14:textId="5974FC50" w:rsidR="00DC3080" w:rsidRPr="00B44FB8" w:rsidRDefault="00252DF3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C3080" w:rsidRPr="00D06634" w14:paraId="0F753E01" w14:textId="77777777" w:rsidTr="00DB323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4308" w14:textId="27F7866A" w:rsidR="00DC3080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385D" w14:textId="463AF31D" w:rsidR="00DC3080" w:rsidRPr="00B44FB8" w:rsidRDefault="00DC3080" w:rsidP="00DC30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C3080">
              <w:rPr>
                <w:rFonts w:ascii="Times New Roman" w:eastAsia="Times New Roman" w:hAnsi="Times New Roman" w:cs="Times New Roman"/>
              </w:rPr>
              <w:t>ОГСЭ.05 Физическая культура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12F1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6226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00EE" w14:textId="3A641FE6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7BFC" w14:textId="33DE042A" w:rsidR="00DC3080" w:rsidRPr="00B44FB8" w:rsidRDefault="00252DF3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C3080" w:rsidRPr="00D06634" w14:paraId="2F11B0F6" w14:textId="77777777" w:rsidTr="00DB323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553C" w14:textId="5DEC4C26" w:rsidR="00DC3080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DE06" w14:textId="24517D27" w:rsidR="00DC3080" w:rsidRPr="00B44FB8" w:rsidRDefault="00DC3080" w:rsidP="00DC30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C3080">
              <w:rPr>
                <w:rFonts w:ascii="Times New Roman" w:eastAsia="Times New Roman" w:hAnsi="Times New Roman" w:cs="Times New Roman"/>
              </w:rPr>
              <w:t>ОП.13 САПР технологических процессов и ИТ в ПД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7682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030A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57BE" w14:textId="57CB250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Зачет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0E4E" w14:textId="67749DFE" w:rsidR="00DC3080" w:rsidRPr="00B44FB8" w:rsidRDefault="00252DF3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C3080" w:rsidRPr="00D06634" w14:paraId="6017BC31" w14:textId="77777777" w:rsidTr="00DB323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7B8D" w14:textId="4D323E1F" w:rsidR="00DC3080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C615" w14:textId="0A7D8CBF" w:rsidR="00DC3080" w:rsidRPr="00B44FB8" w:rsidRDefault="00DC3080" w:rsidP="00DC30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C3080">
              <w:rPr>
                <w:rFonts w:ascii="Times New Roman" w:eastAsia="Times New Roman" w:hAnsi="Times New Roman" w:cs="Times New Roman"/>
              </w:rPr>
              <w:t>МДК 02.02 Испытание моделей элементов систем автоматизации в реальных условиях и их оптимизация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0931" w14:textId="281F1098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766B" w14:textId="6CB3050D" w:rsidR="00DC3080" w:rsidRPr="006F6C32" w:rsidRDefault="00FF120E" w:rsidP="00DC308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A3A4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89F7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3080" w:rsidRPr="00D06634" w14:paraId="7B07364C" w14:textId="77777777" w:rsidTr="00DB323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029B" w14:textId="1B860FD1" w:rsidR="00DC3080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CAD9" w14:textId="6761935B" w:rsidR="00DC3080" w:rsidRPr="00B44FB8" w:rsidRDefault="00DC3080" w:rsidP="00DC30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C3080">
              <w:rPr>
                <w:rFonts w:ascii="Times New Roman" w:eastAsia="Times New Roman" w:hAnsi="Times New Roman" w:cs="Times New Roman"/>
              </w:rPr>
              <w:t xml:space="preserve">МДК 03.01 Планирование материально-технического обеспечения работ по монтажу, наладке и </w:t>
            </w:r>
            <w:proofErr w:type="spellStart"/>
            <w:proofErr w:type="gramStart"/>
            <w:r w:rsidRPr="00DC3080">
              <w:rPr>
                <w:rFonts w:ascii="Times New Roman" w:eastAsia="Times New Roman" w:hAnsi="Times New Roman" w:cs="Times New Roman"/>
              </w:rPr>
              <w:t>тех.обслуживанию</w:t>
            </w:r>
            <w:proofErr w:type="spellEnd"/>
            <w:proofErr w:type="gramEnd"/>
            <w:r w:rsidRPr="00DC3080">
              <w:rPr>
                <w:rFonts w:ascii="Times New Roman" w:eastAsia="Times New Roman" w:hAnsi="Times New Roman" w:cs="Times New Roman"/>
              </w:rPr>
              <w:t xml:space="preserve"> систем и средств автоматизации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DF2B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4385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296C" w14:textId="148B4618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E17C" w14:textId="03E38D42" w:rsidR="00DC3080" w:rsidRPr="00B44FB8" w:rsidRDefault="00252DF3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C3080" w:rsidRPr="00D06634" w14:paraId="56EF6FFD" w14:textId="77777777" w:rsidTr="00DB323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79F2" w14:textId="1DA2CD0A" w:rsidR="00DC3080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25CA" w14:textId="7DB37E32" w:rsidR="00DC3080" w:rsidRPr="00B44FB8" w:rsidRDefault="00DC3080" w:rsidP="00DC30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C3080">
              <w:rPr>
                <w:rFonts w:ascii="Times New Roman" w:eastAsia="Times New Roman" w:hAnsi="Times New Roman" w:cs="Times New Roman"/>
              </w:rPr>
              <w:t xml:space="preserve">МДК 03.02 Разработка, организация и контроль качества работ по монтажу, наладке и </w:t>
            </w:r>
            <w:proofErr w:type="spellStart"/>
            <w:proofErr w:type="gramStart"/>
            <w:r w:rsidRPr="00DC3080">
              <w:rPr>
                <w:rFonts w:ascii="Times New Roman" w:eastAsia="Times New Roman" w:hAnsi="Times New Roman" w:cs="Times New Roman"/>
              </w:rPr>
              <w:t>тех.обслуживанию</w:t>
            </w:r>
            <w:proofErr w:type="spellEnd"/>
            <w:proofErr w:type="gramEnd"/>
            <w:r w:rsidRPr="00DC3080">
              <w:rPr>
                <w:rFonts w:ascii="Times New Roman" w:eastAsia="Times New Roman" w:hAnsi="Times New Roman" w:cs="Times New Roman"/>
              </w:rPr>
              <w:t xml:space="preserve"> систем и средств автоматизации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66F0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D3A3" w14:textId="77777777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F4DE" w14:textId="6247BB4F" w:rsidR="00DC3080" w:rsidRPr="00B44FB8" w:rsidRDefault="00DC3080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B7E32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7B7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F4FE" w14:textId="0D37BB8A" w:rsidR="00DC3080" w:rsidRPr="00B44FB8" w:rsidRDefault="00252DF3" w:rsidP="00DC308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11CDD560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A94E" w14:textId="671C1236" w:rsidR="00252DF3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E609" w14:textId="01402C9F" w:rsidR="00252DF3" w:rsidRPr="00B44FB8" w:rsidRDefault="00252DF3" w:rsidP="00252DF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C3080">
              <w:rPr>
                <w:rFonts w:ascii="Times New Roman" w:eastAsia="Times New Roman" w:hAnsi="Times New Roman" w:cs="Times New Roman"/>
              </w:rPr>
              <w:t>МДК 04.01 Осуществление текущего мониторинга состояния систем автоматизации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B2CD" w14:textId="77777777" w:rsidR="00252DF3" w:rsidRPr="00B44FB8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198D" w14:textId="77777777" w:rsidR="00252DF3" w:rsidRPr="00B44FB8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D6BF" w14:textId="62D3006C" w:rsidR="00252DF3" w:rsidRPr="00B44FB8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216B" w14:textId="132AF6D0" w:rsidR="00252DF3" w:rsidRPr="00B44FB8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63140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39931151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1AAB" w14:textId="09FBDEA8" w:rsidR="00252DF3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1758" w14:textId="16654AF7" w:rsidR="00252DF3" w:rsidRPr="00B44FB8" w:rsidRDefault="00252DF3" w:rsidP="00252DF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C3080">
              <w:rPr>
                <w:rFonts w:ascii="Times New Roman" w:eastAsia="Times New Roman" w:hAnsi="Times New Roman" w:cs="Times New Roman"/>
              </w:rPr>
              <w:t>МДК 04.02 Организация работ по устранению неполадок и отказов автоматизированного оборудования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6350" w14:textId="77777777" w:rsidR="00252DF3" w:rsidRPr="00B44FB8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AD76" w14:textId="77777777" w:rsidR="00252DF3" w:rsidRPr="00B44FB8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4097" w14:textId="1C385A3B" w:rsidR="00252DF3" w:rsidRPr="00B44FB8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B7E32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A796" w14:textId="4B1E1E0E" w:rsidR="00252DF3" w:rsidRPr="00B44FB8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063140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C3080" w:rsidRPr="00D06634" w14:paraId="63DEB36F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85E6" w14:textId="77777777" w:rsidR="00DC3080" w:rsidRPr="005D3054" w:rsidRDefault="00DC3080" w:rsidP="00DC308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054">
              <w:rPr>
                <w:rFonts w:ascii="Times New Roman" w:hAnsi="Times New Roman" w:cs="Times New Roman"/>
                <w:b/>
                <w:bCs/>
              </w:rPr>
              <w:t>27.02.07 "Управление качеством продукции, процессов и услуг" (по отраслям)</w:t>
            </w:r>
          </w:p>
          <w:p w14:paraId="5311906E" w14:textId="33BD6DA5" w:rsidR="00DC3080" w:rsidRPr="005D3054" w:rsidRDefault="00DC3080" w:rsidP="00DC308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054">
              <w:rPr>
                <w:rFonts w:ascii="Times New Roman" w:eastAsia="Times New Roman" w:hAnsi="Times New Roman" w:cs="Times New Roman"/>
                <w:b/>
                <w:bCs/>
              </w:rPr>
              <w:t>1 курс</w:t>
            </w:r>
          </w:p>
        </w:tc>
      </w:tr>
      <w:tr w:rsidR="0051293C" w:rsidRPr="00D06634" w14:paraId="5B39E83C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FAAF" w14:textId="7116065D" w:rsidR="0051293C" w:rsidRPr="00D06634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CE1C" w14:textId="602702CC" w:rsidR="0051293C" w:rsidRPr="00B44FB8" w:rsidRDefault="0051293C" w:rsidP="0051293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ОБД.01 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ED67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4B1B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179B" w14:textId="62CA15A2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9C7C" w14:textId="7621FAD7" w:rsidR="0051293C" w:rsidRPr="00D06634" w:rsidRDefault="00252DF3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1293C" w:rsidRPr="00D06634" w14:paraId="0507AA1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7CC" w14:textId="16DA51F0" w:rsidR="0051293C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ABCA" w14:textId="226036E7" w:rsidR="0051293C" w:rsidRPr="00B44FB8" w:rsidRDefault="0051293C" w:rsidP="0051293C">
            <w:pPr>
              <w:widowControl/>
              <w:rPr>
                <w:rFonts w:ascii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ОБД.02 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4472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77A5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D18D" w14:textId="3D39384C" w:rsidR="0051293C" w:rsidRPr="00B44FB8" w:rsidRDefault="0051293C" w:rsidP="0051293C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FB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B44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0701" w14:textId="0BB0DA7C" w:rsidR="0051293C" w:rsidRDefault="00252DF3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1293C" w:rsidRPr="00D06634" w14:paraId="5B1BCF02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1F8F" w14:textId="53864963" w:rsidR="0051293C" w:rsidRPr="00D06634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1F3B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A205" w14:textId="38B7A189" w:rsidR="0051293C" w:rsidRPr="00B44FB8" w:rsidRDefault="0051293C" w:rsidP="0051293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ОБД.03 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50F7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E196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E067" w14:textId="018E1FB4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4FB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B44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B001" w14:textId="01CCB7E5" w:rsidR="0051293C" w:rsidRPr="00D06634" w:rsidRDefault="00252DF3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1293C" w:rsidRPr="00D06634" w14:paraId="74BB62F8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BF74" w14:textId="7B1144CE" w:rsidR="0051293C" w:rsidRPr="000E1F3B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129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A01B" w14:textId="60899B47" w:rsidR="0051293C" w:rsidRPr="00B44FB8" w:rsidRDefault="0051293C" w:rsidP="0051293C">
            <w:pPr>
              <w:widowControl/>
              <w:rPr>
                <w:rFonts w:ascii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ОБД.04 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F2EA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9E34F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218B" w14:textId="1A16EA28" w:rsidR="0051293C" w:rsidRPr="00B44FB8" w:rsidRDefault="0051293C" w:rsidP="0051293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B527" w14:textId="0BCEF31E" w:rsidR="0051293C" w:rsidRDefault="00252DF3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1293C" w:rsidRPr="00D06634" w14:paraId="7C3AB0BC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65DA" w14:textId="4339752B" w:rsidR="0051293C" w:rsidRPr="00D06634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129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4C23" w14:textId="2D780915" w:rsidR="0051293C" w:rsidRPr="00B44FB8" w:rsidRDefault="0051293C" w:rsidP="0051293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 xml:space="preserve">ОБД.05 Обществознание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C2CB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A4B0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BD97" w14:textId="4E5BAA0B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4FB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B44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38E7" w14:textId="5AC3DCDF" w:rsidR="0051293C" w:rsidRPr="00D06634" w:rsidRDefault="00252DF3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1293C" w:rsidRPr="00D06634" w14:paraId="622FC6B5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0CB0" w14:textId="3A3EC179" w:rsidR="0051293C" w:rsidRPr="00D06634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1F3B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BE8A" w14:textId="149101A5" w:rsidR="0051293C" w:rsidRPr="00B44FB8" w:rsidRDefault="0051293C" w:rsidP="0051293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ОБД.06 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7EB0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F583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78AE" w14:textId="19F8E3BF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4FB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B44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A01A" w14:textId="5CEE4E58" w:rsidR="0051293C" w:rsidRPr="00D06634" w:rsidRDefault="00252DF3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1293C" w:rsidRPr="00D06634" w14:paraId="5735366E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EF9C" w14:textId="35C6369F" w:rsidR="0051293C" w:rsidRPr="00D06634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1F3B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160D" w14:textId="102A41DD" w:rsidR="0051293C" w:rsidRPr="00B44FB8" w:rsidRDefault="0051293C" w:rsidP="0051293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 xml:space="preserve">ОБД.07 Биология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DD84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0743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8E45" w14:textId="402D756E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4FB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B44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F3DD" w14:textId="6D516FB5" w:rsidR="0051293C" w:rsidRPr="00D06634" w:rsidRDefault="00252DF3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1293C" w:rsidRPr="00D06634" w14:paraId="1CAEE007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0F4D" w14:textId="1D27CEFC" w:rsidR="0051293C" w:rsidRPr="00D06634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1F3B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C1AE" w14:textId="1B3C4F20" w:rsidR="0051293C" w:rsidRPr="00B44FB8" w:rsidRDefault="0051293C" w:rsidP="0051293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ОБД.08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1FB5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2105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947B" w14:textId="73B42D3A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4FB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B44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2073" w14:textId="3213F4D2" w:rsidR="0051293C" w:rsidRPr="00D06634" w:rsidRDefault="00252DF3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1293C" w:rsidRPr="00D06634" w14:paraId="2B0DE80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36F2" w14:textId="21309ED6" w:rsidR="0051293C" w:rsidRPr="00D06634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12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C9EA" w14:textId="487BA3BD" w:rsidR="0051293C" w:rsidRPr="00B44FB8" w:rsidRDefault="0051293C" w:rsidP="0051293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ОБД.09 Основы безопасности</w:t>
            </w:r>
            <w:r>
              <w:rPr>
                <w:rFonts w:ascii="Times New Roman" w:hAnsi="Times New Roman" w:cs="Times New Roman"/>
              </w:rPr>
              <w:t xml:space="preserve"> жизнедеятельности</w:t>
            </w:r>
            <w:r w:rsidRPr="00B44FB8"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F458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A1BE" w14:textId="7777777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E4B1" w14:textId="76576A47" w:rsidR="0051293C" w:rsidRPr="00B44FB8" w:rsidRDefault="0051293C" w:rsidP="0051293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4FB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B44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3F02" w14:textId="26824909" w:rsidR="0051293C" w:rsidRPr="00D06634" w:rsidRDefault="00252DF3" w:rsidP="0051293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0215" w:rsidRPr="00D06634" w14:paraId="5D1C17C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0B49" w14:textId="27D813F3" w:rsidR="00CA0215" w:rsidRPr="00D06634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129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CDB3" w14:textId="278217F0" w:rsidR="00CA0215" w:rsidRPr="00B44FB8" w:rsidRDefault="00CA0215" w:rsidP="00CA02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ОБД.10 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5899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8FC4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3629" w14:textId="44DD10AD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4FB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B44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8235" w14:textId="68DFF6AF" w:rsidR="00CA0215" w:rsidRPr="00D06634" w:rsidRDefault="00252DF3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0215" w:rsidRPr="00D06634" w14:paraId="090E323B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FB31" w14:textId="6A09A234" w:rsidR="00CA0215" w:rsidRPr="00D06634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129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437F" w14:textId="2242AE57" w:rsidR="00CA0215" w:rsidRPr="00B44FB8" w:rsidRDefault="00CA0215" w:rsidP="00CA02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ОПД.01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1790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9A2C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5FEE" w14:textId="72223FE2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EE0E" w14:textId="049307C3" w:rsidR="00CA0215" w:rsidRPr="00D06634" w:rsidRDefault="00252DF3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0215" w:rsidRPr="00D06634" w14:paraId="4AF887F1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BC2E" w14:textId="0EA09A28" w:rsidR="00CA0215" w:rsidRPr="00D06634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129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F3C6" w14:textId="7326FFD1" w:rsidR="00CA0215" w:rsidRPr="00B44FB8" w:rsidRDefault="00CA0215" w:rsidP="00CA02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ОПД.02 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BC35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3B52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96F9" w14:textId="26F9B9E3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44FB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B44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B4A9" w14:textId="10AC1C71" w:rsidR="00CA0215" w:rsidRPr="00D06634" w:rsidRDefault="00252DF3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0215" w:rsidRPr="00D06634" w14:paraId="138DD8DE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0C81" w14:textId="2EFE2495" w:rsidR="00CA0215" w:rsidRPr="00D06634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1F3B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968A" w14:textId="66CE2B6A" w:rsidR="00CA0215" w:rsidRPr="00B44FB8" w:rsidRDefault="00CA0215" w:rsidP="00CA02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ОПД.03 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18A0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B2EE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1127" w14:textId="0E645FB2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E3F4" w14:textId="6A8A7700" w:rsidR="00CA0215" w:rsidRPr="00D06634" w:rsidRDefault="00252DF3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0215" w:rsidRPr="00D06634" w14:paraId="759DF356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6C3A" w14:textId="2C9880AF" w:rsidR="00CA0215" w:rsidRPr="00D06634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129">
              <w:rPr>
                <w:rFonts w:ascii="Times New Roman" w:eastAsia="Times New Roman" w:hAnsi="Times New Roman" w:cs="Times New Roman"/>
                <w:sz w:val="22"/>
                <w:szCs w:val="22"/>
              </w:rPr>
              <w:t>3011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D407" w14:textId="014D3AC7" w:rsidR="00CA0215" w:rsidRPr="00B44FB8" w:rsidRDefault="00CA0215" w:rsidP="00CA021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ПОО.01 Основы проектной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B3B0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21AF" w14:textId="77777777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F9A3" w14:textId="6D9AF5F0" w:rsidR="00CA0215" w:rsidRPr="00B44FB8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44FB8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AB7F" w14:textId="0488A0C7" w:rsidR="00CA0215" w:rsidRPr="00D06634" w:rsidRDefault="00252DF3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0215" w:rsidRPr="00D06634" w14:paraId="666A342C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8A02" w14:textId="77777777" w:rsidR="00CA0215" w:rsidRPr="005D3054" w:rsidRDefault="00CA0215" w:rsidP="00CA021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054">
              <w:rPr>
                <w:rFonts w:ascii="Times New Roman" w:hAnsi="Times New Roman" w:cs="Times New Roman"/>
                <w:b/>
                <w:bCs/>
              </w:rPr>
              <w:t>27.02.07 "Управление качеством продукции, процессов и услуг" (по отраслям)</w:t>
            </w:r>
          </w:p>
          <w:p w14:paraId="0FD12AF8" w14:textId="691EC374" w:rsidR="00CA0215" w:rsidRPr="00D06634" w:rsidRDefault="00CA0215" w:rsidP="00CA021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5D3054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1F26A0" w:rsidRPr="00D06634" w14:paraId="0D6ABB5F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DBB9" w14:textId="7E6E89D3" w:rsidR="001F26A0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316E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26D8" w14:textId="71AA4EA6" w:rsidR="001F26A0" w:rsidRPr="001F26A0" w:rsidRDefault="001F26A0" w:rsidP="001F26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СГ.05 Основы бережливого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EFD4" w14:textId="2D981ED5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305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5D3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7D2B" w14:textId="147BA25D" w:rsidR="001F26A0" w:rsidRPr="005D3054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BCB4" w14:textId="77777777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1663" w14:textId="77777777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F26A0" w:rsidRPr="00D06634" w14:paraId="49E754F1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3F96" w14:textId="06C7D331" w:rsidR="001F26A0" w:rsidRPr="00BB4DC5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316E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3588" w14:textId="3AFDB486" w:rsidR="001F26A0" w:rsidRPr="005D3054" w:rsidRDefault="001F26A0" w:rsidP="001F26A0">
            <w:pPr>
              <w:widowControl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СГ.06 Основы финансовой грамотности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8CA8" w14:textId="32035B96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305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5D3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23C" w14:textId="2596177E" w:rsidR="001F26A0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3366" w14:textId="77777777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7D3C" w14:textId="77777777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F26A0" w:rsidRPr="00D06634" w14:paraId="037FB980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E97F" w14:textId="7FF5B7D1" w:rsidR="001F26A0" w:rsidRPr="00D0316E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316E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8D59" w14:textId="1099BCA6" w:rsidR="001F26A0" w:rsidRPr="005D3054" w:rsidRDefault="001F26A0" w:rsidP="001F26A0">
            <w:pPr>
              <w:widowControl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ОП.01 Материаловедение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4B80" w14:textId="74E6D92F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41DE" w14:textId="77777777" w:rsidR="001F26A0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CFB9" w14:textId="5726D8B5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305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5D3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992B" w14:textId="21834D49" w:rsidR="001F26A0" w:rsidRPr="00D06634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F26A0" w:rsidRPr="00D06634" w14:paraId="2E00E68D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6958" w14:textId="53C53BF7" w:rsidR="001F26A0" w:rsidRPr="00D0316E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316E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1EED" w14:textId="509A4ED1" w:rsidR="001F26A0" w:rsidRPr="005D3054" w:rsidRDefault="001F26A0" w:rsidP="001F26A0">
            <w:pPr>
              <w:widowControl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ОП.02 Метрология и стандартизация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284A" w14:textId="4ACE8AD5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6F94" w14:textId="77777777" w:rsidR="001F26A0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72A7" w14:textId="70B0DE39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7477" w14:textId="44598B2E" w:rsidR="001F26A0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F26A0" w:rsidRPr="00D06634" w14:paraId="76015D2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3736" w14:textId="527E062C" w:rsidR="001F26A0" w:rsidRPr="00D0316E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4DC5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FBD1" w14:textId="47BF98EE" w:rsidR="001F26A0" w:rsidRPr="005D3054" w:rsidRDefault="001F26A0" w:rsidP="001F26A0">
            <w:pPr>
              <w:widowControl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ОП.03 Техническая механика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5BAB" w14:textId="1C5ABF3A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305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5D3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6153" w14:textId="29C31F1A" w:rsidR="001F26A0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7B74" w14:textId="61446011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E3DD" w14:textId="77777777" w:rsidR="001F26A0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F26A0" w:rsidRPr="00D06634" w14:paraId="0A35FCD9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48D4" w14:textId="51C481E1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4DC5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BA31" w14:textId="262FF401" w:rsidR="001F26A0" w:rsidRPr="005D3054" w:rsidRDefault="001F26A0" w:rsidP="001F26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ОП.04 Электротехника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DE17" w14:textId="5E704A76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305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5D3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EE9A" w14:textId="61FFE5D5" w:rsidR="001F26A0" w:rsidRPr="005D3054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400B" w14:textId="5DC997FA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C561" w14:textId="77777777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F26A0" w:rsidRPr="00D06634" w14:paraId="038B2FE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B46A" w14:textId="0968134A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316E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FF4E" w14:textId="78B8BE8B" w:rsidR="001F26A0" w:rsidRPr="005D3054" w:rsidRDefault="001F26A0" w:rsidP="001F26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ОП.05 Информационные технологии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210A" w14:textId="6272D155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54F9" w14:textId="3F2AEA66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B437" w14:textId="69D58703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8111" w14:textId="5897B11A" w:rsidR="001F26A0" w:rsidRPr="00D06634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F26A0" w:rsidRPr="00D06634" w14:paraId="7F6DA957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C31B" w14:textId="57576754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316E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A4E6" w14:textId="4F23F2A8" w:rsidR="001F26A0" w:rsidRPr="005D3054" w:rsidRDefault="001F26A0" w:rsidP="001F26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ОП.06 Машиностроительное черчение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C6F9" w14:textId="3120FB83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305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5D30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19DF" w14:textId="5BE56DBC" w:rsidR="001F26A0" w:rsidRPr="005D3054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4A90" w14:textId="07E4AD4D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6C41" w14:textId="2D11332A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F26A0" w:rsidRPr="00D06634" w14:paraId="37C9B323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637F" w14:textId="227AF2AA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316E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C066" w14:textId="61BC28C4" w:rsidR="001F26A0" w:rsidRPr="005D3054" w:rsidRDefault="001F26A0" w:rsidP="001F26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МДК.01.01 Порядок проведения оценки качества продукции на каждой стадии производственного процесса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EAEA" w14:textId="0A74CC36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CF06" w14:textId="77777777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05FA" w14:textId="3DCAE166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3054">
              <w:rPr>
                <w:rFonts w:ascii="Times New Roman" w:hAnsi="Times New Roman" w:cs="Times New Roman"/>
              </w:rPr>
              <w:t>Компл.Д</w:t>
            </w:r>
            <w:proofErr w:type="spellEnd"/>
            <w:r w:rsidRPr="005D3054">
              <w:rPr>
                <w:rFonts w:ascii="Times New Roman" w:hAnsi="Times New Roman" w:cs="Times New Roman"/>
              </w:rPr>
              <w:t>/з 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17C4" w14:textId="6C9286B6" w:rsidR="001F26A0" w:rsidRPr="00D06634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F26A0" w:rsidRPr="00D06634" w14:paraId="749FA79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0749" w14:textId="71A2AC2D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316E">
              <w:rPr>
                <w:rFonts w:ascii="Times New Roman" w:eastAsia="Times New Roman" w:hAnsi="Times New Roman" w:cs="Times New Roman"/>
                <w:sz w:val="22"/>
                <w:szCs w:val="22"/>
              </w:rPr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6AF0" w14:textId="08B41DEE" w:rsidR="001F26A0" w:rsidRPr="005D3054" w:rsidRDefault="001F26A0" w:rsidP="001F26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МДК 02.01 Порядок работы с технической документацией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56ED" w14:textId="00ECF660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7E7E" w14:textId="42CFF6EE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6AB0" w14:textId="300E44CA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3054">
              <w:rPr>
                <w:rFonts w:ascii="Times New Roman" w:hAnsi="Times New Roman" w:cs="Times New Roman"/>
              </w:rPr>
              <w:t>Компл.Д</w:t>
            </w:r>
            <w:proofErr w:type="spellEnd"/>
            <w:r w:rsidRPr="005D3054">
              <w:rPr>
                <w:rFonts w:ascii="Times New Roman" w:hAnsi="Times New Roman" w:cs="Times New Roman"/>
              </w:rPr>
              <w:t>/з 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9D49" w14:textId="55FE633B" w:rsidR="001F26A0" w:rsidRPr="00D06634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F26A0" w:rsidRPr="00D06634" w14:paraId="6A965C9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8D9F" w14:textId="16BCF718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316E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DC1C" w14:textId="6A600FCF" w:rsidR="001F26A0" w:rsidRPr="005D3054" w:rsidRDefault="001F26A0" w:rsidP="001F26A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МДК.04.01 Контроль качества и прием деталей после механической и слесарной обработки, узлов конструкций и рабочих механизмов после их сборки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05B8" w14:textId="024B6BF8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6519" w14:textId="77777777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304C" w14:textId="2279AE8F" w:rsidR="001F26A0" w:rsidRPr="005D305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D3054">
              <w:rPr>
                <w:rFonts w:ascii="Times New Roman" w:hAnsi="Times New Roman" w:cs="Times New Roman"/>
              </w:rPr>
              <w:t>Компл.Д</w:t>
            </w:r>
            <w:proofErr w:type="spellEnd"/>
            <w:r w:rsidRPr="005D3054">
              <w:rPr>
                <w:rFonts w:ascii="Times New Roman" w:hAnsi="Times New Roman" w:cs="Times New Roman"/>
              </w:rPr>
              <w:t>/з 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A0A3" w14:textId="5A060321" w:rsidR="001F26A0" w:rsidRPr="00D06634" w:rsidRDefault="00252DF3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1F26A0" w:rsidRPr="00D06634" w14:paraId="09272CD6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B3B5" w14:textId="77777777" w:rsidR="001F26A0" w:rsidRPr="005D3054" w:rsidRDefault="001F26A0" w:rsidP="001F26A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054">
              <w:rPr>
                <w:rFonts w:ascii="Times New Roman" w:hAnsi="Times New Roman" w:cs="Times New Roman"/>
                <w:b/>
                <w:bCs/>
              </w:rPr>
              <w:t>27.02.07 "Управление качеством продукции, процессов и услуг" (по отраслям)</w:t>
            </w:r>
          </w:p>
          <w:p w14:paraId="08824895" w14:textId="41410C61" w:rsidR="001F26A0" w:rsidRPr="00D06634" w:rsidRDefault="001F26A0" w:rsidP="001F26A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5D3054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353559" w:rsidRPr="00D06634" w14:paraId="7913EBF6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C3C4" w14:textId="05A430C2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3810">
              <w:rPr>
                <w:rFonts w:ascii="Times New Roman" w:eastAsia="Times New Roman" w:hAnsi="Times New Roman" w:cs="Times New Roman"/>
                <w:sz w:val="22"/>
                <w:szCs w:val="22"/>
              </w:rPr>
              <w:t>3031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0E9F" w14:textId="06EF2C84" w:rsidR="00353559" w:rsidRPr="005D3054" w:rsidRDefault="00353559" w:rsidP="00353559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СГ.01 История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AA20" w14:textId="208B739C" w:rsidR="00353559" w:rsidRPr="00407FDD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6897" w14:textId="7095121B" w:rsidR="00353559" w:rsidRPr="005D3054" w:rsidRDefault="00252DF3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2FF6" w14:textId="77777777" w:rsidR="00353559" w:rsidRPr="005D305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D8AA" w14:textId="77777777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3559" w:rsidRPr="00D06634" w14:paraId="1DECAB15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C9B1" w14:textId="7FC49891" w:rsidR="00353559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413F" w14:textId="341DE9AA" w:rsidR="00353559" w:rsidRPr="005D3054" w:rsidRDefault="00353559" w:rsidP="00353559">
            <w:pPr>
              <w:widowControl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СГ.02 Иностранный язык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05B2" w14:textId="7A99E350" w:rsidR="00353559" w:rsidRPr="00407FDD" w:rsidRDefault="00353559" w:rsidP="00353559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6883" w14:textId="5A55D7A9" w:rsidR="00353559" w:rsidRDefault="00252DF3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4453" w14:textId="77777777" w:rsidR="00353559" w:rsidRPr="005D305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2315" w14:textId="77777777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3559" w:rsidRPr="00D06634" w14:paraId="2FDBA851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52CD" w14:textId="1FE1CB6A" w:rsidR="00353559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03AB">
              <w:rPr>
                <w:rFonts w:ascii="Times New Roman" w:eastAsia="Times New Roman" w:hAnsi="Times New Roman" w:cs="Times New Roman"/>
                <w:sz w:val="22"/>
                <w:szCs w:val="22"/>
              </w:rPr>
              <w:t>3031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896A" w14:textId="344557FB" w:rsidR="00353559" w:rsidRPr="005D3054" w:rsidRDefault="00353559" w:rsidP="00353559">
            <w:pPr>
              <w:widowControl/>
              <w:rPr>
                <w:rFonts w:ascii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СГ.03 Безопасность жизнедеятельности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ACF4" w14:textId="634D140B" w:rsidR="00353559" w:rsidRPr="00407FDD" w:rsidRDefault="00353559" w:rsidP="00353559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F9CF" w14:textId="58CB9714" w:rsidR="00353559" w:rsidRDefault="00252DF3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6CFE" w14:textId="77777777" w:rsidR="00353559" w:rsidRPr="005D305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0A3D" w14:textId="77777777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3559" w:rsidRPr="00D06634" w14:paraId="73BD0D07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4663" w14:textId="6263AAC2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03AB">
              <w:rPr>
                <w:rFonts w:ascii="Times New Roman" w:eastAsia="Times New Roman" w:hAnsi="Times New Roman" w:cs="Times New Roman"/>
                <w:sz w:val="22"/>
                <w:szCs w:val="22"/>
              </w:rPr>
              <w:t>3031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0DEA" w14:textId="249ABF40" w:rsidR="00353559" w:rsidRPr="005D3054" w:rsidRDefault="00353559" w:rsidP="00353559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СГ.04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D4ED" w14:textId="5FA7CDDE" w:rsidR="00353559" w:rsidRPr="00407FDD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Зачет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58F3" w14:textId="7D317560" w:rsidR="00353559" w:rsidRPr="005D3054" w:rsidRDefault="00252DF3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1560" w14:textId="77777777" w:rsidR="00353559" w:rsidRPr="005D305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FF6E" w14:textId="77777777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3559" w:rsidRPr="00D06634" w14:paraId="0F403A77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BF3A" w14:textId="33215B2D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603AB">
              <w:rPr>
                <w:rFonts w:ascii="Times New Roman" w:eastAsia="Times New Roman" w:hAnsi="Times New Roman" w:cs="Times New Roman"/>
                <w:sz w:val="22"/>
                <w:szCs w:val="22"/>
              </w:rPr>
              <w:t>3031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ED50" w14:textId="21B38C5D" w:rsidR="00353559" w:rsidRPr="005D3054" w:rsidRDefault="00353559" w:rsidP="00353559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МДК.03.01 Технология анализа, оценки и учета результатов контроля качества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D659" w14:textId="001C9C6A" w:rsidR="00353559" w:rsidRPr="00407FDD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0EB0" w14:textId="20F8AD6C" w:rsidR="00353559" w:rsidRPr="005D3054" w:rsidRDefault="00252DF3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6787" w14:textId="77777777" w:rsidR="00353559" w:rsidRPr="005D305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8DF7" w14:textId="77777777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3559" w:rsidRPr="00D06634" w14:paraId="74A72401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92EA" w14:textId="01D1FFD3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3810">
              <w:rPr>
                <w:rFonts w:ascii="Times New Roman" w:eastAsia="Times New Roman" w:hAnsi="Times New Roman" w:cs="Times New Roman"/>
                <w:sz w:val="22"/>
                <w:szCs w:val="22"/>
              </w:rPr>
              <w:t>3031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F0E1" w14:textId="704FFDD1" w:rsidR="00353559" w:rsidRPr="005D3054" w:rsidRDefault="00353559" w:rsidP="00353559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5D3054">
              <w:rPr>
                <w:rFonts w:ascii="Times New Roman" w:hAnsi="Times New Roman" w:cs="Times New Roman"/>
              </w:rPr>
              <w:t>МДК.03.02 Модернизация и внедрение новых методов и средств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A15C" w14:textId="47C935A9" w:rsidR="00353559" w:rsidRPr="00407FDD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140D" w14:textId="502A58C0" w:rsidR="00353559" w:rsidRPr="005D3054" w:rsidRDefault="00252DF3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F117" w14:textId="77777777" w:rsidR="00353559" w:rsidRPr="005D305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EC4E" w14:textId="77777777" w:rsidR="00353559" w:rsidRPr="00D06634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3559" w:rsidRPr="00D06634" w14:paraId="091711F2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0C7B" w14:textId="77777777" w:rsidR="00353559" w:rsidRPr="00407FDD" w:rsidRDefault="00353559" w:rsidP="0035355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FDD">
              <w:rPr>
                <w:rFonts w:ascii="Times New Roman" w:hAnsi="Times New Roman" w:cs="Times New Roman"/>
                <w:b/>
                <w:bCs/>
              </w:rPr>
              <w:t xml:space="preserve">15.02.16 «Технология машиностроения» </w:t>
            </w:r>
          </w:p>
          <w:p w14:paraId="2AD00330" w14:textId="1018BB1C" w:rsidR="00353559" w:rsidRPr="00407FDD" w:rsidRDefault="00353559" w:rsidP="0035355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eastAsia="Times New Roman" w:hAnsi="Times New Roman" w:cs="Times New Roman"/>
                <w:b/>
                <w:bCs/>
              </w:rPr>
              <w:t>1 курс</w:t>
            </w:r>
          </w:p>
        </w:tc>
      </w:tr>
      <w:tr w:rsidR="00A32733" w:rsidRPr="00D06634" w14:paraId="5390A511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2BA8" w14:textId="78B829B6" w:rsidR="00A32733" w:rsidRPr="00D06634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B575" w14:textId="6FEC5733" w:rsidR="00A32733" w:rsidRPr="00407FDD" w:rsidRDefault="00A32733" w:rsidP="00A3273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ОУД.01 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12C8" w14:textId="77777777" w:rsidR="00A32733" w:rsidRPr="00407FDD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7539" w14:textId="77777777" w:rsidR="00A32733" w:rsidRPr="00D06634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DB21" w14:textId="45DF7E6F" w:rsidR="00A32733" w:rsidRPr="00407FDD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6F81" w14:textId="01A35E16" w:rsidR="00A32733" w:rsidRPr="00D06634" w:rsidRDefault="00252DF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32733" w:rsidRPr="00D06634" w14:paraId="551B064B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B79F" w14:textId="6DCA7987" w:rsidR="00A32733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2FB9" w14:textId="4811DA31" w:rsidR="00A32733" w:rsidRPr="00407FDD" w:rsidRDefault="00A32733" w:rsidP="00A32733">
            <w:pPr>
              <w:widowControl/>
              <w:rPr>
                <w:rFonts w:ascii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ОУД.02 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817C" w14:textId="77777777" w:rsidR="00A32733" w:rsidRPr="00407FDD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2B24" w14:textId="77777777" w:rsidR="00A32733" w:rsidRPr="00D06634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EDA7" w14:textId="58B1EFCE" w:rsidR="00A32733" w:rsidRPr="00407FDD" w:rsidRDefault="00A32733" w:rsidP="00A3273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F6F7" w14:textId="55F20F98" w:rsidR="00A32733" w:rsidRDefault="00252DF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32733" w:rsidRPr="00D06634" w14:paraId="7D9D0CE9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DB15" w14:textId="6E0E8CC8" w:rsidR="00A32733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88EC" w14:textId="3F3BBF94" w:rsidR="00A32733" w:rsidRPr="00407FDD" w:rsidRDefault="00A32733" w:rsidP="00A32733">
            <w:pPr>
              <w:widowControl/>
              <w:rPr>
                <w:rFonts w:ascii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ОУД.03 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ACD5" w14:textId="77777777" w:rsidR="00A32733" w:rsidRPr="00407FDD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652F" w14:textId="77777777" w:rsidR="00A32733" w:rsidRPr="00D06634" w:rsidRDefault="00A3273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9504" w14:textId="5922D77A" w:rsidR="00A32733" w:rsidRPr="00407FDD" w:rsidRDefault="00A32733" w:rsidP="00A32733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853B" w14:textId="25F567DC" w:rsidR="00A32733" w:rsidRDefault="00252DF3" w:rsidP="00A3273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680E9FC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6B18" w14:textId="7F9002E4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6377" w14:textId="52CBE781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ОУД.04 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ADDD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C4C3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FA3" w14:textId="737D114F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1F0A" w14:textId="180CFEDD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57E47CFD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19F1" w14:textId="0558DC5B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011" w14:textId="71012CF0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ОУД.05 Обществознание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9AE2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C0B8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2CFB" w14:textId="4E3FAC96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6BB" w14:textId="46740425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0959713F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D391" w14:textId="474154A1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63D4" w14:textId="30586E25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ОУД.06 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831F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2490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7C28" w14:textId="4B864A1F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EE30" w14:textId="2161DEBA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009223B1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2E24" w14:textId="24C6FEE3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F404" w14:textId="012D17DF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ОУД.07 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2E99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61B3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D9C2" w14:textId="39F96B7A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B721" w14:textId="17165623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2AAC7899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E158" w14:textId="248231A2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AE9C" w14:textId="7672CFFA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ОУД.08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5A24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02E6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1A01" w14:textId="0B99C005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7A4C" w14:textId="65CE33F7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5132492A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47E5" w14:textId="58664B4A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EC84" w14:textId="17F89307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ОУД.09 Основы безопасности</w:t>
            </w:r>
            <w:r>
              <w:rPr>
                <w:rFonts w:ascii="Times New Roman" w:hAnsi="Times New Roman" w:cs="Times New Roman"/>
              </w:rPr>
              <w:t xml:space="preserve"> жизнедеятельности</w:t>
            </w:r>
            <w:r w:rsidRPr="00407FDD"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5301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190A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8002" w14:textId="65F09DEF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8B72" w14:textId="1F694F5D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7949EACC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A54E" w14:textId="6432E5EA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5B08" w14:textId="0FAB3ED7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ОУД.10 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1680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091C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647F" w14:textId="3796891C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1023" w14:textId="4209593C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6C9A56BF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9D61" w14:textId="2DFF50D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6316" w14:textId="36CD0B9E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ОУД.11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1C75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89B2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5FAA" w14:textId="7343791F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A2BE" w14:textId="59042420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56595823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3D0" w14:textId="20225FEC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E818" w14:textId="61C692A3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ОУД.12 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98FD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0B90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4B22" w14:textId="19F45002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3D8E" w14:textId="5E585636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50EF8846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119A" w14:textId="4A13E864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2773" w14:textId="78C72129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ОУД.13 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2CD7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E137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BBCB" w14:textId="0A502420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3928" w14:textId="03DA9BDA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608D286D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CFFB" w14:textId="0C86C1A6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4011/4012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8EE6" w14:textId="28BFC29D" w:rsidR="00B7662D" w:rsidRPr="00407FDD" w:rsidRDefault="00B7662D" w:rsidP="00B7662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ОУД.14 Основы проектной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E8AB" w14:textId="77777777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BD2B" w14:textId="7777777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D451" w14:textId="5F99DB8C" w:rsidR="00B7662D" w:rsidRPr="00407FDD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FC05" w14:textId="44528C0E" w:rsidR="00B7662D" w:rsidRPr="00D06634" w:rsidRDefault="00252DF3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B7662D" w:rsidRPr="00D06634" w14:paraId="3DF7BA77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617F" w14:textId="77777777" w:rsidR="00B7662D" w:rsidRPr="00407FDD" w:rsidRDefault="00B7662D" w:rsidP="00B7662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FDD">
              <w:rPr>
                <w:rFonts w:ascii="Times New Roman" w:hAnsi="Times New Roman" w:cs="Times New Roman"/>
                <w:b/>
                <w:bCs/>
              </w:rPr>
              <w:t xml:space="preserve">15.02.16 «Технология машиностроения» </w:t>
            </w:r>
          </w:p>
          <w:p w14:paraId="2F7BDDC6" w14:textId="0B4249E7" w:rsidR="00B7662D" w:rsidRPr="00D06634" w:rsidRDefault="00B7662D" w:rsidP="00B766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407FDD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3B1FEC" w:rsidRPr="00D06634" w14:paraId="77E4BF8A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9291" w14:textId="37EC6EEF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7035">
              <w:rPr>
                <w:rFonts w:ascii="Times New Roman" w:eastAsia="Times New Roman" w:hAnsi="Times New Roman" w:cs="Times New Roman"/>
                <w:sz w:val="22"/>
                <w:szCs w:val="22"/>
              </w:rPr>
              <w:t>4021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9A3E" w14:textId="0123E7F7" w:rsidR="003B1FEC" w:rsidRPr="00407FDD" w:rsidRDefault="003B1FEC" w:rsidP="003B1F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СГ.01 История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26FF" w14:textId="5986AAF9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E2C0" w14:textId="33A49587" w:rsidR="003B1FEC" w:rsidRPr="00407FDD" w:rsidRDefault="00252DF3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989F" w14:textId="293EFF30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E06E" w14:textId="77777777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1FEC" w:rsidRPr="00D06634" w14:paraId="4FFD736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4000" w14:textId="0923363E" w:rsidR="003B1FEC" w:rsidRPr="009B7035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7035">
              <w:rPr>
                <w:rFonts w:ascii="Times New Roman" w:eastAsia="Times New Roman" w:hAnsi="Times New Roman" w:cs="Times New Roman"/>
                <w:sz w:val="22"/>
                <w:szCs w:val="22"/>
              </w:rPr>
              <w:t>4021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1E56" w14:textId="22852302" w:rsidR="003B1FEC" w:rsidRPr="00407FDD" w:rsidRDefault="003B1FEC" w:rsidP="003B1FEC">
            <w:pPr>
              <w:widowControl/>
              <w:rPr>
                <w:rFonts w:ascii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СГ.03 Безопасность жизнедеятельности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9704" w14:textId="689CCC68" w:rsidR="003B1FEC" w:rsidRPr="00407FDD" w:rsidRDefault="003B1FEC" w:rsidP="003B1FE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6320" w14:textId="5DB0E5BD" w:rsidR="003B1FEC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80F7" w14:textId="47C4D7C2" w:rsidR="003B1FEC" w:rsidRPr="00407FDD" w:rsidRDefault="003B1FEC" w:rsidP="003B1FEC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625E" w14:textId="1596511C" w:rsidR="003B1FEC" w:rsidRPr="00D06634" w:rsidRDefault="00252DF3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3B1FEC" w:rsidRPr="00D06634" w14:paraId="5A20C6B5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FBEA" w14:textId="476817AE" w:rsidR="003B1FEC" w:rsidRPr="009B7035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7035">
              <w:rPr>
                <w:rFonts w:ascii="Times New Roman" w:eastAsia="Times New Roman" w:hAnsi="Times New Roman" w:cs="Times New Roman"/>
                <w:sz w:val="22"/>
                <w:szCs w:val="22"/>
              </w:rPr>
              <w:t>4021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14C" w14:textId="02CBD537" w:rsidR="003B1FEC" w:rsidRPr="003B1FEC" w:rsidRDefault="003B1FEC" w:rsidP="003B1F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СГ.05 Основы бережливого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2306" w14:textId="60BF57ED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851C" w14:textId="77777777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3440" w14:textId="279CFABD" w:rsidR="003B1FEC" w:rsidRPr="00407FDD" w:rsidRDefault="003B1FEC" w:rsidP="003B1FEC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541D" w14:textId="4D338652" w:rsidR="003B1FEC" w:rsidRPr="00D06634" w:rsidRDefault="00252DF3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3B1FEC" w:rsidRPr="00D06634" w14:paraId="751D3673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BD05" w14:textId="7F613983" w:rsidR="003B1FEC" w:rsidRPr="009B7035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7035">
              <w:rPr>
                <w:rFonts w:ascii="Times New Roman" w:eastAsia="Times New Roman" w:hAnsi="Times New Roman" w:cs="Times New Roman"/>
                <w:sz w:val="22"/>
                <w:szCs w:val="22"/>
              </w:rPr>
              <w:t>4021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4640" w14:textId="15181C5C" w:rsidR="003B1FEC" w:rsidRPr="003B1FEC" w:rsidRDefault="003B1FEC" w:rsidP="003B1F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ОП.01 Инженерная графика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F27F" w14:textId="5904AF6A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C5AF" w14:textId="5333789F" w:rsidR="003B1FEC" w:rsidRPr="00407FDD" w:rsidRDefault="00252DF3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925B" w14:textId="77777777" w:rsidR="003B1FEC" w:rsidRPr="00407FDD" w:rsidRDefault="003B1FEC" w:rsidP="003B1FEC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8758" w14:textId="77777777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1FEC" w:rsidRPr="00D06634" w14:paraId="1C882416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4D9F" w14:textId="4FE8457C" w:rsidR="003B1FEC" w:rsidRPr="009B7035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7035">
              <w:rPr>
                <w:rFonts w:ascii="Times New Roman" w:eastAsia="Times New Roman" w:hAnsi="Times New Roman" w:cs="Times New Roman"/>
                <w:sz w:val="22"/>
                <w:szCs w:val="22"/>
              </w:rPr>
              <w:t>4021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9D62" w14:textId="59A4B02D" w:rsidR="003B1FEC" w:rsidRPr="003B1FEC" w:rsidRDefault="003B1FEC" w:rsidP="003B1F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ОП.02 Метрология, стандартизация и сертификация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A387" w14:textId="1E078365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2D3C" w14:textId="7B34578F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22.12 по 28.12 2025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43AA" w14:textId="77777777" w:rsidR="003B1FEC" w:rsidRPr="00407FDD" w:rsidRDefault="003B1FEC" w:rsidP="003B1FEC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CE0A" w14:textId="77777777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1FEC" w:rsidRPr="00D06634" w14:paraId="2FB199E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8A1A" w14:textId="10A08775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FBCF" w14:textId="4E36FA74" w:rsidR="003B1FEC" w:rsidRPr="00407FDD" w:rsidRDefault="003B1FEC" w:rsidP="003B1F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ОП.03 Математика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1F47" w14:textId="2E3306A3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89A2" w14:textId="26C2E5B5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22.12 по 28.12 2025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F774" w14:textId="7D64EC8A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CA52" w14:textId="2C095740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1FEC" w:rsidRPr="00D06634" w14:paraId="1E2130FB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401D" w14:textId="3CFDF8D9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6DA7" w14:textId="3061838C" w:rsidR="003B1FEC" w:rsidRPr="00407FDD" w:rsidRDefault="003B1FEC" w:rsidP="003B1F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ОП.04. Техническая механика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86B2" w14:textId="28005200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2B37" w14:textId="4403782B" w:rsidR="003B1FEC" w:rsidRPr="00407FDD" w:rsidRDefault="00252DF3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9A92" w14:textId="4A14DC41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B8B9" w14:textId="72693B4D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1FEC" w:rsidRPr="00D06634" w14:paraId="34D18DD6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C142" w14:textId="20214CA9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B08" w14:textId="54956EC1" w:rsidR="003B1FEC" w:rsidRPr="00407FDD" w:rsidRDefault="003B1FEC" w:rsidP="003B1F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ОП.05. Материаловедение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5E10" w14:textId="03C6C9AB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64E7" w14:textId="4E31E4EA" w:rsidR="003B1FEC" w:rsidRPr="00407FDD" w:rsidRDefault="00252DF3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CAA2" w14:textId="44CB5AC0" w:rsidR="003B1FEC" w:rsidRPr="00407FDD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8517" w14:textId="77777777" w:rsidR="003B1FEC" w:rsidRPr="00D06634" w:rsidRDefault="003B1FEC" w:rsidP="003B1FE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32972" w:rsidRPr="00D06634" w14:paraId="5E170745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1358" w14:textId="240B69AE" w:rsidR="00232972" w:rsidRPr="00D06634" w:rsidRDefault="00232972" w:rsidP="002329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178D" w14:textId="613309BA" w:rsidR="00232972" w:rsidRPr="00407FDD" w:rsidRDefault="00232972" w:rsidP="0023297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ОП.06. Процессы формообразования и инструменты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2402" w14:textId="7E09187B" w:rsidR="00232972" w:rsidRPr="00407FDD" w:rsidRDefault="00232972" w:rsidP="002329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4BE0" w14:textId="6B6A01F4" w:rsidR="00232972" w:rsidRPr="00407FDD" w:rsidRDefault="00232972" w:rsidP="002329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22.12 по 28.12 2025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A079" w14:textId="48655A81" w:rsidR="00232972" w:rsidRPr="00407FDD" w:rsidRDefault="00232972" w:rsidP="002329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2278" w14:textId="77777777" w:rsidR="00232972" w:rsidRPr="00D06634" w:rsidRDefault="00232972" w:rsidP="002329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7564" w:rsidRPr="00D06634" w14:paraId="0F2E037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CC51" w14:textId="4D96A885" w:rsidR="00677564" w:rsidRPr="00D06634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08A1" w14:textId="098FE8DD" w:rsidR="00677564" w:rsidRPr="00407FDD" w:rsidRDefault="00677564" w:rsidP="006775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ОП.07. Технология машиностроения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F416" w14:textId="70E515F0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C389" w14:textId="3E4EF9F0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22.12 по 28.12 2025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4CEA" w14:textId="7E9266DF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8773" w14:textId="2B47DA67" w:rsidR="00677564" w:rsidRPr="00D06634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7564" w:rsidRPr="00D06634" w14:paraId="3F84AD10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F160" w14:textId="4F3174E5" w:rsidR="00677564" w:rsidRPr="00D06634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E776" w14:textId="56425DD4" w:rsidR="00677564" w:rsidRPr="00407FDD" w:rsidRDefault="00677564" w:rsidP="006775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ОП.08. Охрана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6FCF" w14:textId="4B167A5D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3F27" w14:textId="71CDFA1A" w:rsidR="00677564" w:rsidRPr="00407FDD" w:rsidRDefault="00252DF3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84D3" w14:textId="7D91CD37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5B54" w14:textId="311B40CD" w:rsidR="00677564" w:rsidRPr="00D06634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77564" w:rsidRPr="00D06634" w14:paraId="3E7CD60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E241" w14:textId="452F3901" w:rsidR="00677564" w:rsidRPr="00D06634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ABE9" w14:textId="7B137296" w:rsidR="00677564" w:rsidRPr="00407FDD" w:rsidRDefault="00677564" w:rsidP="006775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ОП.10 Основы теории машин и механизмов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CA61" w14:textId="341FE3DF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E90A" w14:textId="7C8C8711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23DD" w14:textId="4675B3C2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993E" w14:textId="6133D3D9" w:rsidR="00677564" w:rsidRPr="00D06634" w:rsidRDefault="00252DF3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677564" w:rsidRPr="00D06634" w14:paraId="5752CA95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E4ED" w14:textId="151884FE" w:rsidR="00677564" w:rsidRPr="00D06634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2C05" w14:textId="15A8944E" w:rsidR="00677564" w:rsidRPr="00407FDD" w:rsidRDefault="00677564" w:rsidP="006775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МДК 01.01. Технологические процессы изготовления деталей машин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8014" w14:textId="7F4E2243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44F3" w14:textId="04508F0B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F545" w14:textId="616BC347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07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2D7D" w14:textId="3A54EEE7" w:rsidR="00677564" w:rsidRPr="00D06634" w:rsidRDefault="00252DF3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6A1DF14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9C7C" w14:textId="2E92EC25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F92C" w14:textId="57D9812C" w:rsidR="00252DF3" w:rsidRPr="00407FDD" w:rsidRDefault="00252DF3" w:rsidP="00252DF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МДК 01.02. Системы автоматизированного проектирования и программирования в машиностроении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C256" w14:textId="4E3D4C93" w:rsidR="00252DF3" w:rsidRPr="00407FDD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1D4E" w14:textId="1F7552BB" w:rsidR="00252DF3" w:rsidRPr="00407FDD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1ECA" w14:textId="20AF8A35" w:rsidR="00252DF3" w:rsidRPr="00407FDD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02FA" w14:textId="4B5AE523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0294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188D341A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52E9" w14:textId="44B58E5E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8319" w14:textId="739795B2" w:rsidR="00252DF3" w:rsidRPr="00407FDD" w:rsidRDefault="00252DF3" w:rsidP="00252DF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МДК 02.01. Управляющие программы изготовления деталей машин в машиностроительном производстве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1060" w14:textId="1956C0E8" w:rsidR="00252DF3" w:rsidRPr="00407FDD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18D9" w14:textId="77777777" w:rsidR="00252DF3" w:rsidRPr="00407FDD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4533" w14:textId="303345D8" w:rsidR="00252DF3" w:rsidRPr="00407FDD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A5D9" w14:textId="43E119A9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0294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677564" w:rsidRPr="00D06634" w14:paraId="7B38EE0D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7ABF" w14:textId="647E6E0F" w:rsidR="00677564" w:rsidRPr="00D06634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5123">
              <w:rPr>
                <w:rFonts w:ascii="Times New Roman" w:eastAsia="Times New Roman" w:hAnsi="Times New Roman" w:cs="Times New Roman"/>
                <w:sz w:val="22"/>
                <w:szCs w:val="22"/>
              </w:rPr>
              <w:t>4021/4022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DF28" w14:textId="44A95B20" w:rsidR="00677564" w:rsidRPr="00407FDD" w:rsidRDefault="00677564" w:rsidP="006775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 xml:space="preserve">МДК 06.01. Технология выполнения станочных и механосборочных работ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DF6B" w14:textId="3019B6DD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07F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D633" w14:textId="77777777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4390" w14:textId="658906C3" w:rsidR="00677564" w:rsidRPr="00407FDD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FDD">
              <w:rPr>
                <w:rFonts w:ascii="Times New Roman" w:hAnsi="Times New Roman" w:cs="Times New Roman"/>
              </w:rPr>
              <w:t>Компл.Д</w:t>
            </w:r>
            <w:proofErr w:type="spellEnd"/>
            <w:r w:rsidRPr="00407FDD">
              <w:rPr>
                <w:rFonts w:ascii="Times New Roman" w:hAnsi="Times New Roman" w:cs="Times New Roman"/>
              </w:rPr>
              <w:t>/з 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A77A" w14:textId="1A825120" w:rsidR="00677564" w:rsidRPr="00D06634" w:rsidRDefault="00252DF3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677564" w:rsidRPr="00D06634" w14:paraId="3E661193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CDF5" w14:textId="77777777" w:rsidR="00677564" w:rsidRPr="00407FDD" w:rsidRDefault="00677564" w:rsidP="0067756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FDD">
              <w:rPr>
                <w:rFonts w:ascii="Times New Roman" w:hAnsi="Times New Roman" w:cs="Times New Roman"/>
                <w:b/>
                <w:bCs/>
              </w:rPr>
              <w:t xml:space="preserve">15.02.16 «Технология машиностроения» </w:t>
            </w:r>
          </w:p>
          <w:p w14:paraId="413C3911" w14:textId="0288D5AF" w:rsidR="00677564" w:rsidRPr="00D06634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407FDD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677564" w:rsidRPr="00D06634" w14:paraId="35905BCB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0A6B" w14:textId="1B9F404D" w:rsidR="00677564" w:rsidRPr="00D06634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4031</w:t>
            </w:r>
            <w:r w:rsidR="009A034A">
              <w:rPr>
                <w:rFonts w:ascii="Times New Roman" w:eastAsia="Times New Roman" w:hAnsi="Times New Roman" w:cs="Times New Roman"/>
                <w:sz w:val="22"/>
                <w:szCs w:val="22"/>
              </w:rPr>
              <w:t>/4032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98CB" w14:textId="63502CE4" w:rsidR="00677564" w:rsidRPr="004B79B6" w:rsidRDefault="00677564" w:rsidP="006775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СГ.02 Иностранный язык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6935" w14:textId="63320DEB" w:rsidR="00677564" w:rsidRPr="004B79B6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D858" w14:textId="77777777" w:rsidR="00677564" w:rsidRPr="004B79B6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6363" w14:textId="0EED39C6" w:rsidR="00677564" w:rsidRPr="004B79B6" w:rsidRDefault="00677564" w:rsidP="00677564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79B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B79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A860" w14:textId="7E61933E" w:rsidR="00677564" w:rsidRPr="00D06634" w:rsidRDefault="00252DF3" w:rsidP="006775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9A034A" w:rsidRPr="00D06634" w14:paraId="47437D4E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4A51" w14:textId="065B03BC" w:rsidR="009A034A" w:rsidRPr="00D06634" w:rsidRDefault="009A034A" w:rsidP="009A034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4A45">
              <w:rPr>
                <w:rFonts w:ascii="Times New Roman" w:eastAsia="Times New Roman" w:hAnsi="Times New Roman" w:cs="Times New Roman"/>
                <w:sz w:val="22"/>
                <w:szCs w:val="22"/>
              </w:rPr>
              <w:t>4031/4032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01E1" w14:textId="15D71786" w:rsidR="009A034A" w:rsidRPr="004B79B6" w:rsidRDefault="009A034A" w:rsidP="009A034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СГ.04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09B4" w14:textId="124CE3FD" w:rsidR="009A034A" w:rsidRPr="004B79B6" w:rsidRDefault="009A034A" w:rsidP="009A034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06B1" w14:textId="77777777" w:rsidR="009A034A" w:rsidRPr="004B79B6" w:rsidRDefault="009A034A" w:rsidP="009A034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BF5F" w14:textId="3DCE1DFF" w:rsidR="009A034A" w:rsidRPr="004B79B6" w:rsidRDefault="009A034A" w:rsidP="009A034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79B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B79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57C9" w14:textId="32EDD7E8" w:rsidR="009A034A" w:rsidRPr="00D06634" w:rsidRDefault="00252DF3" w:rsidP="009A034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23A72" w:rsidRPr="00D06634" w14:paraId="4FE6894C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18D80" w14:textId="16E25B22" w:rsidR="00223A72" w:rsidRPr="002B4A45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4A45">
              <w:rPr>
                <w:rFonts w:ascii="Times New Roman" w:eastAsia="Times New Roman" w:hAnsi="Times New Roman" w:cs="Times New Roman"/>
                <w:sz w:val="22"/>
                <w:szCs w:val="22"/>
              </w:rPr>
              <w:t>4031/4032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1CB4" w14:textId="78B8D569" w:rsidR="00223A72" w:rsidRPr="004B79B6" w:rsidRDefault="00223A72" w:rsidP="00223A72">
            <w:pPr>
              <w:widowControl/>
              <w:rPr>
                <w:rFonts w:ascii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ОП.09 Информационные технологии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D785" w14:textId="0F76FFA3" w:rsidR="00223A72" w:rsidRPr="004B79B6" w:rsidRDefault="00223A72" w:rsidP="00223A7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D0A6" w14:textId="77777777" w:rsidR="00223A72" w:rsidRPr="004B79B6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4726" w14:textId="6339D5AC" w:rsidR="00223A72" w:rsidRPr="004B79B6" w:rsidRDefault="00223A72" w:rsidP="00223A7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444A" w14:textId="427824A1" w:rsidR="00223A72" w:rsidRDefault="00252DF3" w:rsidP="00223A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23A72" w:rsidRPr="00D06634" w14:paraId="6A320ED8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F786" w14:textId="76ACF162" w:rsidR="00223A72" w:rsidRPr="00D06634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4A45">
              <w:rPr>
                <w:rFonts w:ascii="Times New Roman" w:eastAsia="Times New Roman" w:hAnsi="Times New Roman" w:cs="Times New Roman"/>
                <w:sz w:val="22"/>
                <w:szCs w:val="22"/>
              </w:rPr>
              <w:t>4031/4032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8F85" w14:textId="77AE2A58" w:rsidR="00223A72" w:rsidRPr="004B79B6" w:rsidRDefault="00223A72" w:rsidP="00223A7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МДК 03.01. Технологические процессы и технологическая документация по сборке узлов и изделий с применением систем автоматизированного проектирования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B1DE" w14:textId="2AD31ECD" w:rsidR="00223A72" w:rsidRPr="004B79B6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79B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B79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663E" w14:textId="08B56C8F" w:rsidR="00223A72" w:rsidRPr="004B79B6" w:rsidRDefault="00252DF3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3523" w14:textId="27619AE7" w:rsidR="00223A72" w:rsidRPr="004B79B6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46AC" w14:textId="77777777" w:rsidR="00223A72" w:rsidRPr="00D06634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23A72" w:rsidRPr="00D06634" w14:paraId="07B101E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76EC" w14:textId="2C77DF9D" w:rsidR="00223A72" w:rsidRPr="00D06634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4A45">
              <w:rPr>
                <w:rFonts w:ascii="Times New Roman" w:eastAsia="Times New Roman" w:hAnsi="Times New Roman" w:cs="Times New Roman"/>
                <w:sz w:val="22"/>
                <w:szCs w:val="22"/>
              </w:rPr>
              <w:t>4031/4032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F846" w14:textId="0DCA6633" w:rsidR="00223A72" w:rsidRPr="004B79B6" w:rsidRDefault="00223A72" w:rsidP="00223A7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МДК.04.01 Контроль, наладка и техническое обслуживание оборудования машиностроительного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8CA4" w14:textId="28BF760A" w:rsidR="00223A72" w:rsidRPr="004B79B6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79B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B79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491E" w14:textId="62A54F9F" w:rsidR="00223A72" w:rsidRPr="004B79B6" w:rsidRDefault="00252DF3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E010" w14:textId="6C744B7A" w:rsidR="00223A72" w:rsidRPr="004B79B6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8953" w14:textId="4551C160" w:rsidR="00223A72" w:rsidRPr="00D06634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23A72" w:rsidRPr="00D06634" w14:paraId="7C5F94B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EE94" w14:textId="349475A0" w:rsidR="00223A72" w:rsidRPr="00D06634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4A45">
              <w:rPr>
                <w:rFonts w:ascii="Times New Roman" w:eastAsia="Times New Roman" w:hAnsi="Times New Roman" w:cs="Times New Roman"/>
                <w:sz w:val="22"/>
                <w:szCs w:val="22"/>
              </w:rPr>
              <w:t>4031/4032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7570" w14:textId="3E715A82" w:rsidR="00223A72" w:rsidRPr="004B79B6" w:rsidRDefault="00223A72" w:rsidP="00223A7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МДК 05.01. Планирование, организация и контроль деятельности реализации технологических процессов в машиностроительном производстве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2313" w14:textId="1DAA0FD6" w:rsidR="00223A72" w:rsidRPr="004B79B6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B79B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847E" w14:textId="5EACCE41" w:rsidR="00223A72" w:rsidRPr="004B79B6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A187" w14:textId="28690B6E" w:rsidR="00223A72" w:rsidRPr="004B79B6" w:rsidRDefault="00223A72" w:rsidP="00223A7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79B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B79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8405" w14:textId="5BDAC7BE" w:rsidR="00223A72" w:rsidRPr="00D06634" w:rsidRDefault="00252DF3" w:rsidP="00223A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23A72" w:rsidRPr="00D06634" w14:paraId="20F30531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A4F4" w14:textId="7202253C" w:rsidR="00223A72" w:rsidRPr="00407FDD" w:rsidRDefault="00223A72" w:rsidP="00223A7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FDD">
              <w:rPr>
                <w:rFonts w:ascii="Times New Roman" w:hAnsi="Times New Roman" w:cs="Times New Roman"/>
                <w:b/>
                <w:bCs/>
              </w:rPr>
              <w:t>15.02.1</w:t>
            </w:r>
            <w:r w:rsidR="0034509C">
              <w:rPr>
                <w:rFonts w:ascii="Times New Roman" w:hAnsi="Times New Roman" w:cs="Times New Roman"/>
                <w:b/>
                <w:bCs/>
              </w:rPr>
              <w:t>5</w:t>
            </w:r>
            <w:r w:rsidRPr="00407FDD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="0034509C" w:rsidRPr="0034509C">
              <w:rPr>
                <w:rFonts w:ascii="Times New Roman" w:hAnsi="Times New Roman" w:cs="Times New Roman"/>
                <w:b/>
                <w:bCs/>
              </w:rPr>
              <w:t>Технология металлообрабатывающего производства</w:t>
            </w:r>
            <w:r w:rsidRPr="00407FDD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742740EF" w14:textId="1257637E" w:rsidR="00223A72" w:rsidRPr="00D06634" w:rsidRDefault="001F17D9" w:rsidP="00223A7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223A72" w:rsidRPr="00407FDD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254303" w:rsidRPr="00F36DB8" w14:paraId="1EC5FA5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1210" w14:textId="56ABC783" w:rsidR="00254303" w:rsidRPr="00D06634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C2AE" w14:textId="250A6E61" w:rsidR="00254303" w:rsidRPr="00F36DB8" w:rsidRDefault="00254303" w:rsidP="0025430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776F3">
              <w:rPr>
                <w:rFonts w:ascii="Times New Roman" w:eastAsia="Times New Roman" w:hAnsi="Times New Roman" w:cs="Times New Roman"/>
              </w:rPr>
              <w:t>ОГСЭ.03 Иностранный язык в ПД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895F" w14:textId="3AEF6DDE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B429" w14:textId="6FCE2165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</w:t>
            </w:r>
            <w:r w:rsidR="00A84EA2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8102" w14:textId="721D6B3F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E3B8" w14:textId="4E8C2968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76F3" w:rsidRPr="00F36DB8" w14:paraId="5ACDEAE5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9B44" w14:textId="20F8EFFF" w:rsidR="006776F3" w:rsidRPr="00D06634" w:rsidRDefault="006776F3" w:rsidP="006776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6C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DD16C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4F20" w14:textId="14473B71" w:rsidR="006776F3" w:rsidRPr="00F36DB8" w:rsidRDefault="006776F3" w:rsidP="006776F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776F3">
              <w:rPr>
                <w:rFonts w:ascii="Times New Roman" w:eastAsia="Times New Roman" w:hAnsi="Times New Roman" w:cs="Times New Roman"/>
              </w:rPr>
              <w:t>ОГСЭ.04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6D25" w14:textId="410EBE6F" w:rsidR="006776F3" w:rsidRPr="00F36DB8" w:rsidRDefault="006776F3" w:rsidP="006776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79B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B79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B48" w14:textId="3910AD52" w:rsidR="006776F3" w:rsidRPr="00F36DB8" w:rsidRDefault="00252DF3" w:rsidP="006776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E700" w14:textId="11EFB805" w:rsidR="006776F3" w:rsidRPr="00F36DB8" w:rsidRDefault="006776F3" w:rsidP="006776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CFC8" w14:textId="77777777" w:rsidR="006776F3" w:rsidRPr="00F36DB8" w:rsidRDefault="006776F3" w:rsidP="006776F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4303" w:rsidRPr="00F36DB8" w14:paraId="604C061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38B9" w14:textId="0A0A3E00" w:rsidR="00254303" w:rsidRPr="00D06634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6CD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DD16C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C967" w14:textId="03292878" w:rsidR="00254303" w:rsidRPr="00F36DB8" w:rsidRDefault="00254303" w:rsidP="0025430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4303">
              <w:rPr>
                <w:rFonts w:ascii="Times New Roman" w:eastAsia="Times New Roman" w:hAnsi="Times New Roman" w:cs="Times New Roman"/>
              </w:rPr>
              <w:t>ОП.11 Экономика и организация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5718" w14:textId="1D90C8E0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79B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B79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3C63" w14:textId="5B612B2A" w:rsidR="00254303" w:rsidRPr="00F36DB8" w:rsidRDefault="00252DF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87CB" w14:textId="2AC855A4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4AD1" w14:textId="206055CD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4303" w:rsidRPr="00F36DB8" w14:paraId="162DE455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B711" w14:textId="0740F66D" w:rsidR="00254303" w:rsidRPr="00D06634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6CD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DD16C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DEEB" w14:textId="4EC2EB79" w:rsidR="00254303" w:rsidRPr="00F36DB8" w:rsidRDefault="00254303" w:rsidP="0025430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54303">
              <w:rPr>
                <w:rFonts w:ascii="Times New Roman" w:eastAsia="Times New Roman" w:hAnsi="Times New Roman" w:cs="Times New Roman"/>
              </w:rPr>
              <w:t xml:space="preserve">МДК 04.01 Контроль, наладка, </w:t>
            </w:r>
            <w:proofErr w:type="spellStart"/>
            <w:r w:rsidRPr="00254303">
              <w:rPr>
                <w:rFonts w:ascii="Times New Roman" w:eastAsia="Times New Roman" w:hAnsi="Times New Roman" w:cs="Times New Roman"/>
              </w:rPr>
              <w:t>подналадка</w:t>
            </w:r>
            <w:proofErr w:type="spellEnd"/>
            <w:r w:rsidRPr="00254303">
              <w:rPr>
                <w:rFonts w:ascii="Times New Roman" w:eastAsia="Times New Roman" w:hAnsi="Times New Roman" w:cs="Times New Roman"/>
              </w:rPr>
              <w:t xml:space="preserve"> и техническое обслуживание сборочного 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ABBF" w14:textId="41885146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9814" w14:textId="0A4D30D2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</w:t>
            </w:r>
            <w:r w:rsidR="00A84EA2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FB01" w14:textId="05927CE4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10A2" w14:textId="7711EBDD" w:rsidR="00254303" w:rsidRPr="00F36DB8" w:rsidRDefault="00254303" w:rsidP="00254303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7CBD" w:rsidRPr="00F36DB8" w14:paraId="2963F67D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3D4F" w14:textId="73243181" w:rsidR="000D7CBD" w:rsidRPr="00D06634" w:rsidRDefault="000D7CBD" w:rsidP="000D7C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6CD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DD16C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F4E4" w14:textId="037B01F7" w:rsidR="000D7CBD" w:rsidRPr="00F36DB8" w:rsidRDefault="000D7CBD" w:rsidP="000D7C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D7CBD">
              <w:rPr>
                <w:rFonts w:ascii="Times New Roman" w:eastAsia="Times New Roman" w:hAnsi="Times New Roman" w:cs="Times New Roman"/>
              </w:rPr>
              <w:t>МДК 05.01 Планирование, организация и контроль деятельности подчиненного персонала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859A" w14:textId="2B1C47F0" w:rsidR="000D7CBD" w:rsidRPr="00F36DB8" w:rsidRDefault="000D7CBD" w:rsidP="000D7C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B79B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B79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3650" w14:textId="5BAEEC2E" w:rsidR="000D7CBD" w:rsidRPr="00F36DB8" w:rsidRDefault="00252DF3" w:rsidP="000D7C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A54F" w14:textId="01FE3F50" w:rsidR="000D7CBD" w:rsidRPr="00F36DB8" w:rsidRDefault="000D7CBD" w:rsidP="000D7C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801E" w14:textId="77777777" w:rsidR="000D7CBD" w:rsidRPr="00F36DB8" w:rsidRDefault="000D7CBD" w:rsidP="000D7C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7CBD" w:rsidRPr="00D06634" w14:paraId="6747D1F2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2B70" w14:textId="77777777" w:rsidR="000D7CBD" w:rsidRPr="006F6153" w:rsidRDefault="000D7CBD" w:rsidP="000D7C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153">
              <w:rPr>
                <w:rFonts w:ascii="Times New Roman" w:hAnsi="Times New Roman" w:cs="Times New Roman"/>
                <w:b/>
                <w:bCs/>
              </w:rPr>
              <w:t>13.02.12 "Электрические станции, сети, их релейная защита и автоматизация"</w:t>
            </w:r>
          </w:p>
          <w:p w14:paraId="137E1712" w14:textId="12499B3B" w:rsidR="000D7CBD" w:rsidRPr="00D06634" w:rsidRDefault="000D7CBD" w:rsidP="000D7C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6153">
              <w:rPr>
                <w:rFonts w:ascii="Times New Roman" w:eastAsia="Times New Roman" w:hAnsi="Times New Roman" w:cs="Times New Roman"/>
                <w:b/>
                <w:bCs/>
              </w:rPr>
              <w:t>1 курс</w:t>
            </w:r>
          </w:p>
        </w:tc>
      </w:tr>
      <w:tr w:rsidR="00EA2B7A" w:rsidRPr="00D06634" w14:paraId="6139E75B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2AE6" w14:textId="3060385B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6201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0884E" w14:textId="765ED1D3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ОБД.01 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EE82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A05C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A690" w14:textId="2EA47288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1423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C48B" w14:textId="17681E9E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6B471809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62D5" w14:textId="6F26458A" w:rsidR="00EA2B7A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78B2" w14:textId="2A46C03C" w:rsidR="00EA2B7A" w:rsidRPr="00F36DB8" w:rsidRDefault="00EA2B7A" w:rsidP="00EA2B7A">
            <w:pPr>
              <w:widowControl/>
              <w:rPr>
                <w:rFonts w:ascii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ОБД.02 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0D0C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4AAB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5CA2" w14:textId="7749966F" w:rsidR="00EA2B7A" w:rsidRPr="00114236" w:rsidRDefault="00EA2B7A" w:rsidP="00EA2B7A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9CE1" w14:textId="7FA4845F" w:rsidR="00EA2B7A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46A28A4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6641" w14:textId="20254E07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6201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7712" w14:textId="522F2DB2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ОБД.03 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D4DD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0EA3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295C" w14:textId="51D2BFBF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4CFF" w14:textId="257B51EC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70E0DE8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DC77" w14:textId="1E378F6D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01E4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A8A3" w14:textId="54861074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ОБД.04 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1BCD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7638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07CE" w14:textId="36321366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1423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2BEC" w14:textId="0A65191B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45C7FE6A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286C" w14:textId="126AB48C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01E4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ACF3" w14:textId="73806BAE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 xml:space="preserve">ОБД.05 Обществознание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A778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5B1F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7FE6" w14:textId="7DF508FF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679E" w14:textId="603D279D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13490DE6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4965" w14:textId="16FBC450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01E4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929D" w14:textId="53A6EE5A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ОБД.06 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2AA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D798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DB60" w14:textId="4612E2DD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E724" w14:textId="2D6DF6CC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65BEC281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DE69" w14:textId="0D254755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6201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4DC8" w14:textId="40EDF1C7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ОБД.07 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B59E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3E92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4E84" w14:textId="6A0F4220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F1F2" w14:textId="4DBF389E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4531BEBB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B6C9" w14:textId="51F4AF4D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6201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3AC0" w14:textId="32F6116A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ОБД.08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A9A6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0D3C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9F06" w14:textId="26379964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7621" w14:textId="60DA901C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7CAA7DA6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F7C2" w14:textId="5181ACCD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01E4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38F90" w14:textId="021C1F28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ОБД.09 Основы безопасности</w:t>
            </w:r>
            <w:r>
              <w:rPr>
                <w:rFonts w:ascii="Times New Roman" w:hAnsi="Times New Roman" w:cs="Times New Roman"/>
              </w:rPr>
              <w:t xml:space="preserve"> жизнедеятельности</w:t>
            </w:r>
            <w:r w:rsidRPr="00F36DB8"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6918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9921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77E8" w14:textId="019B56C5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CEDB" w14:textId="51CEDB4B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11CB7E9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3E32" w14:textId="03C35ECB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01E4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C56E" w14:textId="7918509C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ОБД.10 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C874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EC86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971D" w14:textId="34D959B9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037B" w14:textId="5F396151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5612642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53AE" w14:textId="4A66F92B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01E4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23B6" w14:textId="44ADE46F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ОПД.01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CD5D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573A" w14:textId="77777777" w:rsidR="00EA2B7A" w:rsidRPr="004B79B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4263" w14:textId="7C69CDCA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1423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7C40" w14:textId="2AA7BA41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2F5C7011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8748" w14:textId="2222F107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6201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B5F7" w14:textId="31856DFD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ОПД.02 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A949" w14:textId="77777777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265F" w14:textId="77777777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D9C" w14:textId="66D95195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053B" w14:textId="60A9C7E3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61D952D5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0888" w14:textId="62677DA0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01E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0068" w14:textId="374B5A56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ОПД.03 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55B3" w14:textId="77777777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652E" w14:textId="77777777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758B" w14:textId="60D56EB4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14236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3B8D" w14:textId="26D560CD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2B856A8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A193" w14:textId="7C3153FE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62C8">
              <w:rPr>
                <w:rFonts w:ascii="Times New Roman" w:eastAsia="Times New Roman" w:hAnsi="Times New Roman" w:cs="Times New Roman"/>
                <w:sz w:val="22"/>
                <w:szCs w:val="22"/>
              </w:rPr>
              <w:t>5011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6955" w14:textId="0B70383B" w:rsidR="00EA2B7A" w:rsidRPr="00F36DB8" w:rsidRDefault="00EA2B7A" w:rsidP="00EA2B7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F36DB8">
              <w:rPr>
                <w:rFonts w:ascii="Times New Roman" w:hAnsi="Times New Roman" w:cs="Times New Roman"/>
              </w:rPr>
              <w:t>ПОО.01 Основы проектной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AF0E" w14:textId="77777777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895F" w14:textId="77777777" w:rsidR="00EA2B7A" w:rsidRPr="00D06634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E0D3" w14:textId="6B29D3C6" w:rsidR="00EA2B7A" w:rsidRPr="00114236" w:rsidRDefault="00EA2B7A" w:rsidP="00EA2B7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1423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B3ED" w14:textId="160FC39A" w:rsidR="00EA2B7A" w:rsidRPr="00D06634" w:rsidRDefault="00252DF3" w:rsidP="00EA2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A2B7A" w:rsidRPr="00D06634" w14:paraId="2523F52C" w14:textId="77777777" w:rsidTr="00252DF3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BD22" w14:textId="77777777" w:rsidR="00CC192D" w:rsidRPr="006F6153" w:rsidRDefault="00CC192D" w:rsidP="00CC192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6153">
              <w:rPr>
                <w:rFonts w:ascii="Times New Roman" w:hAnsi="Times New Roman" w:cs="Times New Roman"/>
                <w:b/>
                <w:bCs/>
              </w:rPr>
              <w:t>13.02.12 "Электрические станции, сети, их релейная защита и автоматизация"</w:t>
            </w:r>
          </w:p>
          <w:p w14:paraId="4CF9C5BE" w14:textId="65C14B4C" w:rsidR="00EA2B7A" w:rsidRDefault="00CC192D" w:rsidP="00CC19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6F6153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CC192D" w:rsidRPr="00D06634" w14:paraId="1B057657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A766" w14:textId="0AEA7C57" w:rsidR="00CC192D" w:rsidRPr="006462C8" w:rsidRDefault="00CC192D" w:rsidP="00CC19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B000" w14:textId="7BE21C7C" w:rsidR="00CC192D" w:rsidRPr="00F36DB8" w:rsidRDefault="00CC192D" w:rsidP="00CC192D">
            <w:pPr>
              <w:widowControl/>
              <w:rPr>
                <w:rFonts w:ascii="Times New Roman" w:hAnsi="Times New Roman" w:cs="Times New Roman"/>
              </w:rPr>
            </w:pPr>
            <w:r w:rsidRPr="00CC192D">
              <w:rPr>
                <w:rFonts w:ascii="Times New Roman" w:hAnsi="Times New Roman" w:cs="Times New Roman"/>
              </w:rPr>
              <w:t>СГ.02 Безопасность жизнедеятельности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AF77" w14:textId="0F73D5EF" w:rsidR="00CC192D" w:rsidRPr="00D06634" w:rsidRDefault="00CC192D" w:rsidP="00CC19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3C4D" w14:textId="390EA622" w:rsidR="00CC192D" w:rsidRPr="00D06634" w:rsidRDefault="00252DF3" w:rsidP="00CC19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282C" w14:textId="77777777" w:rsidR="00CC192D" w:rsidRPr="00114236" w:rsidRDefault="00CC192D" w:rsidP="00CC192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DD6E" w14:textId="77777777" w:rsidR="00CC192D" w:rsidRDefault="00CC192D" w:rsidP="00CC19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C06CA" w:rsidRPr="00D06634" w14:paraId="0F6CEBF1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9B02" w14:textId="7E5775B5" w:rsidR="008C06CA" w:rsidRPr="006462C8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5F63" w14:textId="2B658B74" w:rsidR="008C06CA" w:rsidRPr="00F36DB8" w:rsidRDefault="008C06CA" w:rsidP="008C06CA">
            <w:pPr>
              <w:widowControl/>
              <w:rPr>
                <w:rFonts w:ascii="Times New Roman" w:hAnsi="Times New Roman" w:cs="Times New Roman"/>
              </w:rPr>
            </w:pPr>
            <w:r w:rsidRPr="00CC192D">
              <w:rPr>
                <w:rFonts w:ascii="Times New Roman" w:hAnsi="Times New Roman" w:cs="Times New Roman"/>
              </w:rPr>
              <w:t>СГ.06 Основы бережливого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33A2" w14:textId="6AA504EC" w:rsidR="008C06CA" w:rsidRPr="00D06634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7915" w14:textId="0DCD94EE" w:rsidR="008C06CA" w:rsidRPr="00D06634" w:rsidRDefault="00252DF3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1369" w14:textId="77777777" w:rsidR="008C06CA" w:rsidRPr="00114236" w:rsidRDefault="008C06CA" w:rsidP="008C06C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9BDA" w14:textId="77777777" w:rsidR="008C06CA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C192D" w:rsidRPr="00D06634" w14:paraId="2F9ABDD6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BB585" w14:textId="7C4BA693" w:rsidR="00CC192D" w:rsidRPr="006462C8" w:rsidRDefault="00CC192D" w:rsidP="00CC19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821C" w14:textId="012E0747" w:rsidR="00CC192D" w:rsidRPr="00F36DB8" w:rsidRDefault="00CC192D" w:rsidP="00CC192D">
            <w:pPr>
              <w:widowControl/>
              <w:rPr>
                <w:rFonts w:ascii="Times New Roman" w:hAnsi="Times New Roman" w:cs="Times New Roman"/>
              </w:rPr>
            </w:pPr>
            <w:r w:rsidRPr="00CC192D">
              <w:rPr>
                <w:rFonts w:ascii="Times New Roman" w:hAnsi="Times New Roman" w:cs="Times New Roman"/>
              </w:rPr>
              <w:t>СГ.07 Психология общения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615C" w14:textId="48946422" w:rsidR="00CC192D" w:rsidRPr="00D06634" w:rsidRDefault="00CC192D" w:rsidP="00CC19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Зачет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E38E" w14:textId="32B6976F" w:rsidR="00CC192D" w:rsidRPr="00D06634" w:rsidRDefault="00252DF3" w:rsidP="00CC19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B653" w14:textId="77777777" w:rsidR="00CC192D" w:rsidRPr="00114236" w:rsidRDefault="00CC192D" w:rsidP="00CC192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4BAB" w14:textId="77777777" w:rsidR="00CC192D" w:rsidRDefault="00CC192D" w:rsidP="00CC192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84EA2" w:rsidRPr="00D06634" w14:paraId="57B14588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51D7" w14:textId="7D424A83" w:rsidR="00A84EA2" w:rsidRPr="006462C8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461BA" w14:textId="2980B38F" w:rsidR="00A84EA2" w:rsidRPr="00F36DB8" w:rsidRDefault="00A84EA2" w:rsidP="00A84EA2">
            <w:pPr>
              <w:widowControl/>
              <w:rPr>
                <w:rFonts w:ascii="Times New Roman" w:hAnsi="Times New Roman" w:cs="Times New Roman"/>
              </w:rPr>
            </w:pPr>
            <w:r w:rsidRPr="00A84EA2">
              <w:rPr>
                <w:rFonts w:ascii="Times New Roman" w:hAnsi="Times New Roman" w:cs="Times New Roman"/>
              </w:rPr>
              <w:t>ОП.01 Математические методы решения прикладных профессиональных задач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CE06" w14:textId="77777777" w:rsidR="00A84EA2" w:rsidRPr="00D06634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9186" w14:textId="77777777" w:rsidR="00A84EA2" w:rsidRPr="00D06634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973F" w14:textId="4922ED7C" w:rsidR="00A84EA2" w:rsidRPr="00114236" w:rsidRDefault="00A84EA2" w:rsidP="00A84EA2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365C" w14:textId="18AA8A3D" w:rsidR="00A84EA2" w:rsidRDefault="00252DF3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84EA2" w:rsidRPr="00D06634" w14:paraId="12B53F9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2711" w14:textId="73318031" w:rsidR="00A84EA2" w:rsidRPr="006462C8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99EF" w14:textId="32B02053" w:rsidR="00A84EA2" w:rsidRPr="00F36DB8" w:rsidRDefault="00A84EA2" w:rsidP="00A84EA2">
            <w:pPr>
              <w:widowControl/>
              <w:rPr>
                <w:rFonts w:ascii="Times New Roman" w:hAnsi="Times New Roman" w:cs="Times New Roman"/>
              </w:rPr>
            </w:pPr>
            <w:r w:rsidRPr="00A84EA2">
              <w:rPr>
                <w:rFonts w:ascii="Times New Roman" w:hAnsi="Times New Roman" w:cs="Times New Roman"/>
              </w:rPr>
              <w:t>ОП.02 Прикладные компьютерные программы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28BC" w14:textId="77777777" w:rsidR="00A84EA2" w:rsidRPr="00D06634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9602" w14:textId="77777777" w:rsidR="00A84EA2" w:rsidRPr="00D06634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78CF" w14:textId="3826507A" w:rsidR="00A84EA2" w:rsidRPr="00114236" w:rsidRDefault="00A84EA2" w:rsidP="00A84EA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6BE0" w14:textId="30F19C31" w:rsidR="00A84EA2" w:rsidRDefault="00252DF3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A84EA2" w:rsidRPr="00D06634" w14:paraId="75AF012C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174E" w14:textId="4D0FDAB3" w:rsidR="00A84EA2" w:rsidRPr="006462C8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FC4BB" w14:textId="284722A7" w:rsidR="00A84EA2" w:rsidRPr="00F36DB8" w:rsidRDefault="00A84EA2" w:rsidP="00A84EA2">
            <w:pPr>
              <w:widowControl/>
              <w:rPr>
                <w:rFonts w:ascii="Times New Roman" w:hAnsi="Times New Roman" w:cs="Times New Roman"/>
              </w:rPr>
            </w:pPr>
            <w:r w:rsidRPr="00A84EA2">
              <w:rPr>
                <w:rFonts w:ascii="Times New Roman" w:hAnsi="Times New Roman" w:cs="Times New Roman"/>
              </w:rPr>
              <w:t>ОП.03 Инженерная графика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1904" w14:textId="0B78FB76" w:rsidR="00A84EA2" w:rsidRPr="00D06634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4E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компл.1 </w:t>
            </w:r>
            <w:proofErr w:type="spellStart"/>
            <w:proofErr w:type="gramStart"/>
            <w:r w:rsidRPr="00A84EA2">
              <w:rPr>
                <w:rFonts w:ascii="Times New Roman" w:eastAsia="Times New Roman" w:hAnsi="Times New Roman" w:cs="Times New Roman"/>
                <w:sz w:val="22"/>
                <w:szCs w:val="22"/>
              </w:rPr>
              <w:t>диф.зачет</w:t>
            </w:r>
            <w:proofErr w:type="spellEnd"/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9B8C" w14:textId="703BE08B" w:rsidR="00A84EA2" w:rsidRPr="00D06634" w:rsidRDefault="00252DF3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35AE" w14:textId="77777777" w:rsidR="00A84EA2" w:rsidRPr="00114236" w:rsidRDefault="00A84EA2" w:rsidP="00A84EA2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3CAA" w14:textId="77777777" w:rsidR="00A84EA2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84EA2" w:rsidRPr="00D06634" w14:paraId="127F6E7E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C34D" w14:textId="7445EB74" w:rsidR="00A84EA2" w:rsidRPr="006462C8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1BA4" w14:textId="327D5426" w:rsidR="00A84EA2" w:rsidRPr="00F36DB8" w:rsidRDefault="00A84EA2" w:rsidP="00A84EA2">
            <w:pPr>
              <w:widowControl/>
              <w:rPr>
                <w:rFonts w:ascii="Times New Roman" w:hAnsi="Times New Roman" w:cs="Times New Roman"/>
              </w:rPr>
            </w:pPr>
            <w:r w:rsidRPr="00A84EA2">
              <w:rPr>
                <w:rFonts w:ascii="Times New Roman" w:hAnsi="Times New Roman" w:cs="Times New Roman"/>
              </w:rPr>
              <w:t>ОП.05 Техническая механика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4509" w14:textId="4B1C4F29" w:rsidR="00A84EA2" w:rsidRPr="00D06634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4E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компл.1 </w:t>
            </w:r>
            <w:proofErr w:type="spellStart"/>
            <w:proofErr w:type="gramStart"/>
            <w:r w:rsidRPr="00A84EA2">
              <w:rPr>
                <w:rFonts w:ascii="Times New Roman" w:eastAsia="Times New Roman" w:hAnsi="Times New Roman" w:cs="Times New Roman"/>
                <w:sz w:val="22"/>
                <w:szCs w:val="22"/>
              </w:rPr>
              <w:t>диф.зачет</w:t>
            </w:r>
            <w:proofErr w:type="spellEnd"/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37AC" w14:textId="6B83D46E" w:rsidR="00A84EA2" w:rsidRPr="00D06634" w:rsidRDefault="00252DF3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8D50" w14:textId="77777777" w:rsidR="00A84EA2" w:rsidRPr="00114236" w:rsidRDefault="00A84EA2" w:rsidP="00A84EA2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0903" w14:textId="77777777" w:rsidR="00A84EA2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84EA2" w:rsidRPr="00D06634" w14:paraId="2DE2DFD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9F56" w14:textId="3966A698" w:rsidR="00A84EA2" w:rsidRPr="006462C8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87CD" w14:textId="3DBAD010" w:rsidR="00A84EA2" w:rsidRPr="00F36DB8" w:rsidRDefault="00A84EA2" w:rsidP="00A84EA2">
            <w:pPr>
              <w:widowControl/>
              <w:rPr>
                <w:rFonts w:ascii="Times New Roman" w:hAnsi="Times New Roman" w:cs="Times New Roman"/>
              </w:rPr>
            </w:pPr>
            <w:r w:rsidRPr="00A84EA2">
              <w:rPr>
                <w:rFonts w:ascii="Times New Roman" w:hAnsi="Times New Roman" w:cs="Times New Roman"/>
              </w:rPr>
              <w:t>ОП.04 Электротехника и электроника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89FC" w14:textId="77777777" w:rsidR="00A84EA2" w:rsidRPr="00D06634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391A" w14:textId="77777777" w:rsidR="00A84EA2" w:rsidRPr="00D06634" w:rsidRDefault="00A84EA2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68E6" w14:textId="36F5C6B8" w:rsidR="00A84EA2" w:rsidRPr="00114236" w:rsidRDefault="00A84EA2" w:rsidP="00A84EA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9D9" w14:textId="51D4467A" w:rsidR="00A84EA2" w:rsidRDefault="00252DF3" w:rsidP="00A84EA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06CA" w:rsidRPr="00D06634" w14:paraId="5A22A418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3549" w14:textId="3211ECF6" w:rsidR="008C06CA" w:rsidRPr="006462C8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F69B" w14:textId="29DC231E" w:rsidR="008C06CA" w:rsidRPr="00F36DB8" w:rsidRDefault="008C06CA" w:rsidP="008C06CA">
            <w:pPr>
              <w:widowControl/>
              <w:rPr>
                <w:rFonts w:ascii="Times New Roman" w:hAnsi="Times New Roman" w:cs="Times New Roman"/>
              </w:rPr>
            </w:pPr>
            <w:r w:rsidRPr="008C06CA">
              <w:rPr>
                <w:rFonts w:ascii="Times New Roman" w:hAnsi="Times New Roman" w:cs="Times New Roman"/>
              </w:rPr>
              <w:t>ОП.07 Метрология, стандартизация и сертификация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5DEA" w14:textId="21B7923D" w:rsidR="008C06CA" w:rsidRPr="00D06634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14236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142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D065" w14:textId="3CA45AB2" w:rsidR="008C06CA" w:rsidRPr="00D06634" w:rsidRDefault="00252DF3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8C3C" w14:textId="77777777" w:rsidR="008C06CA" w:rsidRPr="00114236" w:rsidRDefault="008C06CA" w:rsidP="008C06C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8F98" w14:textId="77777777" w:rsidR="008C06CA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C06CA" w:rsidRPr="00D06634" w14:paraId="0E1F5409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FF45" w14:textId="74BC67BD" w:rsidR="008C06CA" w:rsidRPr="006462C8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C73F" w14:textId="7F50AAA1" w:rsidR="008C06CA" w:rsidRPr="00F36DB8" w:rsidRDefault="007831E8" w:rsidP="008C06CA">
            <w:pPr>
              <w:widowControl/>
              <w:rPr>
                <w:rFonts w:ascii="Times New Roman" w:hAnsi="Times New Roman" w:cs="Times New Roman"/>
              </w:rPr>
            </w:pPr>
            <w:r w:rsidRPr="007831E8">
              <w:rPr>
                <w:rFonts w:ascii="Times New Roman" w:hAnsi="Times New Roman" w:cs="Times New Roman"/>
              </w:rPr>
              <w:t>ОП.08 Экономика организации и ПОПД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72D0" w14:textId="77777777" w:rsidR="008C06CA" w:rsidRPr="00D06634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4E83" w14:textId="77777777" w:rsidR="008C06CA" w:rsidRPr="00D06634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C3DE" w14:textId="3A9BD76A" w:rsidR="008C06CA" w:rsidRPr="00114236" w:rsidRDefault="007831E8" w:rsidP="008C06C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31E8">
              <w:rPr>
                <w:rFonts w:ascii="Times New Roman" w:hAnsi="Times New Roman" w:cs="Times New Roman"/>
              </w:rPr>
              <w:t xml:space="preserve">компл.2 </w:t>
            </w:r>
            <w:proofErr w:type="spellStart"/>
            <w:proofErr w:type="gramStart"/>
            <w:r w:rsidRPr="007831E8">
              <w:rPr>
                <w:rFonts w:ascii="Times New Roman" w:hAnsi="Times New Roman" w:cs="Times New Roman"/>
              </w:rPr>
              <w:t>диф.зачет</w:t>
            </w:r>
            <w:proofErr w:type="spellEnd"/>
            <w:proofErr w:type="gramEnd"/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20A" w14:textId="6F94A1C4" w:rsidR="008C06CA" w:rsidRDefault="00252DF3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06CA" w:rsidRPr="00D06634" w14:paraId="23D63A98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3AF8" w14:textId="7AE4BDB6" w:rsidR="008C06CA" w:rsidRPr="006462C8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A334E" w14:textId="408AC14D" w:rsidR="008C06CA" w:rsidRPr="00F36DB8" w:rsidRDefault="007831E8" w:rsidP="008C06CA">
            <w:pPr>
              <w:widowControl/>
              <w:rPr>
                <w:rFonts w:ascii="Times New Roman" w:hAnsi="Times New Roman" w:cs="Times New Roman"/>
              </w:rPr>
            </w:pPr>
            <w:r w:rsidRPr="007831E8">
              <w:rPr>
                <w:rFonts w:ascii="Times New Roman" w:hAnsi="Times New Roman" w:cs="Times New Roman"/>
              </w:rPr>
              <w:t>ОП.09 Охрана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10CD" w14:textId="77777777" w:rsidR="008C06CA" w:rsidRPr="00D06634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5DAA" w14:textId="77777777" w:rsidR="008C06CA" w:rsidRPr="00D06634" w:rsidRDefault="008C06CA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30C0" w14:textId="0EDF9DCB" w:rsidR="008C06CA" w:rsidRPr="00114236" w:rsidRDefault="007831E8" w:rsidP="008C06C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7831E8">
              <w:rPr>
                <w:rFonts w:ascii="Times New Roman" w:hAnsi="Times New Roman" w:cs="Times New Roman"/>
              </w:rPr>
              <w:t xml:space="preserve">компл.2 </w:t>
            </w:r>
            <w:proofErr w:type="spellStart"/>
            <w:proofErr w:type="gramStart"/>
            <w:r w:rsidRPr="007831E8">
              <w:rPr>
                <w:rFonts w:ascii="Times New Roman" w:hAnsi="Times New Roman" w:cs="Times New Roman"/>
              </w:rPr>
              <w:t>диф.зачет</w:t>
            </w:r>
            <w:proofErr w:type="spellEnd"/>
            <w:proofErr w:type="gramEnd"/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2877" w14:textId="374A490D" w:rsidR="008C06CA" w:rsidRDefault="00252DF3" w:rsidP="008C06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7A61CE1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76A8" w14:textId="344ED94B" w:rsidR="00252DF3" w:rsidRPr="006462C8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14"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7C6D2" w14:textId="23A22421" w:rsidR="00252DF3" w:rsidRPr="00F36DB8" w:rsidRDefault="00252DF3" w:rsidP="00252DF3">
            <w:pPr>
              <w:widowControl/>
              <w:rPr>
                <w:rFonts w:ascii="Times New Roman" w:hAnsi="Times New Roman" w:cs="Times New Roman"/>
              </w:rPr>
            </w:pPr>
            <w:r w:rsidRPr="003F6E6E">
              <w:rPr>
                <w:rFonts w:ascii="Times New Roman" w:hAnsi="Times New Roman" w:cs="Times New Roman"/>
              </w:rPr>
              <w:t>МДК 02.01 Диагностика и автоматизированные системы контроля технического состояния оборудования электрических сетей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648C" w14:textId="77777777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04CF" w14:textId="77777777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4AA5" w14:textId="4BFB8868" w:rsidR="00252DF3" w:rsidRPr="00114236" w:rsidRDefault="00252DF3" w:rsidP="00252DF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86CA" w14:textId="7F9CA7CB" w:rsidR="00252DF3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720F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1A8147C5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6AF0" w14:textId="4B749DE6" w:rsidR="00252DF3" w:rsidRPr="00640E1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0544D" w14:textId="515F1536" w:rsidR="00252DF3" w:rsidRPr="003F6E6E" w:rsidRDefault="00252DF3" w:rsidP="00252DF3">
            <w:pPr>
              <w:widowControl/>
              <w:rPr>
                <w:rFonts w:ascii="Times New Roman" w:hAnsi="Times New Roman" w:cs="Times New Roman"/>
              </w:rPr>
            </w:pPr>
            <w:r w:rsidRPr="003F6E6E">
              <w:rPr>
                <w:rFonts w:ascii="Times New Roman" w:hAnsi="Times New Roman" w:cs="Times New Roman"/>
              </w:rPr>
              <w:t>МДК 05.01 Диагностика устройств релейной защиты, автоматики, электрических сетей и электростанций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E305" w14:textId="77777777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F082" w14:textId="77777777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A630" w14:textId="11E4CBF5" w:rsidR="00252DF3" w:rsidRDefault="00252DF3" w:rsidP="00252DF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35C2" w14:textId="5DDB5D55" w:rsidR="00252DF3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720F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546E61D7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EDA0" w14:textId="5A802875" w:rsidR="00252DF3" w:rsidRPr="00640E1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FF8B" w14:textId="4DCAE0AD" w:rsidR="00252DF3" w:rsidRPr="003F6E6E" w:rsidRDefault="00252DF3" w:rsidP="00252DF3">
            <w:pPr>
              <w:widowControl/>
              <w:rPr>
                <w:rFonts w:ascii="Times New Roman" w:hAnsi="Times New Roman" w:cs="Times New Roman"/>
              </w:rPr>
            </w:pPr>
            <w:r w:rsidRPr="003F6E6E">
              <w:rPr>
                <w:rFonts w:ascii="Times New Roman" w:hAnsi="Times New Roman" w:cs="Times New Roman"/>
              </w:rPr>
              <w:t>МДК 06.01 Осмотры и техническое обслуживание устройств релейной защиты и автоматики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7169" w14:textId="51DA1058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E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компл.2 </w:t>
            </w:r>
            <w:proofErr w:type="spellStart"/>
            <w:proofErr w:type="gramStart"/>
            <w:r w:rsidRPr="003F6E6E">
              <w:rPr>
                <w:rFonts w:ascii="Times New Roman" w:eastAsia="Times New Roman" w:hAnsi="Times New Roman" w:cs="Times New Roman"/>
                <w:sz w:val="22"/>
                <w:szCs w:val="22"/>
              </w:rPr>
              <w:t>диф.зачет</w:t>
            </w:r>
            <w:proofErr w:type="spellEnd"/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6A91" w14:textId="599877C5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F09A" w14:textId="77777777" w:rsidR="00252DF3" w:rsidRDefault="00252DF3" w:rsidP="00252DF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1910" w14:textId="43986124" w:rsidR="00252DF3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720F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252DF3" w:rsidRPr="00D06634" w14:paraId="39D5CBB4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DC99" w14:textId="2F1E594B" w:rsidR="00252DF3" w:rsidRPr="00640E1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B140" w14:textId="4348140C" w:rsidR="00252DF3" w:rsidRPr="003F6E6E" w:rsidRDefault="00252DF3" w:rsidP="00252DF3">
            <w:pPr>
              <w:widowControl/>
              <w:rPr>
                <w:rFonts w:ascii="Times New Roman" w:hAnsi="Times New Roman" w:cs="Times New Roman"/>
              </w:rPr>
            </w:pPr>
            <w:r w:rsidRPr="003F6E6E">
              <w:rPr>
                <w:rFonts w:ascii="Times New Roman" w:hAnsi="Times New Roman" w:cs="Times New Roman"/>
              </w:rPr>
              <w:t>МДК 08.01 Ремонт аппаратуры релейной защиты и автоматики, монтаж и ремонт кабельных линий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ABA8" w14:textId="77777777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29D8" w14:textId="77777777" w:rsidR="00252DF3" w:rsidRPr="00D06634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06D5" w14:textId="6910580E" w:rsidR="00252DF3" w:rsidRDefault="00252DF3" w:rsidP="00252DF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D82B" w14:textId="18A46845" w:rsidR="00252DF3" w:rsidRDefault="00252DF3" w:rsidP="00252DF3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F720F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3F6E6E" w:rsidRPr="00D06634" w14:paraId="25EFD327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C91A" w14:textId="4F35A9F0" w:rsidR="003F6E6E" w:rsidRPr="00194F2E" w:rsidRDefault="003F6E6E" w:rsidP="003F6E6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F2E">
              <w:rPr>
                <w:rFonts w:ascii="Times New Roman" w:hAnsi="Times New Roman" w:cs="Times New Roman"/>
                <w:b/>
                <w:bCs/>
              </w:rPr>
              <w:t>15.02.10 «Мехатроника и робототехника</w:t>
            </w:r>
            <w:r w:rsidR="00D41421">
              <w:rPr>
                <w:rFonts w:ascii="Times New Roman" w:hAnsi="Times New Roman" w:cs="Times New Roman"/>
                <w:b/>
                <w:bCs/>
              </w:rPr>
              <w:t xml:space="preserve"> (по отраслям)</w:t>
            </w:r>
            <w:r w:rsidRPr="00194F2E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14:paraId="1B7D032F" w14:textId="08102B62" w:rsidR="003F6E6E" w:rsidRPr="002860F4" w:rsidRDefault="003F6E6E" w:rsidP="003F6E6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94F2E">
              <w:rPr>
                <w:rFonts w:ascii="Times New Roman" w:eastAsia="Times New Roman" w:hAnsi="Times New Roman" w:cs="Times New Roman"/>
                <w:b/>
                <w:bCs/>
              </w:rPr>
              <w:t>1 курс</w:t>
            </w:r>
          </w:p>
        </w:tc>
      </w:tr>
      <w:tr w:rsidR="00D41421" w:rsidRPr="00D06634" w14:paraId="72E9BAD0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4AB7" w14:textId="22907172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67E6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306A" w14:textId="1A5CE81A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ОБД.01 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57F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6B73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EB1B" w14:textId="7940DE12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137E" w14:textId="74F4BBE8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7E6C9028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740C" w14:textId="234FD1DC" w:rsidR="00D41421" w:rsidRPr="00744A9C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67E6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F548" w14:textId="4832A942" w:rsidR="00D41421" w:rsidRPr="002860F4" w:rsidRDefault="00D41421" w:rsidP="00D41421">
            <w:pPr>
              <w:widowControl/>
              <w:rPr>
                <w:rFonts w:ascii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ОБД.02 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ADFD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8CCA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FEF8" w14:textId="5A9415A0" w:rsidR="00D41421" w:rsidRPr="002860F4" w:rsidRDefault="00D41421" w:rsidP="00D41421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60F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286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44EA" w14:textId="19F28BEE" w:rsidR="00D41421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50F6685A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A8F0" w14:textId="4B5FE19D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44A9C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BDE8" w14:textId="385F28BD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ОБД.03 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2208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61F4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8757" w14:textId="006F8E36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60F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286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C2D7" w14:textId="52E303B7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0B8FCBFD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3205" w14:textId="61ABDDFB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44A9C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D0" w14:textId="196FCB1D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ОБД.04 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3704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5112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F75C" w14:textId="70CFE4B5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3368" w14:textId="5E8A1956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4AFA5328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6D06" w14:textId="036967A5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67E6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426E" w14:textId="7DB9CD40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ОБД.05 Обществознание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3D7A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6CC3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6B9B" w14:textId="5C0405D0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60F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286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C90B" w14:textId="1FAA0FA4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6A33207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0D2A" w14:textId="1FE8CD87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67E6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B064" w14:textId="4121687E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ОБД.06 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C5A6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2096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E592" w14:textId="39B2894F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60F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286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0307" w14:textId="1F00CB9E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665964D0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ADD3" w14:textId="17E512EB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67E6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4D85" w14:textId="4A137CB7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ОБД.07 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C74D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A2AD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8830" w14:textId="68A44CEC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60F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286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5BE5" w14:textId="411ADAED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67DD558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6CE3" w14:textId="0E5B5CAB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67E6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F476" w14:textId="1CB2521E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ОБД.08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5550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E767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58AD" w14:textId="5C11F73B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60F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286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9ACC" w14:textId="3F27CC6A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3CBB3807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136F" w14:textId="69B2F710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67E6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63E9" w14:textId="43895367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ОБД.09 Основы безопасности</w:t>
            </w:r>
            <w:r>
              <w:rPr>
                <w:rFonts w:ascii="Times New Roman" w:hAnsi="Times New Roman" w:cs="Times New Roman"/>
              </w:rPr>
              <w:t xml:space="preserve"> жизнедеятельности</w:t>
            </w:r>
            <w:r w:rsidRPr="002860F4"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D2A3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8DC3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1D72" w14:textId="1BEB3331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60F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286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93AD" w14:textId="62CC7155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5315D4B4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E461" w14:textId="5D0C7530" w:rsidR="00D41421" w:rsidRPr="008167E6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28B0" w14:textId="650B75F8" w:rsidR="00D41421" w:rsidRPr="002860F4" w:rsidRDefault="00D41421" w:rsidP="00D41421">
            <w:pPr>
              <w:widowControl/>
              <w:rPr>
                <w:rFonts w:ascii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ОБД.10 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E4C5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24B7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87CC" w14:textId="03B9A8FA" w:rsidR="00D41421" w:rsidRPr="002860F4" w:rsidRDefault="00D41421" w:rsidP="00D41421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60F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286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9F1D" w14:textId="12DD022C" w:rsidR="00D41421" w:rsidRPr="00D83BFC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7A051F61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38C2" w14:textId="77D74F34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44A9C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70F9" w14:textId="1A0677BB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ОПД.01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DC17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642E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FC12" w14:textId="052BF2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23B2" w14:textId="45E195F0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053B7CE7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C386" w14:textId="63A9FA42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67E6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CC1D" w14:textId="69F53A7B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 xml:space="preserve">ОПД.02 Информатика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459B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39AD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910B" w14:textId="6E85B963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860F4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286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1BC0" w14:textId="4CDDE003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0456B2AD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2CC6" w14:textId="03DA7DD8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44A9C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8B36" w14:textId="405C1DAA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ОПД.03 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63F1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FFC6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25FE" w14:textId="28EAC90B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8406" w14:textId="2F7D882C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7F00543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37D2" w14:textId="76F9FB91" w:rsidR="00D41421" w:rsidRPr="00D0663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44A9C">
              <w:rPr>
                <w:rFonts w:ascii="Times New Roman" w:eastAsia="Times New Roman" w:hAnsi="Times New Roman" w:cs="Times New Roman"/>
                <w:sz w:val="22"/>
                <w:szCs w:val="22"/>
              </w:rPr>
              <w:t>6011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23C4" w14:textId="0B0BC73D" w:rsidR="00D41421" w:rsidRPr="002860F4" w:rsidRDefault="00D41421" w:rsidP="00D4142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ПОО.01 Основы проектной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040D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2524" w14:textId="77777777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9552" w14:textId="5DE7390A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860F4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29F4" w14:textId="3F0672D9" w:rsidR="00D41421" w:rsidRPr="002860F4" w:rsidRDefault="00252DF3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D41421" w:rsidRPr="00D06634" w14:paraId="3C4EEF34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9D8C" w14:textId="77777777" w:rsidR="00D41421" w:rsidRPr="00194F2E" w:rsidRDefault="00D41421" w:rsidP="00D4142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F2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15.02.10 «Мехатроника и мобильная робототехника» </w:t>
            </w:r>
          </w:p>
          <w:p w14:paraId="71AE06FC" w14:textId="0F1A55EF" w:rsidR="00D41421" w:rsidRPr="002860F4" w:rsidRDefault="00D41421" w:rsidP="00D4142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194F2E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506A32" w:rsidRPr="00D06634" w14:paraId="062D1417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4FA5" w14:textId="68F727BF" w:rsidR="00506A32" w:rsidRPr="00D06634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0BD4">
              <w:rPr>
                <w:rFonts w:ascii="Times New Roman" w:eastAsia="Times New Roman" w:hAnsi="Times New Roman" w:cs="Times New Roman"/>
                <w:sz w:val="22"/>
                <w:szCs w:val="22"/>
              </w:rPr>
              <w:t>6021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4176" w14:textId="315A5D30" w:rsidR="00506A32" w:rsidRPr="004133F9" w:rsidRDefault="004776BD" w:rsidP="00506A32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</w:t>
            </w:r>
            <w:r w:rsidR="00506A32" w:rsidRPr="004133F9">
              <w:rPr>
                <w:rFonts w:ascii="Times New Roman" w:hAnsi="Times New Roman" w:cs="Times New Roman"/>
              </w:rPr>
              <w:t>.0</w:t>
            </w:r>
            <w:r w:rsidR="00506A32">
              <w:rPr>
                <w:rFonts w:ascii="Times New Roman" w:hAnsi="Times New Roman" w:cs="Times New Roman"/>
              </w:rPr>
              <w:t>1</w:t>
            </w:r>
            <w:r w:rsidR="00506A32" w:rsidRPr="004133F9">
              <w:rPr>
                <w:rFonts w:ascii="Times New Roman" w:hAnsi="Times New Roman" w:cs="Times New Roman"/>
              </w:rPr>
              <w:t xml:space="preserve"> История</w:t>
            </w:r>
            <w:r w:rsidR="00506A32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3884" w14:textId="207B82A0" w:rsidR="00506A32" w:rsidRPr="004133F9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F9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13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E1F8" w14:textId="01AFCD18" w:rsidR="00506A32" w:rsidRPr="004133F9" w:rsidRDefault="00252DF3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9B8B" w14:textId="3B09C9B2" w:rsidR="00506A32" w:rsidRPr="004133F9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0308" w14:textId="77777777" w:rsidR="00506A32" w:rsidRPr="002860F4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0A1" w:rsidRPr="00D06634" w14:paraId="129B0320" w14:textId="77777777" w:rsidTr="00053E59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E41D" w14:textId="53D90147" w:rsidR="005D10A1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BE9">
              <w:rPr>
                <w:rFonts w:ascii="Times New Roman" w:eastAsia="Times New Roman" w:hAnsi="Times New Roman" w:cs="Times New Roman"/>
                <w:sz w:val="22"/>
                <w:szCs w:val="22"/>
              </w:rPr>
              <w:t>6021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DE23" w14:textId="34B92F30" w:rsidR="005D10A1" w:rsidRPr="004133F9" w:rsidRDefault="005D10A1" w:rsidP="005D10A1">
            <w:pPr>
              <w:widowControl/>
              <w:rPr>
                <w:rFonts w:ascii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 xml:space="preserve">ОП.01 Инженерная </w:t>
            </w:r>
            <w:r>
              <w:rPr>
                <w:rFonts w:ascii="Times New Roman" w:hAnsi="Times New Roman" w:cs="Times New Roman"/>
              </w:rPr>
              <w:t xml:space="preserve">и компьютерная </w:t>
            </w:r>
            <w:r w:rsidRPr="004133F9">
              <w:rPr>
                <w:rFonts w:ascii="Times New Roman" w:hAnsi="Times New Roman" w:cs="Times New Roman"/>
              </w:rPr>
              <w:t>графика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C7FF" w14:textId="17DE29B2" w:rsidR="005D10A1" w:rsidRPr="004133F9" w:rsidRDefault="005D10A1" w:rsidP="005D10A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4EF7" w14:textId="3F541609" w:rsidR="005D10A1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1E98" w14:textId="132797CA" w:rsidR="005D10A1" w:rsidRPr="004133F9" w:rsidRDefault="005D10A1" w:rsidP="005D10A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5DED" w14:textId="5342F1DE" w:rsidR="005D10A1" w:rsidRPr="002860F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01672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132286C1" w14:textId="77777777" w:rsidTr="00053E59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FC99" w14:textId="32A7D46F" w:rsidR="005D10A1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0BD4">
              <w:rPr>
                <w:rFonts w:ascii="Times New Roman" w:eastAsia="Times New Roman" w:hAnsi="Times New Roman" w:cs="Times New Roman"/>
                <w:sz w:val="22"/>
                <w:szCs w:val="22"/>
              </w:rPr>
              <w:t>6021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3514" w14:textId="6B8D6CC1" w:rsidR="005D10A1" w:rsidRPr="004133F9" w:rsidRDefault="005D10A1" w:rsidP="005D10A1">
            <w:pPr>
              <w:widowControl/>
              <w:rPr>
                <w:rFonts w:ascii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ОП.03 Метрология, стандартизация и сертификация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FC4A" w14:textId="21375C4F" w:rsidR="005D10A1" w:rsidRPr="004133F9" w:rsidRDefault="005D10A1" w:rsidP="005D10A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42F3" w14:textId="407D47C6" w:rsidR="005D10A1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5A97" w14:textId="29E10FDC" w:rsidR="005D10A1" w:rsidRPr="004133F9" w:rsidRDefault="005D10A1" w:rsidP="005D10A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2580" w14:textId="6F6E9975" w:rsidR="005D10A1" w:rsidRPr="002860F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601672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06A32" w:rsidRPr="00D06634" w14:paraId="5313B2AA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6C35" w14:textId="3B702144" w:rsidR="00506A32" w:rsidRPr="00D06634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BE9">
              <w:rPr>
                <w:rFonts w:ascii="Times New Roman" w:eastAsia="Times New Roman" w:hAnsi="Times New Roman" w:cs="Times New Roman"/>
                <w:sz w:val="22"/>
                <w:szCs w:val="22"/>
              </w:rPr>
              <w:t>6021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F051" w14:textId="57B90764" w:rsidR="00506A32" w:rsidRPr="004133F9" w:rsidRDefault="00506A32" w:rsidP="00506A3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ОП.05 Охрана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1CB5" w14:textId="705D716D" w:rsidR="00506A32" w:rsidRPr="004133F9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17F6" w14:textId="77777777" w:rsidR="00506A32" w:rsidRPr="004133F9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E16E" w14:textId="4BD5443B" w:rsidR="00506A32" w:rsidRPr="004133F9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F9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13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011D" w14:textId="6A21F26D" w:rsidR="00506A32" w:rsidRPr="00D06634" w:rsidRDefault="00252DF3" w:rsidP="00506A3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06A32" w:rsidRPr="00D06634" w14:paraId="549B3C1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5AFD" w14:textId="2260E12A" w:rsidR="00506A32" w:rsidRPr="00D06634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0BD4">
              <w:rPr>
                <w:rFonts w:ascii="Times New Roman" w:eastAsia="Times New Roman" w:hAnsi="Times New Roman" w:cs="Times New Roman"/>
                <w:sz w:val="22"/>
                <w:szCs w:val="22"/>
              </w:rPr>
              <w:t>6021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934" w14:textId="79AAC792" w:rsidR="00506A32" w:rsidRPr="004133F9" w:rsidRDefault="00506A32" w:rsidP="00506A32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ОП.06 Материаловедение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80EA" w14:textId="2E90A1E7" w:rsidR="00506A32" w:rsidRPr="004133F9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975A" w14:textId="7CB172F2" w:rsidR="00506A32" w:rsidRPr="004133F9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4BC2" w14:textId="3E93AE57" w:rsidR="00506A32" w:rsidRPr="004133F9" w:rsidRDefault="00506A32" w:rsidP="00506A32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F9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133F9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3941" w14:textId="3D25024C" w:rsidR="00506A32" w:rsidRPr="00D06634" w:rsidRDefault="00252DF3" w:rsidP="00506A32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9D2FBB" w:rsidRPr="00D06634" w14:paraId="08326795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2C01" w14:textId="05A26288" w:rsidR="009D2FBB" w:rsidRPr="00D06634" w:rsidRDefault="009D2FBB" w:rsidP="009D2F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0BC9" w14:textId="49B6A049" w:rsidR="009D2FBB" w:rsidRPr="004133F9" w:rsidRDefault="009D2FBB" w:rsidP="009D2FBB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D2FBB">
              <w:rPr>
                <w:rFonts w:ascii="Times New Roman" w:eastAsia="Times New Roman" w:hAnsi="Times New Roman" w:cs="Times New Roman"/>
              </w:rPr>
              <w:t>ОП.09 Математические методы решения прикладных профессиональный задач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0DA9" w14:textId="43213EF2" w:rsidR="009D2FBB" w:rsidRPr="004133F9" w:rsidRDefault="009D2FBB" w:rsidP="009D2F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FEF6" w14:textId="77777777" w:rsidR="009D2FBB" w:rsidRPr="004133F9" w:rsidRDefault="009D2FBB" w:rsidP="009D2F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F2DF" w14:textId="7E4258A8" w:rsidR="009D2FBB" w:rsidRPr="004133F9" w:rsidRDefault="009D2FBB" w:rsidP="009D2F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F9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133F9">
              <w:rPr>
                <w:rFonts w:ascii="Times New Roman" w:hAnsi="Times New Roman" w:cs="Times New Roman"/>
              </w:rPr>
              <w:t>.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FDC5" w14:textId="5F4EDF44" w:rsidR="009D2FBB" w:rsidRPr="00D06634" w:rsidRDefault="00252DF3" w:rsidP="009D2F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9D2FBB" w:rsidRPr="00D06634" w14:paraId="41FE61AC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6545" w14:textId="571EEC28" w:rsidR="009D2FBB" w:rsidRPr="00D06634" w:rsidRDefault="009D2FBB" w:rsidP="009D2F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BE9">
              <w:rPr>
                <w:rFonts w:ascii="Times New Roman" w:eastAsia="Times New Roman" w:hAnsi="Times New Roman" w:cs="Times New Roman"/>
                <w:sz w:val="22"/>
                <w:szCs w:val="22"/>
              </w:rPr>
              <w:t>6021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CD01" w14:textId="5856AFA5" w:rsidR="009D2FBB" w:rsidRPr="004133F9" w:rsidRDefault="009D2FBB" w:rsidP="009D2FBB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МДК.04.01 Основы организации работ по монтажу</w:t>
            </w:r>
            <w:r>
              <w:rPr>
                <w:rFonts w:ascii="Times New Roman" w:hAnsi="Times New Roman" w:cs="Times New Roman"/>
              </w:rPr>
              <w:t>,</w:t>
            </w:r>
            <w:r w:rsidRPr="004133F9">
              <w:rPr>
                <w:rFonts w:ascii="Times New Roman" w:hAnsi="Times New Roman" w:cs="Times New Roman"/>
              </w:rPr>
              <w:t xml:space="preserve"> пуск</w:t>
            </w:r>
            <w:r>
              <w:rPr>
                <w:rFonts w:ascii="Times New Roman" w:hAnsi="Times New Roman" w:cs="Times New Roman"/>
              </w:rPr>
              <w:t>о</w:t>
            </w:r>
            <w:r w:rsidRPr="004133F9">
              <w:rPr>
                <w:rFonts w:ascii="Times New Roman" w:hAnsi="Times New Roman" w:cs="Times New Roman"/>
              </w:rPr>
              <w:t>-наладки и эксплуатации КИП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33F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33F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5708" w14:textId="109D231D" w:rsidR="009D2FBB" w:rsidRPr="004133F9" w:rsidRDefault="009D2FBB" w:rsidP="009D2F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CC89" w14:textId="77777777" w:rsidR="009D2FBB" w:rsidRPr="004133F9" w:rsidRDefault="009D2FBB" w:rsidP="009D2F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7CB6" w14:textId="101BF6C1" w:rsidR="009D2FBB" w:rsidRPr="004133F9" w:rsidRDefault="009D2FBB" w:rsidP="009D2FB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1CE6" w14:textId="3D8D9B9C" w:rsidR="009D2FBB" w:rsidRPr="00D06634" w:rsidRDefault="005D10A1" w:rsidP="009D2F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9D2FBB" w:rsidRPr="00D06634" w14:paraId="04062BF1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A139" w14:textId="77777777" w:rsidR="009D2FBB" w:rsidRPr="00194F2E" w:rsidRDefault="009D2FBB" w:rsidP="009D2FB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F2E">
              <w:rPr>
                <w:rFonts w:ascii="Times New Roman" w:hAnsi="Times New Roman" w:cs="Times New Roman"/>
                <w:b/>
                <w:bCs/>
              </w:rPr>
              <w:t xml:space="preserve">15.02.10 «Мехатроника и мобильная робототехника» </w:t>
            </w:r>
          </w:p>
          <w:p w14:paraId="0D39F8B0" w14:textId="4A538DAB" w:rsidR="009D2FBB" w:rsidRPr="00D06634" w:rsidRDefault="009D2FBB" w:rsidP="009D2F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194F2E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F73ACA" w:rsidRPr="00D06634" w14:paraId="4666329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CAC0" w14:textId="66665BED" w:rsidR="00F73ACA" w:rsidRPr="00D06634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425C">
              <w:rPr>
                <w:rFonts w:ascii="Times New Roman" w:eastAsia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EEA2" w14:textId="7FE1849C" w:rsidR="00F73ACA" w:rsidRPr="004133F9" w:rsidRDefault="00F73ACA" w:rsidP="00F73AC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ОГСЭ.01 Основы философии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903F" w14:textId="09A95BFF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A119" w14:textId="77777777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F83F" w14:textId="413AFAE9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F9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13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839F" w14:textId="50A0273E" w:rsidR="00F73ACA" w:rsidRPr="00D06634" w:rsidRDefault="00252DF3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73ACA" w:rsidRPr="00D06634" w14:paraId="7EBDCCA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FDA8" w14:textId="6325FFEF" w:rsidR="00F73ACA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D2CC" w14:textId="43D84DD0" w:rsidR="00F73ACA" w:rsidRPr="004133F9" w:rsidRDefault="00F73ACA" w:rsidP="00F73ACA">
            <w:pPr>
              <w:widowControl/>
              <w:rPr>
                <w:rFonts w:ascii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ОГСЭ.05 Психология общения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C1DC" w14:textId="5C2E042B" w:rsidR="00F73ACA" w:rsidRPr="004133F9" w:rsidRDefault="00F73ACA" w:rsidP="00F73AC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0862" w14:textId="77777777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945B" w14:textId="6C62DD21" w:rsidR="00F73ACA" w:rsidRPr="004133F9" w:rsidRDefault="00F73ACA" w:rsidP="00F73ACA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33F9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13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5175" w14:textId="5FB3ECB2" w:rsidR="00F73ACA" w:rsidRDefault="00252DF3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73ACA" w:rsidRPr="00D06634" w14:paraId="5580A140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742F" w14:textId="6810420D" w:rsidR="00F73ACA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822">
              <w:rPr>
                <w:rFonts w:ascii="Times New Roman" w:eastAsia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2994" w14:textId="52C2D95E" w:rsidR="00F73ACA" w:rsidRPr="004133F9" w:rsidRDefault="00F73ACA" w:rsidP="00F73ACA">
            <w:pPr>
              <w:widowControl/>
              <w:rPr>
                <w:rFonts w:ascii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ОП.07 Электрические машины и электроприводы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124B" w14:textId="1819D387" w:rsidR="00F73ACA" w:rsidRPr="004133F9" w:rsidRDefault="00F73ACA" w:rsidP="00F73ACA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33F9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13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A715" w14:textId="66FF3C95" w:rsidR="00F73ACA" w:rsidRPr="004133F9" w:rsidRDefault="00252DF3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9052" w14:textId="2615C727" w:rsidR="00F73ACA" w:rsidRPr="004133F9" w:rsidRDefault="00F73ACA" w:rsidP="00F73AC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5C66" w14:textId="62A9C5CA" w:rsidR="00F73ACA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3ACA" w:rsidRPr="002860F4" w14:paraId="14DF3FDB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C779" w14:textId="79780956" w:rsidR="00F73ACA" w:rsidRPr="00D06634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822">
              <w:rPr>
                <w:rFonts w:ascii="Times New Roman" w:eastAsia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48F7" w14:textId="0D0B2168" w:rsidR="00F73ACA" w:rsidRPr="004133F9" w:rsidRDefault="00F73ACA" w:rsidP="00F73AC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ОП.08 Элементы гидравлических и пневматических систем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2E08" w14:textId="7F0D3B50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F9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13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BDF4" w14:textId="4211687D" w:rsidR="00F73ACA" w:rsidRPr="004133F9" w:rsidRDefault="00252DF3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F357" w14:textId="78B841CD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FED6" w14:textId="79A98DF7" w:rsidR="00F73ACA" w:rsidRPr="00194F2E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73ACA" w:rsidRPr="002860F4" w14:paraId="03156906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0EE5" w14:textId="2E40BBCB" w:rsidR="00F73ACA" w:rsidRPr="00D06634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1221" w14:textId="04711CD6" w:rsidR="00F73ACA" w:rsidRPr="004133F9" w:rsidRDefault="00F73ACA" w:rsidP="00F73AC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ОП.11 Информационные технологии в профессиональной деятельности/Адаптационная дисциплина Информационные и коммуникационные технологии/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3E0A" w14:textId="026BF92A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D0B6" w14:textId="77777777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B01B" w14:textId="03427550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DB6B" w14:textId="5C9A373A" w:rsidR="00F73ACA" w:rsidRPr="00194F2E" w:rsidRDefault="005D10A1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73ACA" w:rsidRPr="002860F4" w14:paraId="1EE4111D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02E9" w14:textId="1F0B4599" w:rsidR="00F73ACA" w:rsidRPr="00D06634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822">
              <w:rPr>
                <w:rFonts w:ascii="Times New Roman" w:eastAsia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5FAF" w14:textId="0E79BDD3" w:rsidR="00F73ACA" w:rsidRPr="004133F9" w:rsidRDefault="00F73ACA" w:rsidP="00F73AC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ОП.12 Экономика организации и правовое обеспечение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C1E0" w14:textId="6F7406D0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F9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133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6740" w14:textId="77C6EA6B" w:rsidR="00F73ACA" w:rsidRPr="004133F9" w:rsidRDefault="00252DF3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B08F" w14:textId="2DD39DE1" w:rsidR="00F73ACA" w:rsidRPr="004133F9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1B2A" w14:textId="77777777" w:rsidR="00F73ACA" w:rsidRPr="00194F2E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D10A1" w:rsidRPr="002860F4" w14:paraId="1F65564F" w14:textId="77777777" w:rsidTr="00D45BB4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760C" w14:textId="253E5DAA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425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7AC1" w14:textId="7E3C30EA" w:rsidR="005D10A1" w:rsidRPr="004133F9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 xml:space="preserve">МДК.01.01 Технология монтажа и пуско-наладки </w:t>
            </w:r>
            <w:proofErr w:type="spellStart"/>
            <w:r w:rsidRPr="004133F9">
              <w:rPr>
                <w:rFonts w:ascii="Times New Roman" w:hAnsi="Times New Roman" w:cs="Times New Roman"/>
              </w:rPr>
              <w:t>мехатронных</w:t>
            </w:r>
            <w:proofErr w:type="spellEnd"/>
            <w:r w:rsidRPr="004133F9">
              <w:rPr>
                <w:rFonts w:ascii="Times New Roman" w:hAnsi="Times New Roman" w:cs="Times New Roman"/>
              </w:rPr>
              <w:t xml:space="preserve"> систем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3A80" w14:textId="5F9F2C95" w:rsidR="005D10A1" w:rsidRPr="004133F9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E1B2" w14:textId="77777777" w:rsidR="005D10A1" w:rsidRPr="004133F9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2F0E" w14:textId="0882E86E" w:rsidR="005D10A1" w:rsidRPr="004133F9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D7D8" w14:textId="2AFEDCA5" w:rsidR="005D10A1" w:rsidRPr="00194F2E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20277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611ABCAC" w14:textId="77777777" w:rsidTr="00D45BB4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1C85" w14:textId="3D771A8F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822">
              <w:rPr>
                <w:rFonts w:ascii="Times New Roman" w:eastAsia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C866" w14:textId="1D42A556" w:rsidR="005D10A1" w:rsidRPr="004133F9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 xml:space="preserve">МДК.01.02 Технология программирования </w:t>
            </w:r>
            <w:proofErr w:type="spellStart"/>
            <w:r w:rsidRPr="004133F9">
              <w:rPr>
                <w:rFonts w:ascii="Times New Roman" w:hAnsi="Times New Roman" w:cs="Times New Roman"/>
              </w:rPr>
              <w:t>мехатронных</w:t>
            </w:r>
            <w:proofErr w:type="spellEnd"/>
            <w:r w:rsidRPr="004133F9">
              <w:rPr>
                <w:rFonts w:ascii="Times New Roman" w:hAnsi="Times New Roman" w:cs="Times New Roman"/>
              </w:rPr>
              <w:t xml:space="preserve"> систем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BFBB" w14:textId="20CD8F5D" w:rsidR="005D10A1" w:rsidRPr="004133F9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3823" w14:textId="77777777" w:rsidR="005D10A1" w:rsidRPr="004133F9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9F7" w14:textId="0901A254" w:rsidR="005D10A1" w:rsidRPr="004133F9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6BDC" w14:textId="1977B559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20277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3A7BFB6B" w14:textId="77777777" w:rsidTr="00D45BB4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05F3" w14:textId="029EA249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1822">
              <w:rPr>
                <w:rFonts w:ascii="Times New Roman" w:eastAsia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197" w14:textId="1AC483FE" w:rsidR="005D10A1" w:rsidRPr="004133F9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 xml:space="preserve">МДК.03.03 Теоретические основы контроля и анализа функционирования </w:t>
            </w:r>
            <w:proofErr w:type="spellStart"/>
            <w:r w:rsidRPr="004133F9">
              <w:rPr>
                <w:rFonts w:ascii="Times New Roman" w:hAnsi="Times New Roman" w:cs="Times New Roman"/>
              </w:rPr>
              <w:t>мехатронных</w:t>
            </w:r>
            <w:proofErr w:type="spellEnd"/>
            <w:r w:rsidRPr="004133F9">
              <w:rPr>
                <w:rFonts w:ascii="Times New Roman" w:hAnsi="Times New Roman" w:cs="Times New Roman"/>
              </w:rPr>
              <w:t xml:space="preserve"> систем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D7A5" w14:textId="000866F8" w:rsidR="005D10A1" w:rsidRPr="004133F9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D6A5" w14:textId="6CC0D828" w:rsidR="005D10A1" w:rsidRPr="004133F9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B99" w14:textId="5D62EB58" w:rsidR="005D10A1" w:rsidRPr="004133F9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133F9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5D9B" w14:textId="3F4F8DEF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20277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73ACA" w:rsidRPr="002860F4" w14:paraId="5DC360A6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E90E" w14:textId="77777777" w:rsidR="00F73ACA" w:rsidRPr="00194F2E" w:rsidRDefault="00F73ACA" w:rsidP="00F73A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F2E">
              <w:rPr>
                <w:rFonts w:ascii="Times New Roman" w:hAnsi="Times New Roman" w:cs="Times New Roman"/>
                <w:b/>
                <w:bCs/>
              </w:rPr>
              <w:t xml:space="preserve">15.02.10 «Мехатроника и мобильная робототехника» </w:t>
            </w:r>
          </w:p>
          <w:p w14:paraId="3200A4EA" w14:textId="05473746" w:rsidR="00F73ACA" w:rsidRPr="00194F2E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194F2E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F73ACA" w:rsidRPr="002860F4" w14:paraId="62F15432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B0A0" w14:textId="5F396D78" w:rsidR="00F73ACA" w:rsidRPr="00D06634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A852" w14:textId="610C4C6E" w:rsidR="00F73ACA" w:rsidRPr="004C6A58" w:rsidRDefault="00F73ACA" w:rsidP="00F73AC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ОГСЭ.03 Иностранный язык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FC1F" w14:textId="388F8DBE" w:rsidR="00F73ACA" w:rsidRPr="004C6A58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2328" w14:textId="5360D7B4" w:rsidR="00F73ACA" w:rsidRPr="004C6A58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28.12 202</w:t>
            </w:r>
            <w:r w:rsidR="00EB080A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9B" w14:textId="16971E8B" w:rsidR="00F73ACA" w:rsidRPr="004C6A58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3D31" w14:textId="77777777" w:rsidR="00F73ACA" w:rsidRPr="00194F2E" w:rsidRDefault="00F73ACA" w:rsidP="00F73AC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080A" w:rsidRPr="00D06634" w14:paraId="5809C1E0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E25F" w14:textId="6A0F861E" w:rsidR="00EB080A" w:rsidRPr="00D06634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6CCA">
              <w:rPr>
                <w:rFonts w:ascii="Times New Roman" w:eastAsia="Times New Roman" w:hAnsi="Times New Roman" w:cs="Times New Roman"/>
                <w:sz w:val="22"/>
                <w:szCs w:val="22"/>
              </w:rPr>
              <w:t>6041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390A" w14:textId="70992588" w:rsidR="00EB080A" w:rsidRPr="004C6A58" w:rsidRDefault="00EB080A" w:rsidP="00EB080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ОГСЭ.04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2F5E" w14:textId="3E41BD2E" w:rsidR="00EB080A" w:rsidRPr="004C6A58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F101" w14:textId="424F6BD6" w:rsidR="00EB080A" w:rsidRPr="004C6A58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949F" w14:textId="7B036167" w:rsidR="00EB080A" w:rsidRPr="004C6A58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6A5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C6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68C3" w14:textId="3E7D39B0" w:rsidR="00EB080A" w:rsidRPr="00D06634" w:rsidRDefault="00252DF3" w:rsidP="00EB080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B080A" w:rsidRPr="00D06634" w14:paraId="44F63A22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A1B1" w14:textId="7D1B0C8B" w:rsidR="00EB080A" w:rsidRPr="00D06634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33B2">
              <w:rPr>
                <w:rFonts w:ascii="Times New Roman" w:eastAsia="Times New Roman" w:hAnsi="Times New Roman" w:cs="Times New Roman"/>
                <w:sz w:val="22"/>
                <w:szCs w:val="22"/>
              </w:rPr>
              <w:t>6041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CBAF" w14:textId="11BD2C81" w:rsidR="00EB080A" w:rsidRPr="004C6A58" w:rsidRDefault="00EB080A" w:rsidP="00EB080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 xml:space="preserve">МДК.02.01 Техническое обслуживание, ремонт и испытание </w:t>
            </w:r>
            <w:proofErr w:type="spellStart"/>
            <w:r w:rsidRPr="004C6A58">
              <w:rPr>
                <w:rFonts w:ascii="Times New Roman" w:hAnsi="Times New Roman" w:cs="Times New Roman"/>
              </w:rPr>
              <w:t>мехатронных</w:t>
            </w:r>
            <w:proofErr w:type="spellEnd"/>
            <w:r w:rsidRPr="004C6A58">
              <w:rPr>
                <w:rFonts w:ascii="Times New Roman" w:hAnsi="Times New Roman" w:cs="Times New Roman"/>
              </w:rPr>
              <w:t xml:space="preserve"> систем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BDE2" w14:textId="21611C05" w:rsidR="00EB080A" w:rsidRPr="004C6A58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619D" w14:textId="025E4961" w:rsidR="00EB080A" w:rsidRPr="004C6A58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 2025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AE0F" w14:textId="3E972C94" w:rsidR="00EB080A" w:rsidRPr="004C6A58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501C" w14:textId="1BA5B180" w:rsidR="00EB080A" w:rsidRPr="00D06634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080A" w:rsidRPr="00D06634" w14:paraId="4FE2F1D0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FCC6" w14:textId="51CC31E2" w:rsidR="00EB080A" w:rsidRPr="00D06634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6CCA">
              <w:rPr>
                <w:rFonts w:ascii="Times New Roman" w:eastAsia="Times New Roman" w:hAnsi="Times New Roman" w:cs="Times New Roman"/>
                <w:sz w:val="22"/>
                <w:szCs w:val="22"/>
              </w:rPr>
              <w:t>6041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0A46" w14:textId="5FED0C9D" w:rsidR="00EB080A" w:rsidRPr="004C6A58" w:rsidRDefault="00EB080A" w:rsidP="00EB080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МДК.02.02 Методы осуществления стандартных и сертификационных испытаний, метрологических поверок средств измерений и обеспечение надежности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112B" w14:textId="64DBEEA5" w:rsidR="00EB080A" w:rsidRPr="004C6A58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6A5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4C6A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947C" w14:textId="5258DBB8" w:rsidR="00EB080A" w:rsidRPr="004C6A58" w:rsidRDefault="00252DF3" w:rsidP="00EB080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282B" w14:textId="68465F8B" w:rsidR="00EB080A" w:rsidRPr="004C6A58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F2A2" w14:textId="77777777" w:rsidR="00EB080A" w:rsidRPr="00D06634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D10A1" w:rsidRPr="00D06634" w14:paraId="51086A7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A4E8" w14:textId="1A07A590" w:rsidR="005D10A1" w:rsidRPr="00F168D6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F33B2">
              <w:rPr>
                <w:rFonts w:ascii="Times New Roman" w:eastAsia="Times New Roman" w:hAnsi="Times New Roman" w:cs="Times New Roman"/>
                <w:sz w:val="22"/>
                <w:szCs w:val="22"/>
              </w:rPr>
              <w:t>6041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4B26" w14:textId="32673292" w:rsidR="005D10A1" w:rsidRPr="004C6A58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 xml:space="preserve">МДК.03.01 Разработка и моделирование </w:t>
            </w:r>
            <w:proofErr w:type="spellStart"/>
            <w:r w:rsidRPr="004C6A58">
              <w:rPr>
                <w:rFonts w:ascii="Times New Roman" w:hAnsi="Times New Roman" w:cs="Times New Roman"/>
              </w:rPr>
              <w:t>мехатронных</w:t>
            </w:r>
            <w:proofErr w:type="spellEnd"/>
            <w:r w:rsidRPr="004C6A58">
              <w:rPr>
                <w:rFonts w:ascii="Times New Roman" w:hAnsi="Times New Roman" w:cs="Times New Roman"/>
              </w:rPr>
              <w:t xml:space="preserve"> систем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B5BE" w14:textId="3C0BD9CA" w:rsidR="005D10A1" w:rsidRPr="004C6A5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F1B2" w14:textId="77777777" w:rsidR="005D10A1" w:rsidRPr="004C6A5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11EE" w14:textId="2DAEF08D" w:rsidR="005D10A1" w:rsidRPr="004C6A5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040" w14:textId="626685CE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4EE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76BDACAD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D0DC" w14:textId="0D1A577E" w:rsidR="005D10A1" w:rsidRPr="00F168D6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F33B2">
              <w:rPr>
                <w:rFonts w:ascii="Times New Roman" w:eastAsia="Times New Roman" w:hAnsi="Times New Roman" w:cs="Times New Roman"/>
                <w:sz w:val="22"/>
                <w:szCs w:val="22"/>
              </w:rPr>
              <w:t>6041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7743" w14:textId="469B2B74" w:rsidR="005D10A1" w:rsidRPr="004C6A58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 xml:space="preserve">МДК.03.02 Оптимизация работы </w:t>
            </w:r>
            <w:proofErr w:type="spellStart"/>
            <w:r w:rsidRPr="004C6A58">
              <w:rPr>
                <w:rFonts w:ascii="Times New Roman" w:hAnsi="Times New Roman" w:cs="Times New Roman"/>
              </w:rPr>
              <w:t>мехатронных</w:t>
            </w:r>
            <w:proofErr w:type="spellEnd"/>
            <w:r w:rsidRPr="004C6A58">
              <w:rPr>
                <w:rFonts w:ascii="Times New Roman" w:hAnsi="Times New Roman" w:cs="Times New Roman"/>
              </w:rPr>
              <w:t xml:space="preserve"> систем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4266" w14:textId="49DEE133" w:rsidR="005D10A1" w:rsidRPr="004C6A5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FC9A" w14:textId="745C5A72" w:rsidR="005D10A1" w:rsidRPr="004C6A5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669A" w14:textId="66931FDF" w:rsidR="005D10A1" w:rsidRPr="004C6A5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4C6A58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06CD" w14:textId="25DCB9F4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4EE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EB080A" w:rsidRPr="00D06634" w14:paraId="3175D230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B0A2" w14:textId="77777777" w:rsidR="00EB080A" w:rsidRDefault="00EB080A" w:rsidP="00EB08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4D8">
              <w:rPr>
                <w:rFonts w:ascii="Times New Roman" w:hAnsi="Times New Roman" w:cs="Times New Roman"/>
                <w:b/>
                <w:bCs/>
              </w:rPr>
              <w:t xml:space="preserve">08.02.09 «Монтаж, наладка и эксплуатация электрооборудования промышленных </w:t>
            </w:r>
          </w:p>
          <w:p w14:paraId="56B3C4C9" w14:textId="5BCE853F" w:rsidR="00EB080A" w:rsidRPr="001644D8" w:rsidRDefault="00EB080A" w:rsidP="00EB080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4D8">
              <w:rPr>
                <w:rFonts w:ascii="Times New Roman" w:hAnsi="Times New Roman" w:cs="Times New Roman"/>
                <w:b/>
                <w:bCs/>
              </w:rPr>
              <w:t xml:space="preserve">и гражданских зданий» </w:t>
            </w:r>
          </w:p>
          <w:p w14:paraId="6A4D45A6" w14:textId="6948AF3D" w:rsidR="00EB080A" w:rsidRPr="00D06634" w:rsidRDefault="00EB080A" w:rsidP="00EB080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1644D8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7E777C" w:rsidRPr="00D06634" w14:paraId="6BEC543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1FD6" w14:textId="054EA246" w:rsidR="007E777C" w:rsidRPr="00D06634" w:rsidRDefault="007E777C" w:rsidP="007E777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522C" w14:textId="58B3753E" w:rsidR="007E777C" w:rsidRPr="001644D8" w:rsidRDefault="007E777C" w:rsidP="007E777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</w:t>
            </w:r>
            <w:r w:rsidRPr="001644D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1644D8">
              <w:rPr>
                <w:rFonts w:ascii="Times New Roman" w:hAnsi="Times New Roman" w:cs="Times New Roman"/>
              </w:rPr>
              <w:t xml:space="preserve"> История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3E85" w14:textId="7B216BCB" w:rsidR="007E777C" w:rsidRPr="001644D8" w:rsidRDefault="007E777C" w:rsidP="007E777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5AAC" w14:textId="1F769891" w:rsidR="007E777C" w:rsidRPr="001644D8" w:rsidRDefault="00252DF3" w:rsidP="007E777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309B" w14:textId="579AE5CA" w:rsidR="007E777C" w:rsidRPr="001644D8" w:rsidRDefault="007E777C" w:rsidP="007E777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644D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8606" w14:textId="77777777" w:rsidR="007E777C" w:rsidRPr="00D06634" w:rsidRDefault="007E777C" w:rsidP="007E777C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776BD" w:rsidRPr="00D06634" w14:paraId="2A6D205B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C293" w14:textId="7BD5E666" w:rsidR="004776BD" w:rsidRDefault="004776BD" w:rsidP="004776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5CE5" w14:textId="0B8E014C" w:rsidR="004776BD" w:rsidRPr="001644D8" w:rsidRDefault="004776BD" w:rsidP="004776BD">
            <w:pPr>
              <w:widowControl/>
              <w:rPr>
                <w:rFonts w:ascii="Times New Roman" w:hAnsi="Times New Roman" w:cs="Times New Roman"/>
              </w:rPr>
            </w:pPr>
            <w:r w:rsidRPr="004776BD">
              <w:rPr>
                <w:rFonts w:ascii="Times New Roman" w:hAnsi="Times New Roman" w:cs="Times New Roman"/>
              </w:rPr>
              <w:t>СГ.05 Основы финансовой грамотности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685A" w14:textId="13586CFD" w:rsidR="004776BD" w:rsidRPr="001644D8" w:rsidRDefault="004776BD" w:rsidP="004776BD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1026" w14:textId="40A4F0A8" w:rsidR="004776BD" w:rsidRDefault="00252DF3" w:rsidP="004776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66A9" w14:textId="77777777" w:rsidR="004776BD" w:rsidRPr="001644D8" w:rsidRDefault="004776BD" w:rsidP="004776B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279B" w14:textId="77777777" w:rsidR="004776BD" w:rsidRPr="00D06634" w:rsidRDefault="004776BD" w:rsidP="004776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776BD" w:rsidRPr="00D06634" w14:paraId="022DD0B8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A511" w14:textId="7A49EE6A" w:rsidR="004776BD" w:rsidRPr="002B0888" w:rsidRDefault="004776BD" w:rsidP="004776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596A" w14:textId="23434C1B" w:rsidR="004776BD" w:rsidRPr="004776BD" w:rsidRDefault="004776BD" w:rsidP="004776BD">
            <w:pPr>
              <w:widowControl/>
              <w:rPr>
                <w:rFonts w:ascii="Times New Roman" w:hAnsi="Times New Roman" w:cs="Times New Roman"/>
              </w:rPr>
            </w:pPr>
            <w:r w:rsidRPr="004776BD">
              <w:rPr>
                <w:rFonts w:ascii="Times New Roman" w:hAnsi="Times New Roman" w:cs="Times New Roman"/>
              </w:rPr>
              <w:t>ОП.01 Инженерная графика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01FC" w14:textId="77777777" w:rsidR="004776BD" w:rsidRPr="001644D8" w:rsidRDefault="004776BD" w:rsidP="004776BD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0F83" w14:textId="77777777" w:rsidR="004776BD" w:rsidRDefault="004776BD" w:rsidP="004776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152B" w14:textId="560F4EAD" w:rsidR="004776BD" w:rsidRPr="001644D8" w:rsidRDefault="004776BD" w:rsidP="004776BD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E0C5" w14:textId="3059DFCD" w:rsidR="004776BD" w:rsidRPr="00D06634" w:rsidRDefault="00252DF3" w:rsidP="004776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49AF196B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92D6" w14:textId="014C5844" w:rsidR="005D10A1" w:rsidRPr="002B088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EACB" w14:textId="3B03D480" w:rsidR="005D10A1" w:rsidRPr="004776BD" w:rsidRDefault="005D10A1" w:rsidP="005D10A1">
            <w:pPr>
              <w:widowControl/>
              <w:rPr>
                <w:rFonts w:ascii="Times New Roman" w:hAnsi="Times New Roman" w:cs="Times New Roman"/>
              </w:rPr>
            </w:pPr>
            <w:r w:rsidRPr="004776BD">
              <w:rPr>
                <w:rFonts w:ascii="Times New Roman" w:hAnsi="Times New Roman" w:cs="Times New Roman"/>
              </w:rPr>
              <w:t>ОП.02 Электротехника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396D" w14:textId="77777777" w:rsidR="005D10A1" w:rsidRPr="001644D8" w:rsidRDefault="005D10A1" w:rsidP="005D10A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CF9C" w14:textId="77777777" w:rsidR="005D10A1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250" w14:textId="73FFD417" w:rsidR="005D10A1" w:rsidRPr="001644D8" w:rsidRDefault="005D10A1" w:rsidP="005D10A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9B35" w14:textId="5A27188C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873AE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580E5B7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0C4D7" w14:textId="68E2D0A3" w:rsidR="005D10A1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2FC5" w14:textId="4B8F77F8" w:rsidR="005D10A1" w:rsidRPr="001644D8" w:rsidRDefault="005D10A1" w:rsidP="005D10A1">
            <w:pPr>
              <w:widowControl/>
              <w:rPr>
                <w:rFonts w:ascii="Times New Roman" w:hAnsi="Times New Roman" w:cs="Times New Roman"/>
              </w:rPr>
            </w:pPr>
            <w:r w:rsidRPr="004776BD">
              <w:rPr>
                <w:rFonts w:ascii="Times New Roman" w:hAnsi="Times New Roman" w:cs="Times New Roman"/>
              </w:rPr>
              <w:t>ОП.03 Основы электроники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4CDD" w14:textId="07A2A8B9" w:rsidR="005D10A1" w:rsidRPr="001644D8" w:rsidRDefault="005D10A1" w:rsidP="005D10A1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B23E" w14:textId="21C09BC4" w:rsidR="005D10A1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ED63" w14:textId="77777777" w:rsidR="005D10A1" w:rsidRPr="001644D8" w:rsidRDefault="005D10A1" w:rsidP="005D10A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A1FE" w14:textId="28E59F5B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873AE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2D84E715" w14:textId="77777777" w:rsidTr="002F0459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B3F9" w14:textId="606AF64C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5590" w14:textId="41079485" w:rsidR="005D10A1" w:rsidRPr="001644D8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776BD">
              <w:rPr>
                <w:rFonts w:ascii="Times New Roman" w:eastAsia="Times New Roman" w:hAnsi="Times New Roman" w:cs="Times New Roman"/>
              </w:rPr>
              <w:t>ОП.04 Электрические измерения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43B1" w14:textId="4CCA2429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90A1" w14:textId="0FA49A50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343A" w14:textId="2A312A47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5057" w14:textId="0C1F4080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873AE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0F140775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8150" w14:textId="0277BB4C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DBC4" w14:textId="62B6B4EE" w:rsidR="005D10A1" w:rsidRPr="001644D8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776BD">
              <w:rPr>
                <w:rFonts w:ascii="Times New Roman" w:eastAsia="Times New Roman" w:hAnsi="Times New Roman" w:cs="Times New Roman"/>
              </w:rPr>
              <w:t>ОП.05 Информационные технологии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B1DD" w14:textId="2FC94875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45F3" w14:textId="6314CB54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4CE0" w14:textId="5D22F8D9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FFCD" w14:textId="0957D597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873AE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5992D807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DEE3" w14:textId="4659057C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539A" w14:textId="44EE67F7" w:rsidR="005D10A1" w:rsidRPr="001644D8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776BD">
              <w:rPr>
                <w:rFonts w:ascii="Times New Roman" w:eastAsia="Times New Roman" w:hAnsi="Times New Roman" w:cs="Times New Roman"/>
              </w:rPr>
              <w:t>МДК 01.01 Монтаж и эксплуатация домовых силовых и слаботочных систем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0A12" w14:textId="62FB699A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2730" w14:textId="0EF8344F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1D54" w14:textId="054D3FA1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DE88" w14:textId="4D53BE6C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873AE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2860F4" w14:paraId="39B8B1C5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6F77" w14:textId="60344CB3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09C9" w14:textId="6DE8398D" w:rsidR="005D10A1" w:rsidRPr="001644D8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4776BD">
              <w:rPr>
                <w:rFonts w:ascii="Times New Roman" w:eastAsia="Times New Roman" w:hAnsi="Times New Roman" w:cs="Times New Roman"/>
              </w:rPr>
              <w:t>МДК 01.02 Обеспечение контроля, учета и регулирования бесперебо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4776BD">
              <w:rPr>
                <w:rFonts w:ascii="Times New Roman" w:eastAsia="Times New Roman" w:hAnsi="Times New Roman" w:cs="Times New Roman"/>
              </w:rPr>
              <w:t>ной пос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Pr="004776BD">
              <w:rPr>
                <w:rFonts w:ascii="Times New Roman" w:eastAsia="Times New Roman" w:hAnsi="Times New Roman" w:cs="Times New Roman"/>
              </w:rPr>
              <w:t>авки электрической энергии потреб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4776BD">
              <w:rPr>
                <w:rFonts w:ascii="Times New Roman" w:eastAsia="Times New Roman" w:hAnsi="Times New Roman" w:cs="Times New Roman"/>
              </w:rPr>
              <w:t>телям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510A" w14:textId="18BA0B01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D17C" w14:textId="77777777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6E9E" w14:textId="437AB672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4CE" w14:textId="11EF26F2" w:rsidR="005D10A1" w:rsidRPr="00194F2E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873AE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2860F4" w14:paraId="286C9DE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F4A7" w14:textId="516F5A06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4CFC" w14:textId="35924B07" w:rsidR="005D10A1" w:rsidRPr="001644D8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76C61">
              <w:rPr>
                <w:rFonts w:ascii="Times New Roman" w:eastAsia="Times New Roman" w:hAnsi="Times New Roman" w:cs="Times New Roman"/>
              </w:rPr>
              <w:t>МДК 02.01 Эксплуатация и обслуживание ЛЭП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40BB" w14:textId="4C441C6D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26F8" w14:textId="77777777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B430" w14:textId="654469D6" w:rsidR="005D10A1" w:rsidRPr="001644D8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62D6" w14:textId="3F793275" w:rsidR="005D10A1" w:rsidRPr="00194F2E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873AE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976C61" w:rsidRPr="00D06634" w14:paraId="1A76A5A4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ACC5" w14:textId="37DD80B5" w:rsidR="00976C61" w:rsidRPr="00D06634" w:rsidRDefault="00976C61" w:rsidP="00976C6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DE54" w14:textId="4E87ED88" w:rsidR="00976C61" w:rsidRPr="001644D8" w:rsidRDefault="00976C61" w:rsidP="00976C6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76C61">
              <w:rPr>
                <w:rFonts w:ascii="Times New Roman" w:eastAsia="Times New Roman" w:hAnsi="Times New Roman" w:cs="Times New Roman"/>
              </w:rPr>
              <w:t>МДК 05.01 Основы слесарно-сборочных и электромонтажных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1169" w14:textId="7E0DD20A" w:rsidR="00976C61" w:rsidRPr="001644D8" w:rsidRDefault="00976C61" w:rsidP="00976C6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BB45" w14:textId="50CC5DF1" w:rsidR="00976C61" w:rsidRPr="001644D8" w:rsidRDefault="00252DF3" w:rsidP="00976C6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FC8B" w14:textId="61F0BD77" w:rsidR="00976C61" w:rsidRPr="001644D8" w:rsidRDefault="00976C61" w:rsidP="00976C6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15FF" w14:textId="58EB9CF1" w:rsidR="00976C61" w:rsidRPr="00D06634" w:rsidRDefault="00976C61" w:rsidP="00976C6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6C61" w:rsidRPr="00D06634" w14:paraId="205D490C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3B6D" w14:textId="479F6224" w:rsidR="00976C61" w:rsidRPr="00D06634" w:rsidRDefault="00976C61" w:rsidP="00976C6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0888">
              <w:rPr>
                <w:rFonts w:ascii="Times New Roman" w:eastAsia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9CEF" w14:textId="09DF9C5F" w:rsidR="00976C61" w:rsidRPr="001644D8" w:rsidRDefault="00976C61" w:rsidP="00976C6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76C61">
              <w:rPr>
                <w:rFonts w:ascii="Times New Roman" w:eastAsia="Times New Roman" w:hAnsi="Times New Roman" w:cs="Times New Roman"/>
              </w:rPr>
              <w:t>МДК 05.02 Организация и выполнение работ по сборке и монтажу электрооборудования и распределительных устройств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82F3" w14:textId="785F0581" w:rsidR="00976C61" w:rsidRPr="001644D8" w:rsidRDefault="00976C61" w:rsidP="00976C6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5D26" w14:textId="772031CE" w:rsidR="00976C61" w:rsidRPr="001644D8" w:rsidRDefault="00252DF3" w:rsidP="00976C6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4F79" w14:textId="68AE939E" w:rsidR="00976C61" w:rsidRPr="001644D8" w:rsidRDefault="00976C61" w:rsidP="00976C6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B88A" w14:textId="16AF9332" w:rsidR="00976C61" w:rsidRPr="00D06634" w:rsidRDefault="00976C61" w:rsidP="00976C6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6C61" w:rsidRPr="002860F4" w14:paraId="1C6C90A7" w14:textId="77777777" w:rsidTr="009E7E0D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FF80" w14:textId="77777777" w:rsidR="00976C61" w:rsidRDefault="00976C61" w:rsidP="00976C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4D8">
              <w:rPr>
                <w:rFonts w:ascii="Times New Roman" w:hAnsi="Times New Roman" w:cs="Times New Roman"/>
                <w:b/>
                <w:bCs/>
              </w:rPr>
              <w:t xml:space="preserve">08.02.09 «Монтаж, наладка и эксплуатация электрооборудования промышленных </w:t>
            </w:r>
          </w:p>
          <w:p w14:paraId="17F9A31A" w14:textId="77777777" w:rsidR="00976C61" w:rsidRPr="001644D8" w:rsidRDefault="00976C61" w:rsidP="00976C6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4D8">
              <w:rPr>
                <w:rFonts w:ascii="Times New Roman" w:hAnsi="Times New Roman" w:cs="Times New Roman"/>
                <w:b/>
                <w:bCs/>
              </w:rPr>
              <w:t xml:space="preserve">и гражданских зданий» </w:t>
            </w:r>
          </w:p>
          <w:p w14:paraId="3F96EF71" w14:textId="3DD415FF" w:rsidR="00976C61" w:rsidRPr="00194F2E" w:rsidRDefault="00976C61" w:rsidP="00976C6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1644D8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3B05BD" w:rsidRPr="00D06634" w14:paraId="2F4B98E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F1F8" w14:textId="15B7B6BF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115" w14:textId="2217A151" w:rsidR="003B05BD" w:rsidRPr="009E7E0D" w:rsidRDefault="003B05BD" w:rsidP="003B05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B05BD">
              <w:rPr>
                <w:rFonts w:ascii="Times New Roman" w:eastAsia="Times New Roman" w:hAnsi="Times New Roman" w:cs="Times New Roman"/>
              </w:rPr>
              <w:t>ОГСЭ.01 Основы философии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1B03" w14:textId="2814CE21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3EA0" w14:textId="77777777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2F67" w14:textId="4632DDBE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73DC" w14:textId="561369D5" w:rsidR="003B05BD" w:rsidRPr="00D06634" w:rsidRDefault="00252DF3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3B05BD" w:rsidRPr="00D06634" w14:paraId="39B7BAB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0242" w14:textId="5F2E11EE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5083">
              <w:rPr>
                <w:rFonts w:ascii="Times New Roman" w:eastAsia="Times New Roman" w:hAnsi="Times New Roman" w:cs="Times New Roman"/>
                <w:sz w:val="22"/>
                <w:szCs w:val="22"/>
              </w:rPr>
              <w:t>7031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48C2" w14:textId="22A16A74" w:rsidR="003B05BD" w:rsidRPr="009E7E0D" w:rsidRDefault="003B05BD" w:rsidP="003B05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B05BD">
              <w:rPr>
                <w:rFonts w:ascii="Times New Roman" w:eastAsia="Times New Roman" w:hAnsi="Times New Roman" w:cs="Times New Roman"/>
              </w:rPr>
              <w:t>ОП.05 Информационные технологии в профессиональной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2FD1" w14:textId="29C22B73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40B6" w14:textId="5F36E513" w:rsidR="003B05BD" w:rsidRPr="009E7E0D" w:rsidRDefault="00252DF3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7384" w14:textId="176B3F25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49ED" w14:textId="77777777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05BD" w:rsidRPr="00D06634" w14:paraId="4AE55B8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484E" w14:textId="0572B3C7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5083">
              <w:rPr>
                <w:rFonts w:ascii="Times New Roman" w:eastAsia="Times New Roman" w:hAnsi="Times New Roman" w:cs="Times New Roman"/>
                <w:sz w:val="22"/>
                <w:szCs w:val="22"/>
              </w:rPr>
              <w:t>7031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CC07" w14:textId="499A5C89" w:rsidR="003B05BD" w:rsidRPr="009E7E0D" w:rsidRDefault="003B05BD" w:rsidP="003B05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B05BD">
              <w:rPr>
                <w:rFonts w:ascii="Times New Roman" w:eastAsia="Times New Roman" w:hAnsi="Times New Roman" w:cs="Times New Roman"/>
              </w:rPr>
              <w:t>ОП.08 Основы микропроцессорных систем управления в энергетике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ED68" w14:textId="1C90B534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5F7C" w14:textId="6D44EA36" w:rsidR="003B05BD" w:rsidRPr="009E7E0D" w:rsidRDefault="00252DF3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F470" w14:textId="5ACE0CCB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2A3E" w14:textId="77777777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05BD" w:rsidRPr="00D06634" w14:paraId="1D985966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7225" w14:textId="1C678461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5083">
              <w:rPr>
                <w:rFonts w:ascii="Times New Roman" w:eastAsia="Times New Roman" w:hAnsi="Times New Roman" w:cs="Times New Roman"/>
                <w:sz w:val="22"/>
                <w:szCs w:val="22"/>
              </w:rPr>
              <w:t>7031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CFA7" w14:textId="7C45E1F4" w:rsidR="003B05BD" w:rsidRPr="009E7E0D" w:rsidRDefault="003B05BD" w:rsidP="003B05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B05BD">
              <w:rPr>
                <w:rFonts w:ascii="Times New Roman" w:eastAsia="Times New Roman" w:hAnsi="Times New Roman" w:cs="Times New Roman"/>
              </w:rPr>
              <w:t>ОП.09 Основы ав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Pr="003B05BD">
              <w:rPr>
                <w:rFonts w:ascii="Times New Roman" w:eastAsia="Times New Roman" w:hAnsi="Times New Roman" w:cs="Times New Roman"/>
              </w:rPr>
              <w:t>оматики и элементы систем автоматического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2E2F" w14:textId="53F7EA8A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85EF" w14:textId="54908572" w:rsidR="003B05BD" w:rsidRPr="009E7E0D" w:rsidRDefault="00252DF3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F8E4" w14:textId="4D75CEAE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1F38" w14:textId="4A9EE9A2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05BD" w:rsidRPr="00D06634" w14:paraId="518E47D5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5E6A" w14:textId="4A4E41B9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5083">
              <w:rPr>
                <w:rFonts w:ascii="Times New Roman" w:eastAsia="Times New Roman" w:hAnsi="Times New Roman" w:cs="Times New Roman"/>
                <w:sz w:val="22"/>
                <w:szCs w:val="22"/>
              </w:rPr>
              <w:t>7031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09D6" w14:textId="5EC2FDA6" w:rsidR="003B05BD" w:rsidRPr="009E7E0D" w:rsidRDefault="003B05BD" w:rsidP="003B05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B05BD">
              <w:rPr>
                <w:rFonts w:ascii="Times New Roman" w:eastAsia="Times New Roman" w:hAnsi="Times New Roman" w:cs="Times New Roman"/>
              </w:rPr>
              <w:t>ОП.10 Безопасность работ при работе с электроустановками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1DFF" w14:textId="72EF7B20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Зачет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5E1" w14:textId="3CA3468C" w:rsidR="003B05BD" w:rsidRPr="009E7E0D" w:rsidRDefault="00252DF3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1DFB" w14:textId="0209DF7C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E439" w14:textId="2494F864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05BD" w:rsidRPr="00D06634" w14:paraId="123C0204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EDBF" w14:textId="373C30CC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5083">
              <w:rPr>
                <w:rFonts w:ascii="Times New Roman" w:eastAsia="Times New Roman" w:hAnsi="Times New Roman" w:cs="Times New Roman"/>
                <w:sz w:val="22"/>
                <w:szCs w:val="22"/>
              </w:rPr>
              <w:t>7031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7947" w14:textId="720A9DB2" w:rsidR="003B05BD" w:rsidRPr="009E7E0D" w:rsidRDefault="003B05BD" w:rsidP="003B05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B05BD">
              <w:rPr>
                <w:rFonts w:ascii="Times New Roman" w:eastAsia="Times New Roman" w:hAnsi="Times New Roman" w:cs="Times New Roman"/>
              </w:rPr>
              <w:t>МДК.01.01 Электрические машины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6572" w14:textId="29FBE81A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9949" w14:textId="5BD8B787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5B51" w14:textId="1C70A0C8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E514" w14:textId="6D7429B3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05BD" w:rsidRPr="002860F4" w14:paraId="15DE62EE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0D73" w14:textId="1B28CCBE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508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EE3" w14:textId="76D93EB2" w:rsidR="003B05BD" w:rsidRPr="009E7E0D" w:rsidRDefault="003B05BD" w:rsidP="003B05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B05BD">
              <w:rPr>
                <w:rFonts w:ascii="Times New Roman" w:eastAsia="Times New Roman" w:hAnsi="Times New Roman" w:cs="Times New Roman"/>
              </w:rPr>
              <w:t>МДК.01.02 Электрооборудование промышленных и гражданских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B03A" w14:textId="3455B8A6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8FE4" w14:textId="4B4BC1C6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EA1C" w14:textId="767FDB02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E434" w14:textId="13469A3A" w:rsidR="003B05BD" w:rsidRPr="00194F2E" w:rsidRDefault="005D10A1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3B05BD" w:rsidRPr="002860F4" w14:paraId="4A2318FE" w14:textId="77777777" w:rsidTr="009E7E0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F53E" w14:textId="5243DAC5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3B83">
              <w:rPr>
                <w:rFonts w:ascii="Times New Roman" w:eastAsia="Times New Roman" w:hAnsi="Times New Roman" w:cs="Times New Roman"/>
                <w:sz w:val="22"/>
                <w:szCs w:val="22"/>
              </w:rPr>
              <w:t>7031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0884" w14:textId="1CEDB42C" w:rsidR="003B05BD" w:rsidRPr="009E7E0D" w:rsidRDefault="003B05BD" w:rsidP="003B05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B05BD">
              <w:rPr>
                <w:rFonts w:ascii="Times New Roman" w:eastAsia="Times New Roman" w:hAnsi="Times New Roman" w:cs="Times New Roman"/>
              </w:rPr>
              <w:t>МДК.01.03 Эксплуатация и ремонт электрооборудования промышле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3B05BD">
              <w:rPr>
                <w:rFonts w:ascii="Times New Roman" w:eastAsia="Times New Roman" w:hAnsi="Times New Roman" w:cs="Times New Roman"/>
              </w:rPr>
              <w:t>ных и гражданск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3B05BD">
              <w:rPr>
                <w:rFonts w:ascii="Times New Roman" w:eastAsia="Times New Roman" w:hAnsi="Times New Roman" w:cs="Times New Roman"/>
              </w:rPr>
              <w:t>х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8440" w14:textId="11511C48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4BFC" w14:textId="77777777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005A" w14:textId="5EB28B21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55A2" w14:textId="5DA6F4BD" w:rsidR="003B05BD" w:rsidRPr="00194F2E" w:rsidRDefault="00252DF3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3B05BD" w:rsidRPr="00D06634" w14:paraId="063087B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C1C2" w14:textId="102C9BF9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43B83">
              <w:rPr>
                <w:rFonts w:ascii="Times New Roman" w:eastAsia="Times New Roman" w:hAnsi="Times New Roman" w:cs="Times New Roman"/>
                <w:sz w:val="22"/>
                <w:szCs w:val="22"/>
              </w:rPr>
              <w:t>7031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F827" w14:textId="4F41CE1B" w:rsidR="003B05BD" w:rsidRPr="009E7E0D" w:rsidRDefault="003B05BD" w:rsidP="003B05B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3B05BD">
              <w:rPr>
                <w:rFonts w:ascii="Times New Roman" w:eastAsia="Times New Roman" w:hAnsi="Times New Roman" w:cs="Times New Roman"/>
              </w:rPr>
              <w:t>МДК.02.01 Монтаж электрооборудования промышленных и гражданских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F7B7" w14:textId="54B25728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F195" w14:textId="1F929030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D39E" w14:textId="37DC6BCB" w:rsidR="003B05BD" w:rsidRPr="009E7E0D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4338" w14:textId="6FF580B5" w:rsidR="003B05BD" w:rsidRPr="00D06634" w:rsidRDefault="00252DF3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3B05BD" w:rsidRPr="00D06634" w14:paraId="71F90FC1" w14:textId="77777777" w:rsidTr="00252DF3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37B" w14:textId="77777777" w:rsidR="003B05BD" w:rsidRDefault="003B05BD" w:rsidP="003B05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4D8">
              <w:rPr>
                <w:rFonts w:ascii="Times New Roman" w:hAnsi="Times New Roman" w:cs="Times New Roman"/>
                <w:b/>
                <w:bCs/>
              </w:rPr>
              <w:t xml:space="preserve">08.02.09 «Монтаж, наладка и эксплуатация электрооборудования промышленных </w:t>
            </w:r>
          </w:p>
          <w:p w14:paraId="68C862C7" w14:textId="77777777" w:rsidR="003B05BD" w:rsidRPr="001644D8" w:rsidRDefault="003B05BD" w:rsidP="003B05B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4D8">
              <w:rPr>
                <w:rFonts w:ascii="Times New Roman" w:hAnsi="Times New Roman" w:cs="Times New Roman"/>
                <w:b/>
                <w:bCs/>
              </w:rPr>
              <w:t xml:space="preserve">и гражданских зданий» </w:t>
            </w:r>
          </w:p>
          <w:p w14:paraId="6FC84B2E" w14:textId="0345FD55" w:rsidR="003B05BD" w:rsidRPr="00D06634" w:rsidRDefault="003B05BD" w:rsidP="003B05B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1644D8">
              <w:rPr>
                <w:rFonts w:ascii="Times New Roman" w:eastAsia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043105" w:rsidRPr="00D06634" w14:paraId="6A2D3BD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5C9D" w14:textId="24117738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FCD4" w14:textId="589626CB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ОГСЭ.03 Психология общения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2C5B" w14:textId="64B43FCB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62A5" w14:textId="77777777" w:rsidR="00043105" w:rsidRPr="009E7E0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27A4" w14:textId="544159EF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6DEF" w14:textId="121F4885" w:rsidR="00043105" w:rsidRPr="00D06634" w:rsidRDefault="00252DF3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43105" w:rsidRPr="00D06634" w14:paraId="1829F05A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AFE1" w14:textId="113E9327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2AB9" w14:textId="4996C6AB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ОГСЭ.04 Иностранный язык в ПД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C8D6" w14:textId="65EF10D0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41D" w14:textId="77777777" w:rsidR="00043105" w:rsidRPr="009E7E0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431F" w14:textId="67A42ABD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B3C8" w14:textId="1DB3C027" w:rsidR="00043105" w:rsidRPr="00D06634" w:rsidRDefault="005D10A1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43105" w:rsidRPr="00D06634" w14:paraId="43AD1B3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675E" w14:textId="28A0083A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3D3D" w14:textId="69CD3D94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ОГСЭ.05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40ED" w14:textId="7558F578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8FEC" w14:textId="77777777" w:rsidR="00043105" w:rsidRPr="009E7E0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4A0B" w14:textId="11DBDDC8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64D5" w14:textId="584FE62B" w:rsidR="00043105" w:rsidRPr="00D06634" w:rsidRDefault="00252DF3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43105" w:rsidRPr="00D06634" w14:paraId="5092C3EC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E786" w14:textId="1E68505F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DCE4" w14:textId="12E9443B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ОП.11 Основы менеджмента в электроэнергетика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EF2C" w14:textId="42694A2F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2461" w14:textId="77777777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7C53" w14:textId="380122C1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Зачет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42E3" w14:textId="3C64AEAF" w:rsidR="00043105" w:rsidRPr="00D06634" w:rsidRDefault="00252DF3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43105" w:rsidRPr="002860F4" w14:paraId="2B1A0277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1D30" w14:textId="22E001F0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75DB" w14:textId="49BBD4DC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МДК.02.02 Внутреннее электроснаб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 w:rsidRPr="00043105">
              <w:rPr>
                <w:rFonts w:ascii="Times New Roman" w:eastAsia="Times New Roman" w:hAnsi="Times New Roman" w:cs="Times New Roman"/>
              </w:rPr>
              <w:t>ение промышле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043105">
              <w:rPr>
                <w:rFonts w:ascii="Times New Roman" w:eastAsia="Times New Roman" w:hAnsi="Times New Roman" w:cs="Times New Roman"/>
              </w:rPr>
              <w:t>ных и гражданских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2DF9" w14:textId="00B9B0E3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7402" w14:textId="0631BB67" w:rsidR="00043105" w:rsidRPr="00194F2E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 22.12 по 28.12.2025 года 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66AA" w14:textId="2540EA01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E01" w14:textId="7A979BCC" w:rsidR="00043105" w:rsidRPr="00194F2E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105" w:rsidRPr="002860F4" w14:paraId="06AA275B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4841" w14:textId="06B71B39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A1DC" w14:textId="1BF5D236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МДК.02.03 Наладка электрооборудования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29E5" w14:textId="509F096D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24" w14:textId="0039890C" w:rsidR="00043105" w:rsidRPr="00194F2E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 22.12 по 28.12.2025 года 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8C6" w14:textId="7B215803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F9A7" w14:textId="2242E394" w:rsidR="00043105" w:rsidRPr="00194F2E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105" w:rsidRPr="002860F4" w14:paraId="6B943670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7D90" w14:textId="399C14AD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DD4C" w14:textId="731B68BE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МДК.03.01 Внешнее электроснабжение промышленных и гражданских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7A3D" w14:textId="3A45B5E3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3087" w14:textId="77777777" w:rsidR="00043105" w:rsidRPr="00194F2E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97FE" w14:textId="1B4225C5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A2CC" w14:textId="585545A6" w:rsidR="00043105" w:rsidRPr="00194F2E" w:rsidRDefault="00252DF3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43105" w:rsidRPr="00D06634" w14:paraId="69E9572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47B9" w14:textId="33D208D1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4061" w14:textId="1B344F14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МДК.03.02 Монтаж и наладка электрических сетей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773F" w14:textId="40718272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7398" w14:textId="6203A22D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618B" w14:textId="2B41D94F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C460" w14:textId="5FB3A928" w:rsidR="00043105" w:rsidRPr="00D06634" w:rsidRDefault="00252DF3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43105" w:rsidRPr="00D06634" w14:paraId="427D8EA4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BA41" w14:textId="1BA8F6D8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1AD8" w14:textId="1F0C2BEB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МДК.03.03 Про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043105">
              <w:rPr>
                <w:rFonts w:ascii="Times New Roman" w:eastAsia="Times New Roman" w:hAnsi="Times New Roman" w:cs="Times New Roman"/>
              </w:rPr>
              <w:t>ктирование осветительных сетей промышленных и гражданских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9208" w14:textId="372CA663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1446" w14:textId="1FA98B37" w:rsidR="00043105" w:rsidRPr="00D06634" w:rsidRDefault="00252DF3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9353" w14:textId="4BB466D6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C573" w14:textId="77777777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3105" w:rsidRPr="00D06634" w14:paraId="5E1172F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F674" w14:textId="3C1289CC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A7EA" w14:textId="0DE26A5D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МДК.04.01 Организация деятельности электромонтажного подразделения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ABCC" w14:textId="572AEA3E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B19D" w14:textId="77777777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9B38" w14:textId="454F8517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7C3F" w14:textId="7AA7909E" w:rsidR="00043105" w:rsidRPr="00D06634" w:rsidRDefault="005D10A1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43105" w:rsidRPr="00D06634" w14:paraId="1C3558D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9E7C" w14:textId="2E3D1BF8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96">
              <w:rPr>
                <w:rFonts w:ascii="Times New Roman" w:eastAsia="Times New Roman" w:hAnsi="Times New Roman" w:cs="Times New Roman"/>
                <w:sz w:val="22"/>
                <w:szCs w:val="22"/>
              </w:rPr>
              <w:t>7041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E7B2" w14:textId="51C975C8" w:rsidR="00043105" w:rsidRPr="008C42C8" w:rsidRDefault="00043105" w:rsidP="00043105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3105">
              <w:rPr>
                <w:rFonts w:ascii="Times New Roman" w:eastAsia="Times New Roman" w:hAnsi="Times New Roman" w:cs="Times New Roman"/>
              </w:rPr>
              <w:t>МДК.04.02 Экономика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59AD" w14:textId="7AC3EDE6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1CA9" w14:textId="1BAA9933" w:rsidR="00043105" w:rsidRPr="00D06634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5EED" w14:textId="76A9B733" w:rsidR="00043105" w:rsidRPr="002D71BD" w:rsidRDefault="00043105" w:rsidP="0004310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44D8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644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9AA3" w14:textId="4CE92B65" w:rsidR="00043105" w:rsidRPr="00D06634" w:rsidRDefault="00252DF3" w:rsidP="000431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43105" w:rsidRPr="00D06634" w14:paraId="28F4551B" w14:textId="77777777" w:rsidTr="00252DF3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EFAD" w14:textId="77777777" w:rsidR="00043105" w:rsidRPr="00D2543D" w:rsidRDefault="00043105" w:rsidP="0004310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43D">
              <w:rPr>
                <w:rFonts w:ascii="Times New Roman" w:hAnsi="Times New Roman" w:cs="Times New Roman"/>
                <w:b/>
                <w:bCs/>
              </w:rPr>
              <w:t xml:space="preserve">15.02.09 «Аддитивные технологии» </w:t>
            </w:r>
          </w:p>
          <w:p w14:paraId="1A6B7F03" w14:textId="1105DB95" w:rsidR="00043105" w:rsidRPr="00D2543D" w:rsidRDefault="00043105" w:rsidP="00043105">
            <w:pPr>
              <w:widowControl/>
              <w:jc w:val="center"/>
              <w:rPr>
                <w:sz w:val="28"/>
                <w:szCs w:val="28"/>
              </w:rPr>
            </w:pPr>
            <w:r w:rsidRPr="00D2543D">
              <w:rPr>
                <w:rFonts w:ascii="Times New Roman" w:hAnsi="Times New Roman" w:cs="Times New Roman"/>
                <w:b/>
                <w:bCs/>
              </w:rPr>
              <w:t>1 курс</w:t>
            </w:r>
          </w:p>
        </w:tc>
      </w:tr>
      <w:tr w:rsidR="00FF08ED" w:rsidRPr="00D06634" w14:paraId="419BFB75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BD6F" w14:textId="29EA8CFA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5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0FE2" w14:textId="262F2C49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ОБД.01 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32A8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43E6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CBD7" w14:textId="7AC2C1B6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9F30" w14:textId="3AF26625" w:rsidR="00FF08ED" w:rsidRPr="00D06634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606AC158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4FAA" w14:textId="52CFDF91" w:rsidR="00FF08ED" w:rsidRPr="00F15758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58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FD3B" w14:textId="0BC0A501" w:rsidR="00FF08ED" w:rsidRPr="00192F2F" w:rsidRDefault="00FF08ED" w:rsidP="00FF08ED">
            <w:pPr>
              <w:widowControl/>
              <w:rPr>
                <w:rFonts w:ascii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ОБД.02 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9D6C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BAC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BB3E" w14:textId="7886DD58" w:rsidR="00FF08ED" w:rsidRPr="00192F2F" w:rsidRDefault="00FF08ED" w:rsidP="00FF08ED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177B" w14:textId="0228310F" w:rsidR="00FF08ED" w:rsidRPr="001C78C7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17B7A77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B595" w14:textId="396DF04A" w:rsidR="00FF08ED" w:rsidRPr="00F15758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58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FB1B" w14:textId="49A81868" w:rsidR="00FF08ED" w:rsidRPr="00192F2F" w:rsidRDefault="00FF08ED" w:rsidP="00FF08ED">
            <w:pPr>
              <w:widowControl/>
              <w:rPr>
                <w:rFonts w:ascii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ОБД.03 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1CD0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47E2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674B" w14:textId="7F07C6A6" w:rsidR="00FF08ED" w:rsidRPr="00192F2F" w:rsidRDefault="00FF08ED" w:rsidP="00FF08ED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78F1" w14:textId="13265414" w:rsidR="00FF08ED" w:rsidRPr="001C78C7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72F13616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3616" w14:textId="73ACA3E5" w:rsidR="00FF08ED" w:rsidRPr="00F15758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BF1C" w14:textId="411880C0" w:rsidR="00FF08ED" w:rsidRPr="00192F2F" w:rsidRDefault="00FF08ED" w:rsidP="00FF08ED">
            <w:pPr>
              <w:widowControl/>
              <w:rPr>
                <w:rFonts w:ascii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ОБД.04 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7C33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8101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B9FD" w14:textId="641029A1" w:rsidR="00FF08ED" w:rsidRPr="00192F2F" w:rsidRDefault="00FF08ED" w:rsidP="00FF08E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E259" w14:textId="48E2E07A" w:rsidR="00FF08ED" w:rsidRPr="001C78C7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05AD965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2804" w14:textId="3EEFEE61" w:rsidR="00FF08ED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F347" w14:textId="1598DD80" w:rsidR="00FF08ED" w:rsidRPr="00192F2F" w:rsidRDefault="00FF08ED" w:rsidP="00FF08ED">
            <w:pPr>
              <w:widowControl/>
              <w:rPr>
                <w:rFonts w:ascii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ОБД.05 Обществознание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ABC2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F775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365E" w14:textId="24763E4F" w:rsidR="00FF08ED" w:rsidRPr="00192F2F" w:rsidRDefault="00FF08ED" w:rsidP="00FF08ED">
            <w:pPr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9F85" w14:textId="6B862C5E" w:rsidR="00FF08ED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16F5D32C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9DA2" w14:textId="693B276B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196E" w14:textId="1D64308E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ОБД.06 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7909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3393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580E" w14:textId="27A774A8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0021" w14:textId="488572F5" w:rsidR="00FF08ED" w:rsidRPr="00D06634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3A13D3ED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0903" w14:textId="3A4165FF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A39D" w14:textId="79F2C931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ОБД.07 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8AB1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54D0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5EFF" w14:textId="721D580E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264B" w14:textId="59F533DB" w:rsidR="00FF08ED" w:rsidRPr="00D06634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2860F4" w14:paraId="2D3E12D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0C48" w14:textId="41355FAB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F02F" w14:textId="37A3FD7C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ОБД.08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2698" w14:textId="77777777" w:rsidR="00FF08ED" w:rsidRPr="00194F2E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8828" w14:textId="77777777" w:rsidR="00FF08ED" w:rsidRPr="00194F2E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58CC" w14:textId="2DF1A118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6405" w14:textId="7B4EF609" w:rsidR="00FF08ED" w:rsidRPr="00194F2E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2860F4" w14:paraId="51CF4E3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D7A2" w14:textId="6BB57B04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376B" w14:textId="17FE593D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ОБД.09 Основы безопасности</w:t>
            </w:r>
            <w:r>
              <w:rPr>
                <w:rFonts w:ascii="Times New Roman" w:hAnsi="Times New Roman" w:cs="Times New Roman"/>
              </w:rPr>
              <w:t xml:space="preserve"> жизнедеятельности</w:t>
            </w:r>
            <w:r w:rsidRPr="00192F2F"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EE58" w14:textId="77777777" w:rsidR="00FF08ED" w:rsidRPr="00194F2E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415" w14:textId="77777777" w:rsidR="00FF08ED" w:rsidRPr="00194F2E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D280" w14:textId="44027ED5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4D2C" w14:textId="385C00F1" w:rsidR="00FF08ED" w:rsidRPr="00194F2E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2860F4" w14:paraId="0F2BFE10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E3BB" w14:textId="4F8A355C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3CC5" w14:textId="042DF546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ОБД.10 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487B" w14:textId="77777777" w:rsidR="00FF08ED" w:rsidRPr="00194F2E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5459" w14:textId="77777777" w:rsidR="00FF08ED" w:rsidRPr="00194F2E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C6FC" w14:textId="722732A7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58BD" w14:textId="6BF9B270" w:rsidR="00FF08ED" w:rsidRPr="00194F2E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0D69265B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7685" w14:textId="46F427DD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8377" w14:textId="1FAA187D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ОПД.01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3A15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06E7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AC81" w14:textId="5B7A26A9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8982" w14:textId="4D2D51C0" w:rsidR="00FF08ED" w:rsidRPr="00D06634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3A2B16E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3AA4" w14:textId="0B2DE408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15758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674A" w14:textId="0DD692B0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 xml:space="preserve">ОПД.02 Информатика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6730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6617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6F66" w14:textId="467F528E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7D63" w14:textId="2529586A" w:rsidR="00FF08ED" w:rsidRPr="00D06634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5925B928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8BBE" w14:textId="7D2FD750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C55A" w14:textId="2F64042F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ОПД.03 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D28D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68A8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AB34" w14:textId="2B015D1C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D03E" w14:textId="11B0053A" w:rsidR="00FF08ED" w:rsidRPr="00D06634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147741F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B3B4" w14:textId="6C3A702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2B1F">
              <w:rPr>
                <w:rFonts w:ascii="Times New Roman" w:eastAsia="Times New Roman" w:hAnsi="Times New Roman" w:cs="Times New Roman"/>
                <w:sz w:val="22"/>
                <w:szCs w:val="22"/>
              </w:rPr>
              <w:t>8011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C64C" w14:textId="51A67CCE" w:rsidR="00FF08ED" w:rsidRPr="00192F2F" w:rsidRDefault="00FF08ED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ПОО.01 Основы проектной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3D81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6D49" w14:textId="77777777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40E3" w14:textId="60726FB5" w:rsidR="00FF08ED" w:rsidRPr="00192F2F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92F2F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4D95" w14:textId="304531CD" w:rsidR="00FF08ED" w:rsidRPr="00D06634" w:rsidRDefault="00252DF3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FF08ED" w:rsidRPr="00D06634" w14:paraId="09DCD43A" w14:textId="77777777" w:rsidTr="00252DF3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172E" w14:textId="77777777" w:rsidR="00FF08ED" w:rsidRPr="00D2543D" w:rsidRDefault="00FF08ED" w:rsidP="00FF08E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43D">
              <w:rPr>
                <w:rFonts w:ascii="Times New Roman" w:hAnsi="Times New Roman" w:cs="Times New Roman"/>
                <w:b/>
                <w:bCs/>
              </w:rPr>
              <w:t xml:space="preserve">15.02.09 «Аддитивные технологии» </w:t>
            </w:r>
          </w:p>
          <w:p w14:paraId="378BD0FA" w14:textId="42000998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2543D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FF08ED" w:rsidRPr="00194F2E" w14:paraId="4E6E51D1" w14:textId="77777777" w:rsidTr="002D71BD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B9CF" w14:textId="0A2D06AF" w:rsidR="00FF08ED" w:rsidRPr="00D06634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3DB2" w14:textId="2D7FB5C1" w:rsidR="00FF08ED" w:rsidRPr="00344E6C" w:rsidRDefault="00874836" w:rsidP="00FF08ED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СГ.01 История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CD7A" w14:textId="61E8B1E0" w:rsidR="00FF08ED" w:rsidRPr="00344E6C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85E1" w14:textId="77777777" w:rsidR="00FF08ED" w:rsidRPr="00344E6C" w:rsidRDefault="00FF08ED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EA4B" w14:textId="54E50042" w:rsidR="00FF08ED" w:rsidRPr="00344E6C" w:rsidRDefault="00874836" w:rsidP="00FF08ED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2C1D" w14:textId="429F84BC" w:rsidR="00FF08ED" w:rsidRPr="00194F2E" w:rsidRDefault="005D10A1" w:rsidP="00FF08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74836" w:rsidRPr="00D06634" w14:paraId="1E984D7F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E25B" w14:textId="164BCDBF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7BBA">
              <w:rPr>
                <w:rFonts w:ascii="Times New Roman" w:eastAsia="Times New Roman" w:hAnsi="Times New Roman" w:cs="Times New Roman"/>
                <w:sz w:val="22"/>
                <w:szCs w:val="22"/>
              </w:rPr>
              <w:t>8021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89A4" w14:textId="0EAAD993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СГ.03 Безопасность жизнедеятельности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FE1E" w14:textId="5FB52D2C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9ED0" w14:textId="77777777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6A33" w14:textId="17BE9A8F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2229" w14:textId="796A50A4" w:rsidR="00874836" w:rsidRPr="00D06634" w:rsidRDefault="00252DF3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74836" w:rsidRPr="00D06634" w14:paraId="4CE89041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C95E" w14:textId="7520DD8B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7BBA">
              <w:rPr>
                <w:rFonts w:ascii="Times New Roman" w:eastAsia="Times New Roman" w:hAnsi="Times New Roman" w:cs="Times New Roman"/>
                <w:sz w:val="22"/>
                <w:szCs w:val="22"/>
              </w:rPr>
              <w:t>8021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F8E3" w14:textId="10F8E007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СГ.05 Основы бережливого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D8DB" w14:textId="3A9864C1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32D6" w14:textId="2B536D64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F729" w14:textId="636DA8D0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BB4F" w14:textId="0B3AB7DB" w:rsidR="00874836" w:rsidRPr="00D06634" w:rsidRDefault="00252DF3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74836" w:rsidRPr="00D06634" w14:paraId="00C30D6B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DD31" w14:textId="08E01071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7BB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5088" w14:textId="6F3E7F62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ОП.01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3FEE" w14:textId="63056256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7516" w14:textId="6F2E2F14" w:rsidR="00874836" w:rsidRPr="00344E6C" w:rsidRDefault="00252DF3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AEDA" w14:textId="6C027341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9D36" w14:textId="497015D5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4836" w:rsidRPr="00D06634" w14:paraId="3157710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6B75" w14:textId="16E364BE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7BBA">
              <w:rPr>
                <w:rFonts w:ascii="Times New Roman" w:eastAsia="Times New Roman" w:hAnsi="Times New Roman" w:cs="Times New Roman"/>
                <w:sz w:val="22"/>
                <w:szCs w:val="22"/>
              </w:rPr>
              <w:t>8021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3A14" w14:textId="3DD2FE41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ОП.02 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D6A6" w14:textId="1B2C6A00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47FC9" w14:textId="41713D5D" w:rsidR="00874836" w:rsidRPr="00344E6C" w:rsidRDefault="00252DF3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27ED" w14:textId="69BCAC9F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63C6" w14:textId="701B7DF9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4836" w:rsidRPr="00D06634" w14:paraId="410555E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178C" w14:textId="2C9C8E83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7BBA">
              <w:rPr>
                <w:rFonts w:ascii="Times New Roman" w:eastAsia="Times New Roman" w:hAnsi="Times New Roman" w:cs="Times New Roman"/>
                <w:sz w:val="22"/>
                <w:szCs w:val="22"/>
              </w:rPr>
              <w:t>8021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03B6" w14:textId="1698E706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ОП.06 Материаловедение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639E" w14:textId="08D1ED35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7099" w14:textId="6B3AA638" w:rsidR="00874836" w:rsidRPr="00344E6C" w:rsidRDefault="00252DF3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935F" w14:textId="45B4CEAB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6BAB" w14:textId="7A9BCA82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4836" w:rsidRPr="00D06634" w14:paraId="3154919C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CC58" w14:textId="0D1407FE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7BBA">
              <w:rPr>
                <w:rFonts w:ascii="Times New Roman" w:eastAsia="Times New Roman" w:hAnsi="Times New Roman" w:cs="Times New Roman"/>
                <w:sz w:val="22"/>
                <w:szCs w:val="22"/>
              </w:rPr>
              <w:t>8021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0E81" w14:textId="3DA528BC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ОП.07 Теплотехника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5018" w14:textId="7DBDEE02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6B67" w14:textId="6FA73C37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4195" w14:textId="31FC8885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D202" w14:textId="4DA727FB" w:rsidR="00874836" w:rsidRPr="00D06634" w:rsidRDefault="005D10A1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74836" w:rsidRPr="00194F2E" w14:paraId="7340CEDF" w14:textId="77777777" w:rsidTr="00252DF3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0ED7" w14:textId="77777777" w:rsidR="00874836" w:rsidRPr="00D2543D" w:rsidRDefault="00874836" w:rsidP="008748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43D">
              <w:rPr>
                <w:rFonts w:ascii="Times New Roman" w:hAnsi="Times New Roman" w:cs="Times New Roman"/>
                <w:b/>
                <w:bCs/>
              </w:rPr>
              <w:t xml:space="preserve">15.02.09 «Аддитивные технологии» </w:t>
            </w:r>
          </w:p>
          <w:p w14:paraId="13670BEA" w14:textId="226E0F48" w:rsidR="00874836" w:rsidRPr="00194F2E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D2543D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874836" w:rsidRPr="00D06634" w14:paraId="6A3DA2E9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BD68" w14:textId="4BA0BC07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6A9A">
              <w:rPr>
                <w:rFonts w:ascii="Times New Roman" w:eastAsia="Times New Roman" w:hAnsi="Times New Roman" w:cs="Times New Roman"/>
                <w:sz w:val="22"/>
                <w:szCs w:val="22"/>
              </w:rPr>
              <w:t>8031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2F66" w14:textId="161322CA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ОП.02 Электротехника и электроника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3631" w14:textId="4ADCE51A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E359" w14:textId="77777777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9663" w14:textId="46C593FA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31A0" w14:textId="743A2F1F" w:rsidR="00874836" w:rsidRPr="00D06634" w:rsidRDefault="00252DF3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74836" w:rsidRPr="00D06634" w14:paraId="3FC22ABE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B20A" w14:textId="705A3BD2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6A9A">
              <w:rPr>
                <w:rFonts w:ascii="Times New Roman" w:eastAsia="Times New Roman" w:hAnsi="Times New Roman" w:cs="Times New Roman"/>
                <w:sz w:val="22"/>
                <w:szCs w:val="22"/>
              </w:rPr>
              <w:t>8031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0AF7" w14:textId="0161A622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ОП.06 Процессы формообразования в машиностроении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7DB3" w14:textId="6D82C629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F8F2" w14:textId="7425241E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22.12 по 28.12.2025 года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293D" w14:textId="059A82CC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F463" w14:textId="22392704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D10A1" w:rsidRPr="00D06634" w14:paraId="442F757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9E62" w14:textId="50B5DAFA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6A9A">
              <w:rPr>
                <w:rFonts w:ascii="Times New Roman" w:eastAsia="Times New Roman" w:hAnsi="Times New Roman" w:cs="Times New Roman"/>
                <w:sz w:val="22"/>
                <w:szCs w:val="22"/>
              </w:rPr>
              <w:t>8031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C388" w14:textId="7A7C6A50" w:rsidR="005D10A1" w:rsidRPr="00344E6C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ОП.08 Системы автоматизированного проектирования технологических процессов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1F83" w14:textId="6677496E" w:rsidR="005D10A1" w:rsidRPr="00344E6C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95AB" w14:textId="546AB5F1" w:rsidR="005D10A1" w:rsidRPr="00344E6C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99FC" w14:textId="42D9D732" w:rsidR="005D10A1" w:rsidRPr="00344E6C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42B9" w14:textId="20DC40CE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3757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5D10A1" w:rsidRPr="00D06634" w14:paraId="30D38361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D7C6" w14:textId="42324A29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C6A9A">
              <w:rPr>
                <w:rFonts w:ascii="Times New Roman" w:eastAsia="Times New Roman" w:hAnsi="Times New Roman" w:cs="Times New Roman"/>
                <w:sz w:val="22"/>
                <w:szCs w:val="22"/>
              </w:rPr>
              <w:t>8031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862B" w14:textId="75C39D04" w:rsidR="005D10A1" w:rsidRPr="00344E6C" w:rsidRDefault="005D10A1" w:rsidP="005D10A1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ОП.09 Основы мехатроники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0525" w14:textId="19C2E988" w:rsidR="005D10A1" w:rsidRPr="00344E6C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615E" w14:textId="137F67EF" w:rsidR="005D10A1" w:rsidRPr="00344E6C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0F9E" w14:textId="6A21F5E9" w:rsidR="005D10A1" w:rsidRPr="00344E6C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Экзамен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EA47" w14:textId="1E9B2120" w:rsidR="005D10A1" w:rsidRPr="00D06634" w:rsidRDefault="005D10A1" w:rsidP="005D10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C3757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74836" w:rsidRPr="00194F2E" w14:paraId="7A02D3BD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F50F" w14:textId="3F72296C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A6B">
              <w:rPr>
                <w:rFonts w:ascii="Times New Roman" w:eastAsia="Times New Roman" w:hAnsi="Times New Roman" w:cs="Times New Roman"/>
                <w:sz w:val="22"/>
                <w:szCs w:val="22"/>
              </w:rPr>
              <w:t>8031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0B9A" w14:textId="6FAC00C2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ОП.10 Основы организации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F3E6" w14:textId="6080E026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C068" w14:textId="77777777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2760" w14:textId="5706CE3D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86A9" w14:textId="5D150DAF" w:rsidR="00874836" w:rsidRPr="00194F2E" w:rsidRDefault="00252DF3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74836" w:rsidRPr="00194F2E" w14:paraId="3680A6D5" w14:textId="77777777" w:rsidTr="000634D6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EB66" w14:textId="19ABE7A2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A6B">
              <w:rPr>
                <w:rFonts w:ascii="Times New Roman" w:eastAsia="Times New Roman" w:hAnsi="Times New Roman" w:cs="Times New Roman"/>
                <w:sz w:val="22"/>
                <w:szCs w:val="22"/>
              </w:rPr>
              <w:t>8031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9E11" w14:textId="24CA1CD0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ОП.13 Карьерное моделирование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F3D" w14:textId="367C75C9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2190" w14:textId="1CCFDBAD" w:rsidR="00874836" w:rsidRPr="00344E6C" w:rsidRDefault="00252DF3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7950" w14:textId="631C626C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D066" w14:textId="3C13EA9D" w:rsidR="00874836" w:rsidRPr="00194F2E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4836" w:rsidRPr="00194F2E" w14:paraId="6CF3B398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01B0" w14:textId="72E1EBB2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A6B">
              <w:rPr>
                <w:rFonts w:ascii="Times New Roman" w:eastAsia="Times New Roman" w:hAnsi="Times New Roman" w:cs="Times New Roman"/>
                <w:sz w:val="22"/>
                <w:szCs w:val="22"/>
              </w:rPr>
              <w:t>8031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7B47" w14:textId="7825B409" w:rsidR="00874836" w:rsidRPr="00344E6C" w:rsidRDefault="00874836" w:rsidP="00874836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874836">
              <w:rPr>
                <w:rFonts w:ascii="Times New Roman" w:eastAsia="Times New Roman" w:hAnsi="Times New Roman" w:cs="Times New Roman"/>
              </w:rPr>
              <w:t>МДК 04.01 Технология металлообработки на металлорежущих станках с программн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874836">
              <w:rPr>
                <w:rFonts w:ascii="Times New Roman" w:eastAsia="Times New Roman" w:hAnsi="Times New Roman" w:cs="Times New Roman"/>
              </w:rPr>
              <w:t>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16F" w14:textId="0D0FB2BD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17B7" w14:textId="2EEB3BFF" w:rsidR="00874836" w:rsidRPr="00344E6C" w:rsidRDefault="00252DF3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774A" w14:textId="5DD048C2" w:rsidR="00874836" w:rsidRPr="00344E6C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0102" w14:textId="77777777" w:rsidR="00874836" w:rsidRPr="00194F2E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4836" w:rsidRPr="00D06634" w14:paraId="5521EABB" w14:textId="77777777" w:rsidTr="00252DF3">
        <w:trPr>
          <w:trHeight w:val="510"/>
        </w:trPr>
        <w:tc>
          <w:tcPr>
            <w:tcW w:w="14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EDF4" w14:textId="77777777" w:rsidR="00874836" w:rsidRPr="00D2543D" w:rsidRDefault="00874836" w:rsidP="008748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543D">
              <w:rPr>
                <w:rFonts w:ascii="Times New Roman" w:hAnsi="Times New Roman" w:cs="Times New Roman"/>
                <w:b/>
                <w:bCs/>
              </w:rPr>
              <w:t xml:space="preserve">15.02.09 «Аддитивные технологии» </w:t>
            </w:r>
          </w:p>
          <w:p w14:paraId="469B769B" w14:textId="0F2A9C22" w:rsidR="00874836" w:rsidRPr="00D06634" w:rsidRDefault="00874836" w:rsidP="0087483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D2543D">
              <w:rPr>
                <w:rFonts w:ascii="Times New Roman" w:hAnsi="Times New Roman" w:cs="Times New Roman"/>
                <w:b/>
                <w:bCs/>
              </w:rPr>
              <w:t xml:space="preserve"> курс</w:t>
            </w:r>
          </w:p>
        </w:tc>
      </w:tr>
      <w:tr w:rsidR="00CA2CEE" w:rsidRPr="00D06634" w14:paraId="317247FD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5BF" w14:textId="4D18630A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93C0" w14:textId="5718E381" w:rsidR="00CA2CEE" w:rsidRPr="00745EC1" w:rsidRDefault="00CA2CEE" w:rsidP="00CA2CE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A2CEE">
              <w:rPr>
                <w:rFonts w:ascii="Times New Roman" w:eastAsia="Times New Roman" w:hAnsi="Times New Roman" w:cs="Times New Roman"/>
              </w:rPr>
              <w:t>ОГСЭ.03 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EB8B" w14:textId="60ED238C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EF38" w14:textId="77777777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F8E5" w14:textId="6CBF4D85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57AC" w14:textId="13A8E6E6" w:rsidR="00CA2CEE" w:rsidRPr="00D06634" w:rsidRDefault="00252DF3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2CEE" w:rsidRPr="00D06634" w14:paraId="2DE94884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7AF9" w14:textId="10590F7A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5A53">
              <w:rPr>
                <w:rFonts w:ascii="Times New Roman" w:eastAsia="Times New Roman" w:hAnsi="Times New Roman" w:cs="Times New Roman"/>
                <w:sz w:val="22"/>
                <w:szCs w:val="22"/>
              </w:rPr>
              <w:t>8041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4F91" w14:textId="1E234F95" w:rsidR="00CA2CEE" w:rsidRPr="00745EC1" w:rsidRDefault="00CA2CEE" w:rsidP="00CA2CE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A2CEE">
              <w:rPr>
                <w:rFonts w:ascii="Times New Roman" w:eastAsia="Times New Roman" w:hAnsi="Times New Roman" w:cs="Times New Roman"/>
              </w:rPr>
              <w:t>ОГСЭ.04 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2E7E" w14:textId="0445DE65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4FD2" w14:textId="77777777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0009" w14:textId="4B838825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3476" w14:textId="35CC874A" w:rsidR="00CA2CEE" w:rsidRPr="00D06634" w:rsidRDefault="00252DF3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2CEE" w:rsidRPr="00D06634" w14:paraId="5F91914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CBE3" w14:textId="43B36535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5A53">
              <w:rPr>
                <w:rFonts w:ascii="Times New Roman" w:eastAsia="Times New Roman" w:hAnsi="Times New Roman" w:cs="Times New Roman"/>
                <w:sz w:val="22"/>
                <w:szCs w:val="22"/>
              </w:rPr>
              <w:t>8041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BECC" w14:textId="179FB4F7" w:rsidR="00CA2CEE" w:rsidRPr="00745EC1" w:rsidRDefault="00CA2CEE" w:rsidP="00CA2CE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A2CEE">
              <w:rPr>
                <w:rFonts w:ascii="Times New Roman" w:eastAsia="Times New Roman" w:hAnsi="Times New Roman" w:cs="Times New Roman"/>
              </w:rPr>
              <w:t>ЕН.03 Экологические основы природопользования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7132" w14:textId="5BD0C9C2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Зачет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8A3D" w14:textId="7323E343" w:rsidR="00CA2CEE" w:rsidRPr="00745EC1" w:rsidRDefault="00252DF3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48C4" w14:textId="29533CAC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2B65" w14:textId="77777777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2CEE" w:rsidRPr="00D06634" w14:paraId="007D5D1A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B3CB" w14:textId="543E6A56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5A53">
              <w:rPr>
                <w:rFonts w:ascii="Times New Roman" w:eastAsia="Times New Roman" w:hAnsi="Times New Roman" w:cs="Times New Roman"/>
                <w:sz w:val="22"/>
                <w:szCs w:val="22"/>
              </w:rPr>
              <w:t>8041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67A3" w14:textId="5E76DA25" w:rsidR="00CA2CEE" w:rsidRPr="00745EC1" w:rsidRDefault="00CA2CEE" w:rsidP="00CA2CE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A2CEE">
              <w:rPr>
                <w:rFonts w:ascii="Times New Roman" w:eastAsia="Times New Roman" w:hAnsi="Times New Roman" w:cs="Times New Roman"/>
              </w:rPr>
              <w:t>МДК 01.01 Средства оцифровки реальных объектов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997A" w14:textId="1CCE2EB0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BF2E" w14:textId="225B1F58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03BB" w14:textId="36C6937D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E35E" w14:textId="1D178455" w:rsidR="00CA2CEE" w:rsidRPr="00D06634" w:rsidRDefault="00252DF3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2CEE" w:rsidRPr="00D06634" w14:paraId="5C8D40C4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5AA7" w14:textId="7982350A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5A5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98F4" w14:textId="286F8508" w:rsidR="00CA2CEE" w:rsidRPr="00745EC1" w:rsidRDefault="00CA2CEE" w:rsidP="00CA2CE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A2CEE">
              <w:rPr>
                <w:rFonts w:ascii="Times New Roman" w:eastAsia="Times New Roman" w:hAnsi="Times New Roman" w:cs="Times New Roman"/>
              </w:rPr>
              <w:t>МДК 01.02 Методы создания и корректировки компьютерных моделей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973D" w14:textId="26761A82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EDC2" w14:textId="77777777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E2D9" w14:textId="69913982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8197" w14:textId="6E5235A5" w:rsidR="00CA2CEE" w:rsidRPr="00D06634" w:rsidRDefault="00252DF3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A2CEE" w:rsidRPr="00D06634" w14:paraId="38743AF2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80E9" w14:textId="1339ABA2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5A53">
              <w:rPr>
                <w:rFonts w:ascii="Times New Roman" w:eastAsia="Times New Roman" w:hAnsi="Times New Roman" w:cs="Times New Roman"/>
                <w:sz w:val="22"/>
                <w:szCs w:val="22"/>
              </w:rPr>
              <w:t>8041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3F16" w14:textId="2CF028B4" w:rsidR="00CA2CEE" w:rsidRPr="00745EC1" w:rsidRDefault="00CA2CEE" w:rsidP="00CA2CE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A2CEE">
              <w:rPr>
                <w:rFonts w:ascii="Times New Roman" w:eastAsia="Times New Roman" w:hAnsi="Times New Roman" w:cs="Times New Roman"/>
              </w:rPr>
              <w:t>МДК 02.01 Теоретические основы производства изделий с использованием аддитивных технологий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2408" w14:textId="6F8172B3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1642" w14:textId="69830978" w:rsidR="00CA2CEE" w:rsidRPr="00745EC1" w:rsidRDefault="00252DF3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A32B" w14:textId="0BE2CE27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5D26" w14:textId="77777777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2CEE" w:rsidRPr="00D06634" w14:paraId="0F197066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1BF8" w14:textId="267A2804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5A53">
              <w:rPr>
                <w:rFonts w:ascii="Times New Roman" w:eastAsia="Times New Roman" w:hAnsi="Times New Roman" w:cs="Times New Roman"/>
                <w:sz w:val="22"/>
                <w:szCs w:val="22"/>
              </w:rPr>
              <w:t>8041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F2EE" w14:textId="387A4B81" w:rsidR="00CA2CEE" w:rsidRPr="00745EC1" w:rsidRDefault="00CA2CEE" w:rsidP="00CA2CE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A2CEE">
              <w:rPr>
                <w:rFonts w:ascii="Times New Roman" w:eastAsia="Times New Roman" w:hAnsi="Times New Roman" w:cs="Times New Roman"/>
              </w:rPr>
              <w:t>МДК 02.02 Эк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CA2CEE">
              <w:rPr>
                <w:rFonts w:ascii="Times New Roman" w:eastAsia="Times New Roman" w:hAnsi="Times New Roman" w:cs="Times New Roman"/>
              </w:rPr>
              <w:t>плуатация установок для аддитивного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5546" w14:textId="2CCC49F5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3CD8" w14:textId="579AED4B" w:rsidR="00CA2CEE" w:rsidRPr="00745EC1" w:rsidRDefault="00252DF3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D8D9" w14:textId="7B990493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E762" w14:textId="77777777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2CEE" w:rsidRPr="00194F2E" w14:paraId="6E271FD3" w14:textId="77777777" w:rsidTr="00252DF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ABB4" w14:textId="375DE3D7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5A53">
              <w:rPr>
                <w:rFonts w:ascii="Times New Roman" w:eastAsia="Times New Roman" w:hAnsi="Times New Roman" w:cs="Times New Roman"/>
                <w:sz w:val="22"/>
                <w:szCs w:val="22"/>
              </w:rPr>
              <w:t>8041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1080" w14:textId="26918A7B" w:rsidR="00CA2CEE" w:rsidRPr="00745EC1" w:rsidRDefault="00CA2CEE" w:rsidP="00CA2CE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A2CEE">
              <w:rPr>
                <w:rFonts w:ascii="Times New Roman" w:eastAsia="Times New Roman" w:hAnsi="Times New Roman" w:cs="Times New Roman"/>
              </w:rPr>
              <w:t>МДК 02.03 Методы финишной обработки и контроля качества готовых изделий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DEDC" w14:textId="61141D70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92F2F">
              <w:rPr>
                <w:rFonts w:ascii="Times New Roman" w:hAnsi="Times New Roman" w:cs="Times New Roman"/>
              </w:rPr>
              <w:t>Дифф.зач</w:t>
            </w:r>
            <w:proofErr w:type="spellEnd"/>
            <w:r w:rsidRPr="00192F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6807" w14:textId="058C4E80" w:rsidR="00CA2CEE" w:rsidRPr="00745EC1" w:rsidRDefault="00252DF3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A0AC" w14:textId="61629A94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AEF0" w14:textId="77777777" w:rsidR="00CA2CEE" w:rsidRPr="00194F2E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A2CEE" w:rsidRPr="00194F2E" w14:paraId="6D1A99CD" w14:textId="77777777" w:rsidTr="00745EC1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DE68" w14:textId="27FA8666" w:rsidR="00CA2CEE" w:rsidRPr="00D06634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75A53">
              <w:rPr>
                <w:rFonts w:ascii="Times New Roman" w:eastAsia="Times New Roman" w:hAnsi="Times New Roman" w:cs="Times New Roman"/>
                <w:sz w:val="22"/>
                <w:szCs w:val="22"/>
              </w:rPr>
              <w:t>8041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2642" w14:textId="52D24C45" w:rsidR="00CA2CEE" w:rsidRPr="00745EC1" w:rsidRDefault="00CA2CEE" w:rsidP="00CA2CE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A2CEE">
              <w:rPr>
                <w:rFonts w:ascii="Times New Roman" w:eastAsia="Times New Roman" w:hAnsi="Times New Roman" w:cs="Times New Roman"/>
              </w:rPr>
              <w:t>МДК 03.01 Методы технического обслуживания и ремонта установок для аддитивного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69CC" w14:textId="21ACF4C1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9D50" w14:textId="77777777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D69D" w14:textId="7DBE84F0" w:rsidR="00CA2CEE" w:rsidRPr="00745EC1" w:rsidRDefault="00CA2CEE" w:rsidP="00CA2CE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02A1" w14:textId="4BCBCAD6" w:rsidR="00CA2CEE" w:rsidRPr="00194F2E" w:rsidRDefault="005D10A1" w:rsidP="00CA2CEE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</w:tbl>
    <w:p w14:paraId="183F4098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3A490B38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7F60DB44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4F1D8617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429D1CB8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28CE18C6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5ECA4F71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1BFDFE71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5CAF6B88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03BB5C82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21BF3C8C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6BD221ED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14706959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34FA67A0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3ED5180A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21B293B3" w14:textId="77777777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2A410AB3" w14:textId="2DE8AA56" w:rsidR="00D727F1" w:rsidRDefault="00D727F1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  <w:sectPr w:rsidR="00D727F1" w:rsidSect="007A1A81">
          <w:pgSz w:w="16834" w:h="11909" w:orient="landscape"/>
          <w:pgMar w:top="709" w:right="709" w:bottom="426" w:left="567" w:header="340" w:footer="0" w:gutter="0"/>
          <w:cols w:space="720"/>
          <w:noEndnote/>
          <w:docGrid w:linePitch="360"/>
        </w:sectPr>
      </w:pPr>
    </w:p>
    <w:p w14:paraId="1C442D14" w14:textId="77777777" w:rsidR="00D35203" w:rsidRDefault="00D35203" w:rsidP="00CC166E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r w:rsidRPr="004C182B">
        <w:rPr>
          <w:rFonts w:ascii="Times New Roman" w:eastAsia="Times New Roman" w:hAnsi="Times New Roman" w:cs="Times New Roman"/>
          <w:b/>
          <w:bCs/>
        </w:rPr>
        <w:lastRenderedPageBreak/>
        <w:t>6.4. Возможные критерии выставления оценок промежуточной аттестации.</w:t>
      </w:r>
    </w:p>
    <w:p w14:paraId="7E8206A5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Результаты учебных достижений обучающих</w:t>
      </w:r>
      <w:r w:rsidR="008B4EDA" w:rsidRPr="004C182B">
        <w:rPr>
          <w:rFonts w:ascii="Times New Roman" w:eastAsia="Times New Roman" w:hAnsi="Times New Roman" w:cs="Times New Roman"/>
        </w:rPr>
        <w:t>ся в ходе промежуточной аттеста</w:t>
      </w:r>
      <w:r w:rsidRPr="004C182B">
        <w:rPr>
          <w:rFonts w:ascii="Times New Roman" w:eastAsia="Times New Roman" w:hAnsi="Times New Roman" w:cs="Times New Roman"/>
        </w:rPr>
        <w:t>ции оцениваются по пятибалльной системе (шкале): «2»</w:t>
      </w:r>
      <w:r w:rsidR="00113104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неудовлетворительно, «3»</w:t>
      </w:r>
      <w:r w:rsidR="00113104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удовлетворительно, «4»</w:t>
      </w:r>
      <w:r w:rsidR="00113104">
        <w:rPr>
          <w:rFonts w:ascii="Times New Roman" w:eastAsia="Times New Roman" w:hAnsi="Times New Roman" w:cs="Times New Roman"/>
        </w:rPr>
        <w:t xml:space="preserve"> – д </w:t>
      </w:r>
      <w:r w:rsidRPr="004C182B">
        <w:rPr>
          <w:rFonts w:ascii="Times New Roman" w:eastAsia="Times New Roman" w:hAnsi="Times New Roman" w:cs="Times New Roman"/>
        </w:rPr>
        <w:t>хорошо. «5»</w:t>
      </w:r>
      <w:r w:rsidR="00113104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отлично.</w:t>
      </w:r>
    </w:p>
    <w:p w14:paraId="5D45D27D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«5»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глубоко и прочно </w:t>
      </w:r>
      <w:r w:rsidR="008B4EDA" w:rsidRPr="004C182B">
        <w:rPr>
          <w:rFonts w:ascii="Times New Roman" w:eastAsia="Times New Roman" w:hAnsi="Times New Roman" w:cs="Times New Roman"/>
        </w:rPr>
        <w:t>усвоившему программ</w:t>
      </w:r>
      <w:r w:rsidRPr="004C182B">
        <w:rPr>
          <w:rFonts w:ascii="Times New Roman" w:eastAsia="Times New Roman" w:hAnsi="Times New Roman" w:cs="Times New Roman"/>
        </w:rPr>
        <w:t>ный матер</w:t>
      </w:r>
      <w:r w:rsidR="005A070E">
        <w:rPr>
          <w:rFonts w:ascii="Times New Roman" w:eastAsia="Times New Roman" w:hAnsi="Times New Roman" w:cs="Times New Roman"/>
        </w:rPr>
        <w:t>иал</w:t>
      </w:r>
      <w:r w:rsidRPr="004C182B">
        <w:rPr>
          <w:rFonts w:ascii="Times New Roman" w:eastAsia="Times New Roman" w:hAnsi="Times New Roman" w:cs="Times New Roman"/>
        </w:rPr>
        <w:t>, исчерпывающе, последовательно, грамотно</w:t>
      </w:r>
      <w:r w:rsidR="000143D5" w:rsidRPr="004C182B">
        <w:rPr>
          <w:rFonts w:ascii="Times New Roman" w:eastAsia="Times New Roman" w:hAnsi="Times New Roman" w:cs="Times New Roman"/>
        </w:rPr>
        <w:t xml:space="preserve"> и логически стройно его излага</w:t>
      </w:r>
      <w:r w:rsidRPr="004C182B">
        <w:rPr>
          <w:rFonts w:ascii="Times New Roman" w:eastAsia="Times New Roman" w:hAnsi="Times New Roman" w:cs="Times New Roman"/>
        </w:rPr>
        <w:t>ющему. При этом обучающийся не затрудняется в ответе при видоизменении задания, справляется с решением задач и обосновывает принятые решения;</w:t>
      </w:r>
    </w:p>
    <w:p w14:paraId="5AA8EAA3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«4»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которы</w:t>
      </w:r>
      <w:r w:rsidR="008B4EDA" w:rsidRPr="004C182B">
        <w:rPr>
          <w:rFonts w:ascii="Times New Roman" w:eastAsia="Times New Roman" w:hAnsi="Times New Roman" w:cs="Times New Roman"/>
        </w:rPr>
        <w:t>й твёрдо знает программный мате</w:t>
      </w:r>
      <w:r w:rsidRPr="004C182B">
        <w:rPr>
          <w:rFonts w:ascii="Times New Roman" w:eastAsia="Times New Roman" w:hAnsi="Times New Roman" w:cs="Times New Roman"/>
        </w:rPr>
        <w:t>риал, грамотно и по существу его излагает, допускает несущественные неточности в ответе на вопрос, владеет необходимыми навыками и приёмами при решении практических задач;</w:t>
      </w:r>
    </w:p>
    <w:p w14:paraId="1D3E5844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«3»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который</w:t>
      </w:r>
      <w:r w:rsidR="008B4EDA" w:rsidRPr="004C182B">
        <w:rPr>
          <w:rFonts w:ascii="Times New Roman" w:eastAsia="Times New Roman" w:hAnsi="Times New Roman" w:cs="Times New Roman"/>
        </w:rPr>
        <w:t xml:space="preserve"> демонстрирует знания только ос</w:t>
      </w:r>
      <w:r w:rsidRPr="004C182B">
        <w:rPr>
          <w:rFonts w:ascii="Times New Roman" w:eastAsia="Times New Roman" w:hAnsi="Times New Roman" w:cs="Times New Roman"/>
        </w:rPr>
        <w:t>новного материала, но не усвоил его деталей, допускает</w:t>
      </w:r>
      <w:r w:rsidR="008B4EDA" w:rsidRPr="004C182B">
        <w:rPr>
          <w:rFonts w:ascii="Times New Roman" w:eastAsia="Times New Roman" w:hAnsi="Times New Roman" w:cs="Times New Roman"/>
        </w:rPr>
        <w:t xml:space="preserve"> неточности в формулировках пра</w:t>
      </w:r>
      <w:r w:rsidRPr="004C182B">
        <w:rPr>
          <w:rFonts w:ascii="Times New Roman" w:eastAsia="Times New Roman" w:hAnsi="Times New Roman" w:cs="Times New Roman"/>
        </w:rPr>
        <w:t>вил, нарушает последовательность в изложении материала</w:t>
      </w:r>
      <w:r w:rsidR="008B4EDA" w:rsidRPr="004C182B">
        <w:rPr>
          <w:rFonts w:ascii="Times New Roman" w:eastAsia="Times New Roman" w:hAnsi="Times New Roman" w:cs="Times New Roman"/>
        </w:rPr>
        <w:t>, испытывает затруднения в реше</w:t>
      </w:r>
      <w:r w:rsidRPr="004C182B">
        <w:rPr>
          <w:rFonts w:ascii="Times New Roman" w:eastAsia="Times New Roman" w:hAnsi="Times New Roman" w:cs="Times New Roman"/>
        </w:rPr>
        <w:t>нии практических задач;</w:t>
      </w:r>
    </w:p>
    <w:p w14:paraId="7BCCF580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«2»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который не знает значительной части про</w:t>
      </w:r>
      <w:r w:rsidRPr="004C182B">
        <w:rPr>
          <w:rFonts w:ascii="Times New Roman" w:eastAsia="Times New Roman" w:hAnsi="Times New Roman" w:cs="Times New Roman"/>
        </w:rPr>
        <w:softHyphen/>
        <w:t xml:space="preserve">граммного материала, допускает существенные ошибки, </w:t>
      </w:r>
      <w:r w:rsidR="008B4EDA" w:rsidRPr="004C182B">
        <w:rPr>
          <w:rFonts w:ascii="Times New Roman" w:eastAsia="Times New Roman" w:hAnsi="Times New Roman" w:cs="Times New Roman"/>
        </w:rPr>
        <w:t>неуверенно, с большими затрудне</w:t>
      </w:r>
      <w:r w:rsidRPr="004C182B">
        <w:rPr>
          <w:rFonts w:ascii="Times New Roman" w:eastAsia="Times New Roman" w:hAnsi="Times New Roman" w:cs="Times New Roman"/>
        </w:rPr>
        <w:t>ниями выполняет практическую работу.</w:t>
      </w:r>
    </w:p>
    <w:p w14:paraId="00F336AD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При проведении промежуточной аттестации в форме зачета во</w:t>
      </w:r>
      <w:r w:rsidR="008B4EDA" w:rsidRPr="004C182B">
        <w:rPr>
          <w:rFonts w:ascii="Times New Roman" w:eastAsia="Times New Roman" w:hAnsi="Times New Roman" w:cs="Times New Roman"/>
        </w:rPr>
        <w:t>зможно приме</w:t>
      </w:r>
      <w:r w:rsidRPr="004C182B">
        <w:rPr>
          <w:rFonts w:ascii="Times New Roman" w:eastAsia="Times New Roman" w:hAnsi="Times New Roman" w:cs="Times New Roman"/>
        </w:rPr>
        <w:t>нение дихотомической шкалы: «</w:t>
      </w:r>
      <w:r w:rsidR="00CC166E">
        <w:rPr>
          <w:rFonts w:ascii="Times New Roman" w:eastAsia="Times New Roman" w:hAnsi="Times New Roman" w:cs="Times New Roman"/>
        </w:rPr>
        <w:t>з</w:t>
      </w:r>
      <w:r w:rsidRPr="004C182B">
        <w:rPr>
          <w:rFonts w:ascii="Times New Roman" w:eastAsia="Times New Roman" w:hAnsi="Times New Roman" w:cs="Times New Roman"/>
        </w:rPr>
        <w:t>ачет/зачтено» или «</w:t>
      </w:r>
      <w:r w:rsidR="00CC166E">
        <w:rPr>
          <w:rFonts w:ascii="Times New Roman" w:eastAsia="Times New Roman" w:hAnsi="Times New Roman" w:cs="Times New Roman"/>
        </w:rPr>
        <w:t>н</w:t>
      </w:r>
      <w:r w:rsidRPr="004C182B">
        <w:rPr>
          <w:rFonts w:ascii="Times New Roman" w:eastAsia="Times New Roman" w:hAnsi="Times New Roman" w:cs="Times New Roman"/>
        </w:rPr>
        <w:t>езачет/не зачтено».</w:t>
      </w:r>
    </w:p>
    <w:sectPr w:rsidR="00D35203" w:rsidRPr="004C182B" w:rsidSect="007A1A81">
      <w:pgSz w:w="11909" w:h="16834"/>
      <w:pgMar w:top="567" w:right="567" w:bottom="709" w:left="1701" w:header="39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3D40D" w14:textId="77777777" w:rsidR="00252DF3" w:rsidRDefault="00252DF3" w:rsidP="005803E2">
      <w:r>
        <w:separator/>
      </w:r>
    </w:p>
  </w:endnote>
  <w:endnote w:type="continuationSeparator" w:id="0">
    <w:p w14:paraId="1C81AD57" w14:textId="77777777" w:rsidR="00252DF3" w:rsidRDefault="00252DF3" w:rsidP="0058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65DE" w14:textId="77777777" w:rsidR="00252DF3" w:rsidRDefault="00252DF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FA724" w14:textId="77777777" w:rsidR="00252DF3" w:rsidRDefault="00252DF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06249" w14:textId="77777777" w:rsidR="00252DF3" w:rsidRDefault="00252D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CED31" w14:textId="77777777" w:rsidR="00252DF3" w:rsidRDefault="00252DF3"/>
  </w:footnote>
  <w:footnote w:type="continuationSeparator" w:id="0">
    <w:p w14:paraId="265E452F" w14:textId="77777777" w:rsidR="00252DF3" w:rsidRDefault="00252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6FEC3" w14:textId="77777777" w:rsidR="00252DF3" w:rsidRDefault="00252DF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71"/>
      <w:gridCol w:w="7721"/>
    </w:tblGrid>
    <w:tr w:rsidR="00252DF3" w:rsidRPr="00143C0B" w14:paraId="106E30CA" w14:textId="77777777" w:rsidTr="002079AD">
      <w:trPr>
        <w:trHeight w:val="983"/>
        <w:jc w:val="center"/>
      </w:trPr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E4FF2F1" w14:textId="77777777" w:rsidR="00252DF3" w:rsidRPr="00143C0B" w:rsidRDefault="00252DF3" w:rsidP="007A1A81">
          <w:pPr>
            <w:widowControl/>
            <w:tabs>
              <w:tab w:val="center" w:pos="4677"/>
              <w:tab w:val="right" w:pos="9355"/>
            </w:tabs>
            <w:rPr>
              <w:rFonts w:ascii="Calibri" w:eastAsia="Times New Roman" w:hAnsi="Calibri" w:cs="Times New Roman"/>
              <w:color w:val="auto"/>
              <w:sz w:val="16"/>
              <w:szCs w:val="16"/>
            </w:rPr>
          </w:pPr>
          <w:r w:rsidRPr="00143C0B"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6E525D78" wp14:editId="68D8A540">
                <wp:simplePos x="0" y="0"/>
                <wp:positionH relativeFrom="column">
                  <wp:posOffset>80645</wp:posOffset>
                </wp:positionH>
                <wp:positionV relativeFrom="paragraph">
                  <wp:posOffset>-635</wp:posOffset>
                </wp:positionV>
                <wp:extent cx="666750" cy="5905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27F279" w14:textId="77777777" w:rsidR="00252DF3" w:rsidRPr="00143C0B" w:rsidRDefault="00252DF3" w:rsidP="007A1A81">
          <w:pPr>
            <w:widowControl/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43C0B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Санкт-Петербургское государственное бюджетное </w:t>
          </w:r>
        </w:p>
        <w:p w14:paraId="638DED83" w14:textId="77777777" w:rsidR="00252DF3" w:rsidRPr="00143C0B" w:rsidRDefault="00252DF3" w:rsidP="007A1A81">
          <w:pPr>
            <w:widowControl/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43C0B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профессиональное образовательное учреждение</w:t>
          </w:r>
        </w:p>
        <w:p w14:paraId="56DDA776" w14:textId="77777777" w:rsidR="00252DF3" w:rsidRPr="00143C0B" w:rsidRDefault="00252DF3" w:rsidP="007A1A81">
          <w:pPr>
            <w:widowControl/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43C0B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«Малоохтинский колледж»</w:t>
          </w:r>
        </w:p>
      </w:tc>
    </w:tr>
  </w:tbl>
  <w:p w14:paraId="7F26FF9C" w14:textId="77777777" w:rsidR="00252DF3" w:rsidRDefault="00252DF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53CF" w14:textId="77777777" w:rsidR="00252DF3" w:rsidRDefault="00252D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A74DCF0"/>
    <w:lvl w:ilvl="0">
      <w:start w:val="6"/>
      <w:numFmt w:val="decimal"/>
      <w:suff w:val="space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151304E"/>
    <w:multiLevelType w:val="hybridMultilevel"/>
    <w:tmpl w:val="A858A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93434"/>
    <w:multiLevelType w:val="hybridMultilevel"/>
    <w:tmpl w:val="32EC0018"/>
    <w:lvl w:ilvl="0" w:tplc="4618869A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6FE4"/>
    <w:multiLevelType w:val="hybridMultilevel"/>
    <w:tmpl w:val="D74CF7AE"/>
    <w:lvl w:ilvl="0" w:tplc="9CACE3CE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5A33"/>
    <w:multiLevelType w:val="multilevel"/>
    <w:tmpl w:val="F3F2128E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7" w15:restartNumberingAfterBreak="0">
    <w:nsid w:val="0DE83949"/>
    <w:multiLevelType w:val="hybridMultilevel"/>
    <w:tmpl w:val="C7F6D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9350E"/>
    <w:multiLevelType w:val="hybridMultilevel"/>
    <w:tmpl w:val="88ACC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4E0702"/>
    <w:multiLevelType w:val="multilevel"/>
    <w:tmpl w:val="A48E513A"/>
    <w:lvl w:ilvl="0">
      <w:start w:val="1"/>
      <w:numFmt w:val="decimal"/>
      <w:suff w:val="space"/>
      <w:lvlText w:val="%1."/>
      <w:lvlJc w:val="left"/>
      <w:pPr>
        <w:ind w:left="1106" w:hanging="113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58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773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1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40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193" w:hanging="1800"/>
      </w:pPr>
      <w:rPr>
        <w:rFonts w:hint="default"/>
        <w:i w:val="0"/>
      </w:rPr>
    </w:lvl>
  </w:abstractNum>
  <w:abstractNum w:abstractNumId="10" w15:restartNumberingAfterBreak="0">
    <w:nsid w:val="19FC7F67"/>
    <w:multiLevelType w:val="multilevel"/>
    <w:tmpl w:val="31AE6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1C4DAD"/>
    <w:multiLevelType w:val="hybridMultilevel"/>
    <w:tmpl w:val="F03819CE"/>
    <w:lvl w:ilvl="0" w:tplc="7054DF0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225E0"/>
    <w:multiLevelType w:val="hybridMultilevel"/>
    <w:tmpl w:val="0810A0C6"/>
    <w:lvl w:ilvl="0" w:tplc="A802E0BC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31C2D"/>
    <w:multiLevelType w:val="multilevel"/>
    <w:tmpl w:val="1BEA2F42"/>
    <w:lvl w:ilvl="0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4" w15:restartNumberingAfterBreak="0">
    <w:nsid w:val="251E1EB9"/>
    <w:multiLevelType w:val="hybridMultilevel"/>
    <w:tmpl w:val="628298F0"/>
    <w:lvl w:ilvl="0" w:tplc="4D02D80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04FC"/>
    <w:multiLevelType w:val="hybridMultilevel"/>
    <w:tmpl w:val="D172A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0FBE"/>
    <w:multiLevelType w:val="multilevel"/>
    <w:tmpl w:val="AF6A2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7" w15:restartNumberingAfterBreak="0">
    <w:nsid w:val="294C73BE"/>
    <w:multiLevelType w:val="multilevel"/>
    <w:tmpl w:val="B72ECDE2"/>
    <w:lvl w:ilvl="0">
      <w:start w:val="1"/>
      <w:numFmt w:val="decimal"/>
      <w:suff w:val="space"/>
      <w:lvlText w:val="5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E132CE"/>
    <w:multiLevelType w:val="hybridMultilevel"/>
    <w:tmpl w:val="FE34D396"/>
    <w:lvl w:ilvl="0" w:tplc="1AFA648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C2A37"/>
    <w:multiLevelType w:val="hybridMultilevel"/>
    <w:tmpl w:val="C1FC7118"/>
    <w:lvl w:ilvl="0" w:tplc="84E82AF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E6454"/>
    <w:multiLevelType w:val="hybridMultilevel"/>
    <w:tmpl w:val="53B8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424C7"/>
    <w:multiLevelType w:val="hybridMultilevel"/>
    <w:tmpl w:val="1BB69B54"/>
    <w:lvl w:ilvl="0" w:tplc="C5FE4C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1280B"/>
    <w:multiLevelType w:val="hybridMultilevel"/>
    <w:tmpl w:val="EF5C2C8E"/>
    <w:lvl w:ilvl="0" w:tplc="2432E69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D66E5"/>
    <w:multiLevelType w:val="hybridMultilevel"/>
    <w:tmpl w:val="726C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4313C"/>
    <w:multiLevelType w:val="multilevel"/>
    <w:tmpl w:val="5058CDD8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61C3527C"/>
    <w:multiLevelType w:val="multilevel"/>
    <w:tmpl w:val="BEF8C574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4874AA9"/>
    <w:multiLevelType w:val="hybridMultilevel"/>
    <w:tmpl w:val="8C96E6E6"/>
    <w:lvl w:ilvl="0" w:tplc="632AB86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B2779"/>
    <w:multiLevelType w:val="hybridMultilevel"/>
    <w:tmpl w:val="0372A6F6"/>
    <w:lvl w:ilvl="0" w:tplc="F308065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01FC"/>
    <w:multiLevelType w:val="hybridMultilevel"/>
    <w:tmpl w:val="7EAC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96B04"/>
    <w:multiLevelType w:val="hybridMultilevel"/>
    <w:tmpl w:val="93E40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E6457"/>
    <w:multiLevelType w:val="hybridMultilevel"/>
    <w:tmpl w:val="778EE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314338"/>
    <w:multiLevelType w:val="hybridMultilevel"/>
    <w:tmpl w:val="06B477A8"/>
    <w:lvl w:ilvl="0" w:tplc="C5FE4C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2279E"/>
    <w:multiLevelType w:val="hybridMultilevel"/>
    <w:tmpl w:val="3F4A5B3E"/>
    <w:lvl w:ilvl="0" w:tplc="DC82FCBC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259BE"/>
    <w:multiLevelType w:val="hybridMultilevel"/>
    <w:tmpl w:val="D1D8F5E2"/>
    <w:lvl w:ilvl="0" w:tplc="26C6E4D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33"/>
  </w:num>
  <w:num w:numId="11">
    <w:abstractNumId w:val="26"/>
  </w:num>
  <w:num w:numId="12">
    <w:abstractNumId w:val="14"/>
  </w:num>
  <w:num w:numId="13">
    <w:abstractNumId w:val="12"/>
  </w:num>
  <w:num w:numId="14">
    <w:abstractNumId w:val="18"/>
  </w:num>
  <w:num w:numId="15">
    <w:abstractNumId w:val="22"/>
  </w:num>
  <w:num w:numId="16">
    <w:abstractNumId w:val="27"/>
  </w:num>
  <w:num w:numId="17">
    <w:abstractNumId w:val="13"/>
  </w:num>
  <w:num w:numId="18">
    <w:abstractNumId w:val="5"/>
  </w:num>
  <w:num w:numId="19">
    <w:abstractNumId w:val="11"/>
  </w:num>
  <w:num w:numId="20">
    <w:abstractNumId w:val="19"/>
  </w:num>
  <w:num w:numId="21">
    <w:abstractNumId w:val="32"/>
  </w:num>
  <w:num w:numId="22">
    <w:abstractNumId w:val="4"/>
  </w:num>
  <w:num w:numId="23">
    <w:abstractNumId w:val="23"/>
  </w:num>
  <w:num w:numId="24">
    <w:abstractNumId w:val="29"/>
  </w:num>
  <w:num w:numId="25">
    <w:abstractNumId w:val="6"/>
  </w:num>
  <w:num w:numId="26">
    <w:abstractNumId w:val="24"/>
  </w:num>
  <w:num w:numId="27">
    <w:abstractNumId w:val="7"/>
  </w:num>
  <w:num w:numId="28">
    <w:abstractNumId w:val="15"/>
  </w:num>
  <w:num w:numId="29">
    <w:abstractNumId w:val="28"/>
  </w:num>
  <w:num w:numId="30">
    <w:abstractNumId w:val="16"/>
  </w:num>
  <w:num w:numId="31">
    <w:abstractNumId w:val="21"/>
  </w:num>
  <w:num w:numId="32">
    <w:abstractNumId w:val="31"/>
  </w:num>
  <w:num w:numId="33">
    <w:abstractNumId w:val="2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2"/>
    <w:rsid w:val="000002AB"/>
    <w:rsid w:val="00005670"/>
    <w:rsid w:val="00010F7A"/>
    <w:rsid w:val="000143D5"/>
    <w:rsid w:val="000239C3"/>
    <w:rsid w:val="00026883"/>
    <w:rsid w:val="00026E52"/>
    <w:rsid w:val="00031D73"/>
    <w:rsid w:val="00035FC7"/>
    <w:rsid w:val="00043105"/>
    <w:rsid w:val="0004411B"/>
    <w:rsid w:val="000448FE"/>
    <w:rsid w:val="0005080B"/>
    <w:rsid w:val="000519F8"/>
    <w:rsid w:val="00051EAA"/>
    <w:rsid w:val="00056FEA"/>
    <w:rsid w:val="000601D7"/>
    <w:rsid w:val="000634D6"/>
    <w:rsid w:val="00063FF2"/>
    <w:rsid w:val="0006416B"/>
    <w:rsid w:val="00070680"/>
    <w:rsid w:val="000718C9"/>
    <w:rsid w:val="000759B1"/>
    <w:rsid w:val="00084B8F"/>
    <w:rsid w:val="000878AD"/>
    <w:rsid w:val="00092BC2"/>
    <w:rsid w:val="00093767"/>
    <w:rsid w:val="000A087F"/>
    <w:rsid w:val="000A2995"/>
    <w:rsid w:val="000B242C"/>
    <w:rsid w:val="000B4E74"/>
    <w:rsid w:val="000C5100"/>
    <w:rsid w:val="000C6811"/>
    <w:rsid w:val="000D7CBD"/>
    <w:rsid w:val="000E4BD9"/>
    <w:rsid w:val="000E4E49"/>
    <w:rsid w:val="000F4EAF"/>
    <w:rsid w:val="00101A7A"/>
    <w:rsid w:val="00104022"/>
    <w:rsid w:val="00113104"/>
    <w:rsid w:val="00114236"/>
    <w:rsid w:val="00116AD3"/>
    <w:rsid w:val="00124825"/>
    <w:rsid w:val="00131EA6"/>
    <w:rsid w:val="001326C1"/>
    <w:rsid w:val="00136E8E"/>
    <w:rsid w:val="00136F60"/>
    <w:rsid w:val="00140B76"/>
    <w:rsid w:val="00141EDC"/>
    <w:rsid w:val="001434FF"/>
    <w:rsid w:val="00147202"/>
    <w:rsid w:val="00151016"/>
    <w:rsid w:val="0015176A"/>
    <w:rsid w:val="0016057F"/>
    <w:rsid w:val="001644D8"/>
    <w:rsid w:val="00166206"/>
    <w:rsid w:val="00170D48"/>
    <w:rsid w:val="00171892"/>
    <w:rsid w:val="00173200"/>
    <w:rsid w:val="0017360F"/>
    <w:rsid w:val="00177188"/>
    <w:rsid w:val="00180727"/>
    <w:rsid w:val="00182C1F"/>
    <w:rsid w:val="00183648"/>
    <w:rsid w:val="00185DEA"/>
    <w:rsid w:val="00191298"/>
    <w:rsid w:val="00192F2F"/>
    <w:rsid w:val="00194F2E"/>
    <w:rsid w:val="001A309A"/>
    <w:rsid w:val="001A56FF"/>
    <w:rsid w:val="001B1F40"/>
    <w:rsid w:val="001B2AD1"/>
    <w:rsid w:val="001B37FF"/>
    <w:rsid w:val="001C271B"/>
    <w:rsid w:val="001D010C"/>
    <w:rsid w:val="001D2B58"/>
    <w:rsid w:val="001D3E36"/>
    <w:rsid w:val="001D4323"/>
    <w:rsid w:val="001D432E"/>
    <w:rsid w:val="001E0E13"/>
    <w:rsid w:val="001E3FD5"/>
    <w:rsid w:val="001F17D9"/>
    <w:rsid w:val="001F26A0"/>
    <w:rsid w:val="002079AD"/>
    <w:rsid w:val="00207AC9"/>
    <w:rsid w:val="002138BD"/>
    <w:rsid w:val="002179B8"/>
    <w:rsid w:val="00223A72"/>
    <w:rsid w:val="002266C4"/>
    <w:rsid w:val="002324B7"/>
    <w:rsid w:val="00232972"/>
    <w:rsid w:val="002351B6"/>
    <w:rsid w:val="00247983"/>
    <w:rsid w:val="00250DC7"/>
    <w:rsid w:val="00252DF3"/>
    <w:rsid w:val="00254303"/>
    <w:rsid w:val="002573B7"/>
    <w:rsid w:val="0026207F"/>
    <w:rsid w:val="00262B5E"/>
    <w:rsid w:val="00262CB5"/>
    <w:rsid w:val="002719DC"/>
    <w:rsid w:val="00276978"/>
    <w:rsid w:val="002774FB"/>
    <w:rsid w:val="002807BC"/>
    <w:rsid w:val="002860F4"/>
    <w:rsid w:val="00291986"/>
    <w:rsid w:val="00296969"/>
    <w:rsid w:val="002A011F"/>
    <w:rsid w:val="002A490E"/>
    <w:rsid w:val="002A7931"/>
    <w:rsid w:val="002B35F2"/>
    <w:rsid w:val="002B5701"/>
    <w:rsid w:val="002B690E"/>
    <w:rsid w:val="002C0D79"/>
    <w:rsid w:val="002C2C58"/>
    <w:rsid w:val="002C4F29"/>
    <w:rsid w:val="002D145F"/>
    <w:rsid w:val="002D1FCC"/>
    <w:rsid w:val="002D71BD"/>
    <w:rsid w:val="002E0A4E"/>
    <w:rsid w:val="002E38F3"/>
    <w:rsid w:val="002E3DB0"/>
    <w:rsid w:val="002E7172"/>
    <w:rsid w:val="002E7362"/>
    <w:rsid w:val="002F6ACB"/>
    <w:rsid w:val="003005A9"/>
    <w:rsid w:val="00301F71"/>
    <w:rsid w:val="003322FC"/>
    <w:rsid w:val="00333237"/>
    <w:rsid w:val="00342F6C"/>
    <w:rsid w:val="0034387A"/>
    <w:rsid w:val="00344302"/>
    <w:rsid w:val="00344E6C"/>
    <w:rsid w:val="0034509C"/>
    <w:rsid w:val="00345C5A"/>
    <w:rsid w:val="00346CB8"/>
    <w:rsid w:val="00353559"/>
    <w:rsid w:val="003537A9"/>
    <w:rsid w:val="00354F22"/>
    <w:rsid w:val="00355169"/>
    <w:rsid w:val="00357B58"/>
    <w:rsid w:val="003608FE"/>
    <w:rsid w:val="0037755A"/>
    <w:rsid w:val="00386E58"/>
    <w:rsid w:val="0039084F"/>
    <w:rsid w:val="00392121"/>
    <w:rsid w:val="00393961"/>
    <w:rsid w:val="00393CE0"/>
    <w:rsid w:val="003A4A97"/>
    <w:rsid w:val="003A56BF"/>
    <w:rsid w:val="003B05BD"/>
    <w:rsid w:val="003B1FEC"/>
    <w:rsid w:val="003B6183"/>
    <w:rsid w:val="003B780F"/>
    <w:rsid w:val="003C0843"/>
    <w:rsid w:val="003D617D"/>
    <w:rsid w:val="003E5C8E"/>
    <w:rsid w:val="003E710B"/>
    <w:rsid w:val="003E7486"/>
    <w:rsid w:val="003E7AEC"/>
    <w:rsid w:val="003F1C17"/>
    <w:rsid w:val="003F33D4"/>
    <w:rsid w:val="003F6E6E"/>
    <w:rsid w:val="004048F8"/>
    <w:rsid w:val="004057AF"/>
    <w:rsid w:val="004069FD"/>
    <w:rsid w:val="004074CA"/>
    <w:rsid w:val="00407FDD"/>
    <w:rsid w:val="0041179F"/>
    <w:rsid w:val="004133F9"/>
    <w:rsid w:val="00413D58"/>
    <w:rsid w:val="00416CC6"/>
    <w:rsid w:val="00433380"/>
    <w:rsid w:val="004416D9"/>
    <w:rsid w:val="00442F97"/>
    <w:rsid w:val="00446D63"/>
    <w:rsid w:val="00452E0E"/>
    <w:rsid w:val="004572C5"/>
    <w:rsid w:val="00461C57"/>
    <w:rsid w:val="004703A9"/>
    <w:rsid w:val="004776BD"/>
    <w:rsid w:val="00483A85"/>
    <w:rsid w:val="00491982"/>
    <w:rsid w:val="00491EC0"/>
    <w:rsid w:val="0049232B"/>
    <w:rsid w:val="004958FA"/>
    <w:rsid w:val="00496CFB"/>
    <w:rsid w:val="004A0679"/>
    <w:rsid w:val="004A179C"/>
    <w:rsid w:val="004A4607"/>
    <w:rsid w:val="004B418A"/>
    <w:rsid w:val="004B696A"/>
    <w:rsid w:val="004B79B6"/>
    <w:rsid w:val="004C182B"/>
    <w:rsid w:val="004C63CF"/>
    <w:rsid w:val="004C6A58"/>
    <w:rsid w:val="004D11F9"/>
    <w:rsid w:val="004D3A3D"/>
    <w:rsid w:val="004D5184"/>
    <w:rsid w:val="004E4689"/>
    <w:rsid w:val="004E719E"/>
    <w:rsid w:val="004F407D"/>
    <w:rsid w:val="004F5D8C"/>
    <w:rsid w:val="0050458A"/>
    <w:rsid w:val="00506A32"/>
    <w:rsid w:val="00510A99"/>
    <w:rsid w:val="0051293C"/>
    <w:rsid w:val="00520BB3"/>
    <w:rsid w:val="00526801"/>
    <w:rsid w:val="005275F9"/>
    <w:rsid w:val="00530D26"/>
    <w:rsid w:val="00531F44"/>
    <w:rsid w:val="005347F7"/>
    <w:rsid w:val="00535419"/>
    <w:rsid w:val="00537856"/>
    <w:rsid w:val="00540A71"/>
    <w:rsid w:val="00545D24"/>
    <w:rsid w:val="005544D1"/>
    <w:rsid w:val="00575FB3"/>
    <w:rsid w:val="005803E2"/>
    <w:rsid w:val="00581C00"/>
    <w:rsid w:val="00584571"/>
    <w:rsid w:val="0058492F"/>
    <w:rsid w:val="00591A13"/>
    <w:rsid w:val="005A070E"/>
    <w:rsid w:val="005A117B"/>
    <w:rsid w:val="005A12EB"/>
    <w:rsid w:val="005A2BF0"/>
    <w:rsid w:val="005A4DE2"/>
    <w:rsid w:val="005A539E"/>
    <w:rsid w:val="005B13BC"/>
    <w:rsid w:val="005B4FD4"/>
    <w:rsid w:val="005B7F2F"/>
    <w:rsid w:val="005C101F"/>
    <w:rsid w:val="005C1CF4"/>
    <w:rsid w:val="005C5F49"/>
    <w:rsid w:val="005C6DFD"/>
    <w:rsid w:val="005C76DA"/>
    <w:rsid w:val="005D10A1"/>
    <w:rsid w:val="005D3054"/>
    <w:rsid w:val="005D5BDC"/>
    <w:rsid w:val="005D6357"/>
    <w:rsid w:val="005D7B74"/>
    <w:rsid w:val="005F4386"/>
    <w:rsid w:val="005F60F4"/>
    <w:rsid w:val="00600A28"/>
    <w:rsid w:val="006028C0"/>
    <w:rsid w:val="0061073C"/>
    <w:rsid w:val="0061240E"/>
    <w:rsid w:val="006218F0"/>
    <w:rsid w:val="00621A7A"/>
    <w:rsid w:val="00624148"/>
    <w:rsid w:val="00630CEE"/>
    <w:rsid w:val="006328AD"/>
    <w:rsid w:val="00635F0F"/>
    <w:rsid w:val="00645BDA"/>
    <w:rsid w:val="006462B1"/>
    <w:rsid w:val="006505B1"/>
    <w:rsid w:val="00664ECE"/>
    <w:rsid w:val="00676934"/>
    <w:rsid w:val="00677564"/>
    <w:rsid w:val="006776F3"/>
    <w:rsid w:val="00680919"/>
    <w:rsid w:val="006861E6"/>
    <w:rsid w:val="00686C29"/>
    <w:rsid w:val="00692860"/>
    <w:rsid w:val="00693CD7"/>
    <w:rsid w:val="006959A7"/>
    <w:rsid w:val="006A0740"/>
    <w:rsid w:val="006A1168"/>
    <w:rsid w:val="006A5A16"/>
    <w:rsid w:val="006B0977"/>
    <w:rsid w:val="006B6AD6"/>
    <w:rsid w:val="006B7029"/>
    <w:rsid w:val="006C1141"/>
    <w:rsid w:val="006D551A"/>
    <w:rsid w:val="006E51A0"/>
    <w:rsid w:val="006E5D75"/>
    <w:rsid w:val="006F5CFD"/>
    <w:rsid w:val="006F6153"/>
    <w:rsid w:val="006F67A8"/>
    <w:rsid w:val="006F6C32"/>
    <w:rsid w:val="00700532"/>
    <w:rsid w:val="0071115C"/>
    <w:rsid w:val="00711876"/>
    <w:rsid w:val="00715235"/>
    <w:rsid w:val="00722AC9"/>
    <w:rsid w:val="00722F5D"/>
    <w:rsid w:val="0072473C"/>
    <w:rsid w:val="00726DB2"/>
    <w:rsid w:val="00743ACD"/>
    <w:rsid w:val="007442A3"/>
    <w:rsid w:val="007452EC"/>
    <w:rsid w:val="00745EC1"/>
    <w:rsid w:val="00745F33"/>
    <w:rsid w:val="00752B61"/>
    <w:rsid w:val="0076149C"/>
    <w:rsid w:val="00765EA4"/>
    <w:rsid w:val="007747AC"/>
    <w:rsid w:val="0077609C"/>
    <w:rsid w:val="00781AED"/>
    <w:rsid w:val="007831E8"/>
    <w:rsid w:val="007856F5"/>
    <w:rsid w:val="00791D1C"/>
    <w:rsid w:val="007932A7"/>
    <w:rsid w:val="00793E6B"/>
    <w:rsid w:val="007A1A81"/>
    <w:rsid w:val="007A2A82"/>
    <w:rsid w:val="007A359A"/>
    <w:rsid w:val="007A5698"/>
    <w:rsid w:val="007A7A4A"/>
    <w:rsid w:val="007B2730"/>
    <w:rsid w:val="007B2CE8"/>
    <w:rsid w:val="007B4E98"/>
    <w:rsid w:val="007B7E32"/>
    <w:rsid w:val="007D27AC"/>
    <w:rsid w:val="007E0AF3"/>
    <w:rsid w:val="007E475A"/>
    <w:rsid w:val="007E777C"/>
    <w:rsid w:val="007F53F5"/>
    <w:rsid w:val="007F5E85"/>
    <w:rsid w:val="00801349"/>
    <w:rsid w:val="0080591F"/>
    <w:rsid w:val="00805AB8"/>
    <w:rsid w:val="00823586"/>
    <w:rsid w:val="008257B3"/>
    <w:rsid w:val="00830093"/>
    <w:rsid w:val="008419E3"/>
    <w:rsid w:val="00841FB9"/>
    <w:rsid w:val="00845881"/>
    <w:rsid w:val="008537A9"/>
    <w:rsid w:val="00853BC9"/>
    <w:rsid w:val="008602E4"/>
    <w:rsid w:val="008606E6"/>
    <w:rsid w:val="00863E23"/>
    <w:rsid w:val="00864C7B"/>
    <w:rsid w:val="00866B28"/>
    <w:rsid w:val="00871A90"/>
    <w:rsid w:val="00874836"/>
    <w:rsid w:val="00881A67"/>
    <w:rsid w:val="008831D7"/>
    <w:rsid w:val="0088659A"/>
    <w:rsid w:val="00891819"/>
    <w:rsid w:val="00893F0E"/>
    <w:rsid w:val="008A22C7"/>
    <w:rsid w:val="008A4057"/>
    <w:rsid w:val="008B0961"/>
    <w:rsid w:val="008B0BA7"/>
    <w:rsid w:val="008B20BA"/>
    <w:rsid w:val="008B4EDA"/>
    <w:rsid w:val="008C06CA"/>
    <w:rsid w:val="008C42C8"/>
    <w:rsid w:val="008C52C4"/>
    <w:rsid w:val="008C5933"/>
    <w:rsid w:val="008C5FAB"/>
    <w:rsid w:val="008C6056"/>
    <w:rsid w:val="008C6AF4"/>
    <w:rsid w:val="008D405D"/>
    <w:rsid w:val="008D537D"/>
    <w:rsid w:val="008E4F36"/>
    <w:rsid w:val="0090302E"/>
    <w:rsid w:val="00920C46"/>
    <w:rsid w:val="009212D5"/>
    <w:rsid w:val="0092196C"/>
    <w:rsid w:val="00921FD8"/>
    <w:rsid w:val="00924DEF"/>
    <w:rsid w:val="009361C7"/>
    <w:rsid w:val="009431FF"/>
    <w:rsid w:val="009541A2"/>
    <w:rsid w:val="00954A00"/>
    <w:rsid w:val="00954FB6"/>
    <w:rsid w:val="00955887"/>
    <w:rsid w:val="00960581"/>
    <w:rsid w:val="0096181F"/>
    <w:rsid w:val="009646C7"/>
    <w:rsid w:val="00965477"/>
    <w:rsid w:val="00966CA3"/>
    <w:rsid w:val="00967E34"/>
    <w:rsid w:val="0097262A"/>
    <w:rsid w:val="00976C61"/>
    <w:rsid w:val="00980475"/>
    <w:rsid w:val="00980B3E"/>
    <w:rsid w:val="009836B4"/>
    <w:rsid w:val="009850EC"/>
    <w:rsid w:val="00986375"/>
    <w:rsid w:val="00996884"/>
    <w:rsid w:val="009A034A"/>
    <w:rsid w:val="009A1A4F"/>
    <w:rsid w:val="009A6FEE"/>
    <w:rsid w:val="009A754C"/>
    <w:rsid w:val="009B0609"/>
    <w:rsid w:val="009B40BF"/>
    <w:rsid w:val="009C0ED9"/>
    <w:rsid w:val="009C1C5E"/>
    <w:rsid w:val="009C7555"/>
    <w:rsid w:val="009D0D61"/>
    <w:rsid w:val="009D2FBB"/>
    <w:rsid w:val="009D424B"/>
    <w:rsid w:val="009D72E1"/>
    <w:rsid w:val="009D786D"/>
    <w:rsid w:val="009E3AE9"/>
    <w:rsid w:val="009E7E0D"/>
    <w:rsid w:val="009F18BA"/>
    <w:rsid w:val="009F2E4B"/>
    <w:rsid w:val="009F6078"/>
    <w:rsid w:val="00A01038"/>
    <w:rsid w:val="00A051BD"/>
    <w:rsid w:val="00A06C52"/>
    <w:rsid w:val="00A12490"/>
    <w:rsid w:val="00A14477"/>
    <w:rsid w:val="00A16420"/>
    <w:rsid w:val="00A227A2"/>
    <w:rsid w:val="00A22E09"/>
    <w:rsid w:val="00A3054E"/>
    <w:rsid w:val="00A323B3"/>
    <w:rsid w:val="00A32733"/>
    <w:rsid w:val="00A339C1"/>
    <w:rsid w:val="00A34613"/>
    <w:rsid w:val="00A3747F"/>
    <w:rsid w:val="00A4504C"/>
    <w:rsid w:val="00A500A3"/>
    <w:rsid w:val="00A53009"/>
    <w:rsid w:val="00A537F5"/>
    <w:rsid w:val="00A557F0"/>
    <w:rsid w:val="00A55C80"/>
    <w:rsid w:val="00A567B7"/>
    <w:rsid w:val="00A61DAB"/>
    <w:rsid w:val="00A6309C"/>
    <w:rsid w:val="00A63775"/>
    <w:rsid w:val="00A716B0"/>
    <w:rsid w:val="00A728D4"/>
    <w:rsid w:val="00A777E6"/>
    <w:rsid w:val="00A82559"/>
    <w:rsid w:val="00A84EA2"/>
    <w:rsid w:val="00A854DB"/>
    <w:rsid w:val="00A9280E"/>
    <w:rsid w:val="00A93B80"/>
    <w:rsid w:val="00A957D6"/>
    <w:rsid w:val="00A96A87"/>
    <w:rsid w:val="00A976B5"/>
    <w:rsid w:val="00A97EBD"/>
    <w:rsid w:val="00AA2DAC"/>
    <w:rsid w:val="00AB0E9A"/>
    <w:rsid w:val="00AB392D"/>
    <w:rsid w:val="00AC3BA7"/>
    <w:rsid w:val="00AC4631"/>
    <w:rsid w:val="00AD7FFB"/>
    <w:rsid w:val="00AE5681"/>
    <w:rsid w:val="00AE64AF"/>
    <w:rsid w:val="00AE71B8"/>
    <w:rsid w:val="00AF140C"/>
    <w:rsid w:val="00AF4FC2"/>
    <w:rsid w:val="00AF5DB1"/>
    <w:rsid w:val="00AF630B"/>
    <w:rsid w:val="00AF64C0"/>
    <w:rsid w:val="00B07E07"/>
    <w:rsid w:val="00B16D7E"/>
    <w:rsid w:val="00B273A6"/>
    <w:rsid w:val="00B31478"/>
    <w:rsid w:val="00B32124"/>
    <w:rsid w:val="00B41D5E"/>
    <w:rsid w:val="00B44FB8"/>
    <w:rsid w:val="00B50599"/>
    <w:rsid w:val="00B55B03"/>
    <w:rsid w:val="00B67FD6"/>
    <w:rsid w:val="00B7662D"/>
    <w:rsid w:val="00B83187"/>
    <w:rsid w:val="00B85F89"/>
    <w:rsid w:val="00B865C9"/>
    <w:rsid w:val="00B868FF"/>
    <w:rsid w:val="00B9189D"/>
    <w:rsid w:val="00B938A0"/>
    <w:rsid w:val="00BB0F53"/>
    <w:rsid w:val="00BC097F"/>
    <w:rsid w:val="00BC12E5"/>
    <w:rsid w:val="00BD153D"/>
    <w:rsid w:val="00BD236F"/>
    <w:rsid w:val="00BD30A2"/>
    <w:rsid w:val="00BD3ED2"/>
    <w:rsid w:val="00BD47CB"/>
    <w:rsid w:val="00BD7671"/>
    <w:rsid w:val="00BF1B68"/>
    <w:rsid w:val="00C06833"/>
    <w:rsid w:val="00C107CB"/>
    <w:rsid w:val="00C125E0"/>
    <w:rsid w:val="00C16661"/>
    <w:rsid w:val="00C21E72"/>
    <w:rsid w:val="00C3400C"/>
    <w:rsid w:val="00C3602E"/>
    <w:rsid w:val="00C57F6E"/>
    <w:rsid w:val="00C605CF"/>
    <w:rsid w:val="00C61D71"/>
    <w:rsid w:val="00C623B5"/>
    <w:rsid w:val="00C660DF"/>
    <w:rsid w:val="00C7428B"/>
    <w:rsid w:val="00C842DE"/>
    <w:rsid w:val="00C957D8"/>
    <w:rsid w:val="00C95D09"/>
    <w:rsid w:val="00CA0215"/>
    <w:rsid w:val="00CA2CEE"/>
    <w:rsid w:val="00CA39D1"/>
    <w:rsid w:val="00CA7447"/>
    <w:rsid w:val="00CB2D1E"/>
    <w:rsid w:val="00CB6700"/>
    <w:rsid w:val="00CC166E"/>
    <w:rsid w:val="00CC192D"/>
    <w:rsid w:val="00CC2CA3"/>
    <w:rsid w:val="00CC4B54"/>
    <w:rsid w:val="00CC5232"/>
    <w:rsid w:val="00CD2E84"/>
    <w:rsid w:val="00CD41C0"/>
    <w:rsid w:val="00CE1969"/>
    <w:rsid w:val="00CE31FA"/>
    <w:rsid w:val="00CE3F37"/>
    <w:rsid w:val="00CE6711"/>
    <w:rsid w:val="00CF3647"/>
    <w:rsid w:val="00CF4859"/>
    <w:rsid w:val="00CF4F30"/>
    <w:rsid w:val="00CF5D85"/>
    <w:rsid w:val="00CF640C"/>
    <w:rsid w:val="00CF77E1"/>
    <w:rsid w:val="00D028EA"/>
    <w:rsid w:val="00D104B2"/>
    <w:rsid w:val="00D10D6D"/>
    <w:rsid w:val="00D16277"/>
    <w:rsid w:val="00D16C5D"/>
    <w:rsid w:val="00D204EA"/>
    <w:rsid w:val="00D2543D"/>
    <w:rsid w:val="00D33677"/>
    <w:rsid w:val="00D35203"/>
    <w:rsid w:val="00D369DB"/>
    <w:rsid w:val="00D412A6"/>
    <w:rsid w:val="00D41421"/>
    <w:rsid w:val="00D4144D"/>
    <w:rsid w:val="00D42E10"/>
    <w:rsid w:val="00D470F4"/>
    <w:rsid w:val="00D500CE"/>
    <w:rsid w:val="00D534AE"/>
    <w:rsid w:val="00D55079"/>
    <w:rsid w:val="00D61EED"/>
    <w:rsid w:val="00D727F1"/>
    <w:rsid w:val="00D73139"/>
    <w:rsid w:val="00D752FF"/>
    <w:rsid w:val="00D812FB"/>
    <w:rsid w:val="00D82D37"/>
    <w:rsid w:val="00D9295C"/>
    <w:rsid w:val="00D96BCE"/>
    <w:rsid w:val="00D97EB0"/>
    <w:rsid w:val="00DB03E8"/>
    <w:rsid w:val="00DB3232"/>
    <w:rsid w:val="00DC3080"/>
    <w:rsid w:val="00DC3CB0"/>
    <w:rsid w:val="00DD1651"/>
    <w:rsid w:val="00DD4F1A"/>
    <w:rsid w:val="00DE1950"/>
    <w:rsid w:val="00DE332A"/>
    <w:rsid w:val="00DE79F7"/>
    <w:rsid w:val="00DF4A57"/>
    <w:rsid w:val="00DF6606"/>
    <w:rsid w:val="00DF7BE4"/>
    <w:rsid w:val="00E07C1E"/>
    <w:rsid w:val="00E1567F"/>
    <w:rsid w:val="00E20C02"/>
    <w:rsid w:val="00E22AB7"/>
    <w:rsid w:val="00E23C74"/>
    <w:rsid w:val="00E24BB0"/>
    <w:rsid w:val="00E26CA8"/>
    <w:rsid w:val="00E304F2"/>
    <w:rsid w:val="00E31F8F"/>
    <w:rsid w:val="00E332D1"/>
    <w:rsid w:val="00E349E2"/>
    <w:rsid w:val="00E40E89"/>
    <w:rsid w:val="00E52388"/>
    <w:rsid w:val="00E5372E"/>
    <w:rsid w:val="00E550A6"/>
    <w:rsid w:val="00E57A2C"/>
    <w:rsid w:val="00E57B59"/>
    <w:rsid w:val="00E60B7E"/>
    <w:rsid w:val="00E64EBF"/>
    <w:rsid w:val="00E65156"/>
    <w:rsid w:val="00E65926"/>
    <w:rsid w:val="00E6759A"/>
    <w:rsid w:val="00E67A16"/>
    <w:rsid w:val="00E71B5F"/>
    <w:rsid w:val="00E722EC"/>
    <w:rsid w:val="00E72354"/>
    <w:rsid w:val="00E802F5"/>
    <w:rsid w:val="00E82458"/>
    <w:rsid w:val="00E85004"/>
    <w:rsid w:val="00E86015"/>
    <w:rsid w:val="00E87E3B"/>
    <w:rsid w:val="00EA0026"/>
    <w:rsid w:val="00EA2B7A"/>
    <w:rsid w:val="00EA320D"/>
    <w:rsid w:val="00EA6387"/>
    <w:rsid w:val="00EB080A"/>
    <w:rsid w:val="00EC018A"/>
    <w:rsid w:val="00EC139A"/>
    <w:rsid w:val="00EC1E9D"/>
    <w:rsid w:val="00EC3373"/>
    <w:rsid w:val="00ED0AA8"/>
    <w:rsid w:val="00ED1ADF"/>
    <w:rsid w:val="00ED69ED"/>
    <w:rsid w:val="00ED735F"/>
    <w:rsid w:val="00EE0955"/>
    <w:rsid w:val="00EE5C67"/>
    <w:rsid w:val="00EF0596"/>
    <w:rsid w:val="00EF0633"/>
    <w:rsid w:val="00EF5E49"/>
    <w:rsid w:val="00EF7080"/>
    <w:rsid w:val="00EF7968"/>
    <w:rsid w:val="00F04E00"/>
    <w:rsid w:val="00F064B6"/>
    <w:rsid w:val="00F168D6"/>
    <w:rsid w:val="00F2394F"/>
    <w:rsid w:val="00F23D3A"/>
    <w:rsid w:val="00F240BC"/>
    <w:rsid w:val="00F35924"/>
    <w:rsid w:val="00F36DB8"/>
    <w:rsid w:val="00F4234A"/>
    <w:rsid w:val="00F44C1C"/>
    <w:rsid w:val="00F47AE6"/>
    <w:rsid w:val="00F50F07"/>
    <w:rsid w:val="00F516F4"/>
    <w:rsid w:val="00F5319F"/>
    <w:rsid w:val="00F5457A"/>
    <w:rsid w:val="00F60E29"/>
    <w:rsid w:val="00F66BCC"/>
    <w:rsid w:val="00F673C6"/>
    <w:rsid w:val="00F73701"/>
    <w:rsid w:val="00F73ACA"/>
    <w:rsid w:val="00F83244"/>
    <w:rsid w:val="00F845C2"/>
    <w:rsid w:val="00F8684E"/>
    <w:rsid w:val="00F95BF3"/>
    <w:rsid w:val="00F97184"/>
    <w:rsid w:val="00FA1C26"/>
    <w:rsid w:val="00FA2EDB"/>
    <w:rsid w:val="00FB364C"/>
    <w:rsid w:val="00FB37F5"/>
    <w:rsid w:val="00FB3F27"/>
    <w:rsid w:val="00FC4753"/>
    <w:rsid w:val="00FD005D"/>
    <w:rsid w:val="00FD5336"/>
    <w:rsid w:val="00FF08ED"/>
    <w:rsid w:val="00FF120E"/>
    <w:rsid w:val="00FF43F6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3F4E"/>
  <w15:chartTrackingRefBased/>
  <w15:docId w15:val="{2E093365-5614-4B28-8395-D43E18D3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079A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03E2"/>
    <w:rPr>
      <w:color w:val="000080"/>
      <w:u w:val="single"/>
    </w:rPr>
  </w:style>
  <w:style w:type="character" w:customStyle="1" w:styleId="2">
    <w:name w:val="Основной текст (2)_"/>
    <w:link w:val="20"/>
    <w:rsid w:val="00580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link w:val="1"/>
    <w:rsid w:val="00580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rsid w:val="00580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0">
    <w:name w:val="Основной текст (2)"/>
    <w:basedOn w:val="a"/>
    <w:link w:val="2"/>
    <w:rsid w:val="005803E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/>
    </w:rPr>
  </w:style>
  <w:style w:type="paragraph" w:customStyle="1" w:styleId="1">
    <w:name w:val="Основной текст1"/>
    <w:basedOn w:val="a"/>
    <w:link w:val="a4"/>
    <w:rsid w:val="005803E2"/>
    <w:pPr>
      <w:shd w:val="clear" w:color="auto" w:fill="FFFFFF"/>
      <w:spacing w:after="60" w:line="269" w:lineRule="exact"/>
      <w:ind w:firstLine="5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styleId="21">
    <w:name w:val="Body Text 2"/>
    <w:basedOn w:val="a"/>
    <w:link w:val="22"/>
    <w:rsid w:val="00A854DB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2">
    <w:name w:val="Основной текст 2 Знак"/>
    <w:link w:val="21"/>
    <w:rsid w:val="00A854D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22E09"/>
    <w:rPr>
      <w:rFonts w:ascii="Times New Roman" w:hAnsi="Times New Roman" w:cs="Times New Roman"/>
    </w:rPr>
  </w:style>
  <w:style w:type="paragraph" w:customStyle="1" w:styleId="ConsPlusNormal">
    <w:name w:val="ConsPlusNormal"/>
    <w:rsid w:val="003C08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624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24148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11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1A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1A81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A1A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1A8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DE026-74E7-429D-935B-C02A1E9F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28</Pages>
  <Words>6762</Words>
  <Characters>38547</Characters>
  <Application>Microsoft Office Word</Application>
  <DocSecurity>0</DocSecurity>
  <Lines>321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45219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ZamUch25</dc:creator>
  <cp:keywords/>
  <cp:lastModifiedBy>Моцак Галина Владимировна</cp:lastModifiedBy>
  <cp:revision>96</cp:revision>
  <cp:lastPrinted>2020-09-26T07:46:00Z</cp:lastPrinted>
  <dcterms:created xsi:type="dcterms:W3CDTF">2021-09-14T13:24:00Z</dcterms:created>
  <dcterms:modified xsi:type="dcterms:W3CDTF">2025-10-29T07:13:00Z</dcterms:modified>
</cp:coreProperties>
</file>