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54" w:rsidRPr="009E1554" w:rsidRDefault="009E1554" w:rsidP="009E1554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E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Приложение №1</w:t>
      </w:r>
    </w:p>
    <w:p w:rsidR="009E1554" w:rsidRPr="009E1554" w:rsidRDefault="009E1554" w:rsidP="009E1554">
      <w:pPr>
        <w:widowControl w:val="0"/>
        <w:spacing w:after="0" w:line="276" w:lineRule="auto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9E15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УТВЕРЖДЕНО</w:t>
      </w:r>
    </w:p>
    <w:p w:rsidR="009E1554" w:rsidRPr="009E1554" w:rsidRDefault="009E1554" w:rsidP="009E1554">
      <w:pPr>
        <w:widowControl w:val="0"/>
        <w:spacing w:after="271" w:line="276" w:lineRule="auto"/>
        <w:ind w:left="574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9E15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распоряжением Комитета по образованию</w:t>
      </w:r>
    </w:p>
    <w:p w:rsidR="009E1554" w:rsidRPr="009E1554" w:rsidRDefault="009E1554" w:rsidP="009E1554">
      <w:pPr>
        <w:widowControl w:val="0"/>
        <w:spacing w:after="271" w:line="276" w:lineRule="auto"/>
        <w:ind w:left="574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9E15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от            №</w:t>
      </w:r>
    </w:p>
    <w:p w:rsidR="009E1554" w:rsidRPr="009E1554" w:rsidRDefault="009E1554" w:rsidP="009E1554">
      <w:pPr>
        <w:widowControl w:val="0"/>
        <w:spacing w:after="271" w:line="276" w:lineRule="auto"/>
        <w:ind w:left="1985" w:firstLine="142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9E15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НА БЛАНКЕ ОРГАНИЗАЦИИ</w:t>
      </w:r>
      <w:r w:rsidRPr="009E15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(если участник представляет ОУ)</w:t>
      </w:r>
    </w:p>
    <w:p w:rsidR="009E1554" w:rsidRPr="009E1554" w:rsidRDefault="009E1554" w:rsidP="009E1554">
      <w:pPr>
        <w:framePr w:wrap="none" w:vAnchor="page" w:hAnchor="page" w:x="2879" w:y="9056"/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3432"/>
        <w:tblOverlap w:val="never"/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2693"/>
        <w:gridCol w:w="992"/>
        <w:gridCol w:w="2552"/>
        <w:gridCol w:w="1984"/>
        <w:gridCol w:w="1985"/>
        <w:gridCol w:w="1701"/>
      </w:tblGrid>
      <w:tr w:rsidR="009E1554" w:rsidRPr="009E1554" w:rsidTr="003A42DB">
        <w:trPr>
          <w:trHeight w:hRule="exact" w:val="1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ind w:left="1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  <w:p w:rsidR="009E1554" w:rsidRPr="009E1554" w:rsidRDefault="009E1554" w:rsidP="009E1554">
            <w:pPr>
              <w:widowControl w:val="0"/>
              <w:spacing w:after="0" w:line="276" w:lineRule="auto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команды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ind w:left="2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pacing w:val="40"/>
                <w:sz w:val="24"/>
                <w:szCs w:val="24"/>
                <w:lang w:eastAsia="ru-RU" w:bidi="ru-RU"/>
              </w:rPr>
              <w:t>ФИО.</w:t>
            </w:r>
          </w:p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r w:rsidRPr="009E15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120" w:line="276" w:lineRule="auto"/>
              <w:ind w:left="1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pacing w:val="40"/>
                <w:sz w:val="24"/>
                <w:szCs w:val="24"/>
                <w:lang w:eastAsia="ru-RU" w:bidi="ru-RU"/>
              </w:rPr>
              <w:t>ФИО.</w:t>
            </w:r>
          </w:p>
          <w:p w:rsidR="009E1554" w:rsidRPr="009E1554" w:rsidRDefault="009E1554" w:rsidP="009E1554">
            <w:pPr>
              <w:widowControl w:val="0"/>
              <w:spacing w:before="120" w:after="0" w:line="276" w:lineRule="auto"/>
              <w:ind w:left="1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120" w:line="276" w:lineRule="auto"/>
              <w:ind w:left="1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 w:bidi="en-US"/>
              </w:rPr>
              <w:t>E-mail</w:t>
            </w:r>
          </w:p>
          <w:p w:rsidR="009E1554" w:rsidRPr="009E1554" w:rsidRDefault="009E1554" w:rsidP="009E1554">
            <w:pPr>
              <w:widowControl w:val="0"/>
              <w:spacing w:before="120" w:after="0" w:line="276" w:lineRule="auto"/>
              <w:ind w:left="1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54" w:rsidRPr="009E1554" w:rsidRDefault="009E1554" w:rsidP="009E1554">
            <w:pPr>
              <w:widowControl w:val="0"/>
              <w:spacing w:after="0" w:line="276" w:lineRule="auto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  <w:p w:rsidR="009E1554" w:rsidRPr="009E1554" w:rsidRDefault="009E1554" w:rsidP="009E1554">
            <w:pPr>
              <w:widowControl w:val="0"/>
              <w:spacing w:after="0" w:line="276" w:lineRule="auto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тренера</w:t>
            </w:r>
          </w:p>
        </w:tc>
      </w:tr>
      <w:tr w:rsidR="009E1554" w:rsidRPr="009E1554" w:rsidTr="003A42DB">
        <w:trPr>
          <w:trHeight w:hRule="exact"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554" w:rsidRPr="009E1554" w:rsidRDefault="009E1554" w:rsidP="009E1554">
            <w:pPr>
              <w:widowControl w:val="0"/>
              <w:spacing w:after="0" w:line="276" w:lineRule="auto"/>
              <w:ind w:left="1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E1554" w:rsidRPr="009E1554" w:rsidTr="003A42DB">
        <w:trPr>
          <w:trHeight w:hRule="exact"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554" w:rsidRPr="009E1554" w:rsidRDefault="009E1554" w:rsidP="009E1554">
            <w:pPr>
              <w:widowControl w:val="0"/>
              <w:spacing w:after="0" w:line="276" w:lineRule="auto"/>
              <w:ind w:left="1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E1554" w:rsidRPr="009E1554" w:rsidTr="003A42DB">
        <w:trPr>
          <w:trHeight w:hRule="exact"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554" w:rsidRPr="009E1554" w:rsidRDefault="009E1554" w:rsidP="009E1554">
            <w:pPr>
              <w:widowControl w:val="0"/>
              <w:spacing w:after="0" w:line="276" w:lineRule="auto"/>
              <w:ind w:left="1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155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E1554" w:rsidRPr="009E1554" w:rsidTr="003A42DB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554" w:rsidRPr="009E1554" w:rsidRDefault="009E1554" w:rsidP="009E1554">
            <w:pPr>
              <w:widowControl w:val="0"/>
              <w:spacing w:after="0"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E1554" w:rsidRPr="009E1554" w:rsidRDefault="009E1554" w:rsidP="009E1554">
      <w:pPr>
        <w:widowControl w:val="0"/>
        <w:spacing w:after="0" w:line="276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9E1554" w:rsidRPr="009E1554" w:rsidRDefault="009E1554" w:rsidP="009E1554">
      <w:pPr>
        <w:widowControl w:val="0"/>
        <w:spacing w:after="0" w:line="276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9E1554" w:rsidRPr="009E1554" w:rsidRDefault="009E1554" w:rsidP="009E1554">
      <w:pPr>
        <w:framePr w:w="13831" w:h="2656" w:hRule="exact" w:wrap="none" w:vAnchor="page" w:hAnchor="page" w:x="1560" w:y="3046"/>
        <w:widowControl w:val="0"/>
        <w:spacing w:after="0" w:line="276" w:lineRule="auto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9E15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Заявка</w:t>
      </w:r>
    </w:p>
    <w:p w:rsidR="009E1554" w:rsidRPr="009E1554" w:rsidRDefault="009E1554" w:rsidP="009E1554">
      <w:pPr>
        <w:framePr w:w="13831" w:h="2656" w:hRule="exact" w:wrap="none" w:vAnchor="page" w:hAnchor="page" w:x="1560" w:y="3046"/>
        <w:widowControl w:val="0"/>
        <w:spacing w:after="267" w:line="276" w:lineRule="auto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9E15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на участие </w:t>
      </w:r>
      <w:r w:rsidRPr="009E15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</w:r>
      <w:bookmarkStart w:id="0" w:name="_Hlk126138558"/>
      <w:r w:rsidRPr="009E15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в Чемпионате на Кубок Губернатора Санкт-Петербурга по образовательной робототехнике среди студентов профессиональных образовательных </w:t>
      </w:r>
      <w:r w:rsidRPr="009E1554">
        <w:rPr>
          <w:rFonts w:ascii="Microsoft Sans Serif" w:hAnsi="Microsoft Sans Serif" w:cs="Microsoft Sans Serif"/>
          <w:sz w:val="24"/>
          <w:szCs w:val="24"/>
        </w:rPr>
        <w:t>учреждений, обучающихся общеобразовательных школ и дошкольных образовательных учреждений</w:t>
      </w:r>
      <w:r w:rsidRPr="009E15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</w:p>
    <w:bookmarkEnd w:id="0"/>
    <w:p w:rsidR="009E1554" w:rsidRPr="009E1554" w:rsidRDefault="009E1554" w:rsidP="009E1554">
      <w:pPr>
        <w:framePr w:w="13831" w:h="2656" w:hRule="exact" w:wrap="none" w:vAnchor="page" w:hAnchor="page" w:x="1560" w:y="3046"/>
        <w:widowControl w:val="0"/>
        <w:tabs>
          <w:tab w:val="left" w:leader="underscore" w:pos="8109"/>
        </w:tabs>
        <w:spacing w:after="0" w:line="276" w:lineRule="auto"/>
        <w:ind w:left="112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9E15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в номинации</w:t>
      </w:r>
      <w:r w:rsidRPr="009E15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ab/>
        <w:t>возрастная категория_____________</w:t>
      </w:r>
    </w:p>
    <w:p w:rsidR="00755AE9" w:rsidRPr="009E1554" w:rsidRDefault="009E1554" w:rsidP="009E1554">
      <w:pPr>
        <w:spacing w:line="276" w:lineRule="auto"/>
      </w:pPr>
      <w:r w:rsidRPr="009E1554"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t>На</w:t>
      </w:r>
      <w:bookmarkStart w:id="1" w:name="_GoBack"/>
      <w:bookmarkEnd w:id="1"/>
    </w:p>
    <w:sectPr w:rsidR="00755AE9" w:rsidRPr="009E1554" w:rsidSect="009E1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54"/>
    <w:rsid w:val="00755AE9"/>
    <w:rsid w:val="009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EC41-0AEE-41DD-B9DD-3F6AF300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user309</dc:creator>
  <cp:keywords/>
  <dc:description/>
  <cp:lastModifiedBy>user309</cp:lastModifiedBy>
  <cp:revision>1</cp:revision>
  <dcterms:created xsi:type="dcterms:W3CDTF">2023-02-13T08:37:00Z</dcterms:created>
  <dcterms:modified xsi:type="dcterms:W3CDTF">2023-02-13T08:38:00Z</dcterms:modified>
</cp:coreProperties>
</file>