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CC" w:rsidRDefault="004127CC" w:rsidP="004127CC">
      <w:pPr>
        <w:pStyle w:val="Tablecaption30"/>
        <w:framePr w:w="9803" w:wrap="notBeside" w:vAnchor="text" w:hAnchor="text" w:xAlign="center" w:y="1"/>
        <w:shd w:val="clear" w:color="auto" w:fill="auto"/>
        <w:spacing w:line="26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Практическая работа №6. 1ч</w:t>
      </w:r>
    </w:p>
    <w:p w:rsidR="004127CC" w:rsidRDefault="004127CC" w:rsidP="004127CC">
      <w:pPr>
        <w:framePr w:w="9803" w:wrap="notBeside" w:vAnchor="text" w:hAnchor="text" w:xAlign="center" w:y="1"/>
        <w:rPr>
          <w:rFonts w:ascii="Times New Roman" w:hAnsi="Times New Roman" w:cs="Times New Roman"/>
          <w:color w:val="000000" w:themeColor="text1"/>
        </w:rPr>
      </w:pPr>
    </w:p>
    <w:p w:rsidR="004127CC" w:rsidRDefault="004127CC" w:rsidP="004127C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Тема: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Виды природных ресурсов</w:t>
      </w:r>
    </w:p>
    <w:p w:rsidR="004127CC" w:rsidRDefault="004127CC" w:rsidP="004127C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Цель работы</w:t>
      </w:r>
      <w:r>
        <w:rPr>
          <w:color w:val="000000" w:themeColor="text1"/>
        </w:rPr>
        <w:t>: научиться осуществлять подбор необходимой литературы, вычленять из нее главное, систематизировать имеющийся материал.</w:t>
      </w:r>
    </w:p>
    <w:p w:rsidR="004127CC" w:rsidRDefault="004127CC" w:rsidP="004127C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Ход работы: </w:t>
      </w:r>
      <w:r>
        <w:rPr>
          <w:bCs/>
          <w:color w:val="000000" w:themeColor="text1"/>
        </w:rPr>
        <w:t xml:space="preserve">Используя интернет ресурсы, учебник </w:t>
      </w:r>
      <w:r>
        <w:rPr>
          <w:color w:val="000000" w:themeColor="text1"/>
          <w:spacing w:val="-9"/>
        </w:rPr>
        <w:t xml:space="preserve">В.П. </w:t>
      </w:r>
      <w:proofErr w:type="spellStart"/>
      <w:r>
        <w:rPr>
          <w:color w:val="000000" w:themeColor="text1"/>
          <w:spacing w:val="-9"/>
        </w:rPr>
        <w:t>Максаковский</w:t>
      </w:r>
      <w:proofErr w:type="spellEnd"/>
      <w:r>
        <w:rPr>
          <w:color w:val="000000" w:themeColor="text1"/>
          <w:spacing w:val="-9"/>
        </w:rPr>
        <w:t xml:space="preserve"> География</w:t>
      </w:r>
      <w:r>
        <w:rPr>
          <w:bCs/>
          <w:color w:val="000000" w:themeColor="text1"/>
        </w:rPr>
        <w:t xml:space="preserve"> з</w:t>
      </w:r>
      <w:r>
        <w:rPr>
          <w:color w:val="000000" w:themeColor="text1"/>
        </w:rPr>
        <w:t>аполните таблицу: «Виды природных ресурсов»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4127CC" w:rsidTr="004127CC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7CC" w:rsidRDefault="004127CC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Природный ресурс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7CC" w:rsidRDefault="004127CC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Страна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7CC" w:rsidRDefault="004127CC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Крупные месторождения, страны</w:t>
            </w:r>
          </w:p>
        </w:tc>
      </w:tr>
      <w:tr w:rsidR="004127CC" w:rsidTr="004127CC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7CC" w:rsidRDefault="004127CC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7CC" w:rsidRDefault="004127CC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7CC" w:rsidRDefault="004127CC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</w:tbl>
    <w:p w:rsidR="004127CC" w:rsidRDefault="004127CC" w:rsidP="004127C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.</w:t>
      </w:r>
    </w:p>
    <w:p w:rsidR="004127CC" w:rsidRDefault="004127CC" w:rsidP="004127CC">
      <w:pPr>
        <w:pStyle w:val="Bodytext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15" w:lineRule="exact"/>
        <w:ind w:left="567" w:right="1420" w:hanging="30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Найдите данные об обеспеченности страны природными ресурсами.</w:t>
      </w:r>
    </w:p>
    <w:p w:rsidR="004127CC" w:rsidRDefault="004127CC" w:rsidP="004127CC">
      <w:pPr>
        <w:pStyle w:val="Bodytext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15" w:lineRule="exact"/>
        <w:ind w:left="567" w:hanging="30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Занесите результаты в таблицу.</w:t>
      </w:r>
    </w:p>
    <w:p w:rsidR="004127CC" w:rsidRDefault="004127CC" w:rsidP="004127CC">
      <w:pPr>
        <w:pStyle w:val="Bodytext21"/>
        <w:numPr>
          <w:ilvl w:val="0"/>
          <w:numId w:val="1"/>
        </w:numPr>
        <w:shd w:val="clear" w:color="auto" w:fill="auto"/>
        <w:spacing w:before="0" w:line="315" w:lineRule="exact"/>
        <w:ind w:left="567" w:hanging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Дайте оценку обеспеченности ресурсами каждой из указанных стран</w:t>
      </w:r>
    </w:p>
    <w:p w:rsidR="004127CC" w:rsidRDefault="004127CC" w:rsidP="004127CC">
      <w:pPr>
        <w:pStyle w:val="Bodytext2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15" w:lineRule="exact"/>
        <w:ind w:left="567" w:right="1420" w:hanging="30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Анализируя статистические данные о запасах основных видов природных ресурсов, сравните обеспеченность минеральными ресурсами предложенных стран.</w:t>
      </w:r>
    </w:p>
    <w:p w:rsidR="004127CC" w:rsidRDefault="004127CC" w:rsidP="004127CC">
      <w:pPr>
        <w:pStyle w:val="Bodytext21"/>
        <w:shd w:val="clear" w:color="auto" w:fill="auto"/>
        <w:tabs>
          <w:tab w:val="left" w:pos="284"/>
        </w:tabs>
        <w:spacing w:before="0" w:line="315" w:lineRule="exact"/>
        <w:ind w:right="1420" w:firstLine="0"/>
        <w:rPr>
          <w:color w:val="000000" w:themeColor="text1"/>
          <w:sz w:val="24"/>
          <w:szCs w:val="24"/>
        </w:rPr>
      </w:pPr>
    </w:p>
    <w:p w:rsidR="004127CC" w:rsidRDefault="004127CC" w:rsidP="004127C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Используемая литература:</w:t>
      </w:r>
    </w:p>
    <w:p w:rsidR="004127CC" w:rsidRDefault="004127CC" w:rsidP="004127CC">
      <w:pPr>
        <w:pStyle w:val="Bodytext21"/>
        <w:numPr>
          <w:ilvl w:val="0"/>
          <w:numId w:val="2"/>
        </w:numPr>
        <w:shd w:val="clear" w:color="auto" w:fill="auto"/>
        <w:tabs>
          <w:tab w:val="left" w:pos="1087"/>
        </w:tabs>
        <w:spacing w:before="0" w:line="319" w:lineRule="exact"/>
        <w:ind w:firstLine="740"/>
        <w:jc w:val="lef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Максаковский</w:t>
      </w:r>
      <w:proofErr w:type="spellEnd"/>
      <w:r>
        <w:rPr>
          <w:color w:val="000000" w:themeColor="text1"/>
          <w:sz w:val="24"/>
          <w:szCs w:val="24"/>
        </w:rPr>
        <w:t xml:space="preserve"> В.П. Экономическая и социальная география мира: учеб, для 10 </w:t>
      </w:r>
      <w:proofErr w:type="spellStart"/>
      <w:r>
        <w:rPr>
          <w:color w:val="000000" w:themeColor="text1"/>
          <w:sz w:val="24"/>
          <w:szCs w:val="24"/>
        </w:rPr>
        <w:t>кл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общеобразоват</w:t>
      </w:r>
      <w:proofErr w:type="spellEnd"/>
      <w:r>
        <w:rPr>
          <w:color w:val="000000" w:themeColor="text1"/>
          <w:sz w:val="24"/>
          <w:szCs w:val="24"/>
        </w:rPr>
        <w:t>. учреждений. - М.: Просвещение, 2015.</w:t>
      </w:r>
    </w:p>
    <w:p w:rsidR="004127CC" w:rsidRDefault="004127CC" w:rsidP="004127CC">
      <w:pPr>
        <w:pStyle w:val="Bodytext21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00" w:lineRule="exact"/>
        <w:ind w:firstLine="7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 столицы мира: Популярный справочник / Сост. Л.М. Еремина. - М.: Дрофа, 2016</w:t>
      </w:r>
    </w:p>
    <w:p w:rsidR="004127CC" w:rsidRDefault="004127CC" w:rsidP="004127CC">
      <w:pPr>
        <w:pStyle w:val="Bodytext21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Поспелов Е.М. Школьный словарь географических названий. - М: Профиздат,2016.</w:t>
      </w:r>
    </w:p>
    <w:p w:rsidR="005F4C7F" w:rsidRDefault="004127CC" w:rsidP="00DC236B">
      <w:pPr>
        <w:pStyle w:val="Bodytext21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</w:pPr>
      <w:r w:rsidRPr="004127CC">
        <w:rPr>
          <w:color w:val="000000" w:themeColor="text1"/>
          <w:sz w:val="24"/>
          <w:szCs w:val="24"/>
        </w:rPr>
        <w:t>Атлас. Э</w:t>
      </w:r>
      <w:r w:rsidRPr="004127CC">
        <w:rPr>
          <w:color w:val="000000" w:themeColor="text1"/>
          <w:sz w:val="24"/>
          <w:szCs w:val="24"/>
        </w:rPr>
        <w:t>кономическая география 10 класс</w:t>
      </w:r>
      <w:bookmarkStart w:id="0" w:name="_GoBack"/>
      <w:bookmarkEnd w:id="0"/>
    </w:p>
    <w:sectPr w:rsidR="005F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8AA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7ABB3D4F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C"/>
    <w:rsid w:val="004127CC"/>
    <w:rsid w:val="005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B764-9DC7-416B-9427-DEC26F53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27C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text2">
    <w:name w:val="Body text (2)_"/>
    <w:basedOn w:val="a0"/>
    <w:link w:val="Bodytext21"/>
    <w:uiPriority w:val="99"/>
    <w:locked/>
    <w:rsid w:val="004127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127CC"/>
    <w:pPr>
      <w:shd w:val="clear" w:color="auto" w:fill="FFFFFF"/>
      <w:spacing w:before="420" w:line="477" w:lineRule="exact"/>
      <w:ind w:hanging="3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Tablecaption3">
    <w:name w:val="Table caption (3)_"/>
    <w:basedOn w:val="a0"/>
    <w:link w:val="Tablecaption30"/>
    <w:uiPriority w:val="99"/>
    <w:locked/>
    <w:rsid w:val="004127C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0">
    <w:name w:val="Table caption (3)"/>
    <w:basedOn w:val="a"/>
    <w:link w:val="Tablecaption3"/>
    <w:uiPriority w:val="99"/>
    <w:rsid w:val="004127CC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2021-10-30T12:56:00Z</dcterms:created>
  <dcterms:modified xsi:type="dcterms:W3CDTF">2021-10-30T12:56:00Z</dcterms:modified>
</cp:coreProperties>
</file>