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34" w:rsidRDefault="007D1B34" w:rsidP="007D1B34">
      <w:pPr>
        <w:pStyle w:val="Tablecaption30"/>
        <w:framePr w:w="9803" w:wrap="notBeside" w:vAnchor="text" w:hAnchor="text" w:xAlign="center" w:y="1"/>
        <w:shd w:val="clear" w:color="auto" w:fill="auto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Практическая работа №3.</w:t>
      </w:r>
    </w:p>
    <w:p w:rsidR="007D1B34" w:rsidRDefault="007D1B34" w:rsidP="007D1B34">
      <w:pPr>
        <w:framePr w:w="9803" w:wrap="notBeside" w:vAnchor="text" w:hAnchor="text" w:xAlign="center" w:y="1"/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7D1B34" w:rsidRDefault="007D1B34" w:rsidP="007D1B34">
      <w:pPr>
        <w:pStyle w:val="Bodytext21"/>
        <w:shd w:val="clear" w:color="auto" w:fill="auto"/>
        <w:spacing w:before="243" w:line="315" w:lineRule="exact"/>
        <w:ind w:left="940" w:right="1400" w:firstLine="680"/>
        <w:rPr>
          <w:sz w:val="24"/>
          <w:szCs w:val="24"/>
        </w:rPr>
      </w:pPr>
      <w:r>
        <w:rPr>
          <w:rStyle w:val="Bodytext213pt"/>
          <w:sz w:val="24"/>
          <w:szCs w:val="24"/>
        </w:rPr>
        <w:t xml:space="preserve">Тема: </w:t>
      </w:r>
      <w:r>
        <w:rPr>
          <w:b/>
          <w:sz w:val="24"/>
          <w:szCs w:val="24"/>
        </w:rPr>
        <w:t>Определение демографической ситуации и особенностей демографической политики в разных странах и регионах мира.</w:t>
      </w:r>
    </w:p>
    <w:p w:rsidR="007D1B34" w:rsidRDefault="007D1B34" w:rsidP="007D1B34">
      <w:pPr>
        <w:pStyle w:val="Bodytext21"/>
        <w:shd w:val="clear" w:color="auto" w:fill="auto"/>
        <w:spacing w:before="0" w:line="315" w:lineRule="exact"/>
        <w:ind w:left="940" w:right="1400" w:firstLine="680"/>
        <w:rPr>
          <w:sz w:val="24"/>
          <w:szCs w:val="24"/>
        </w:rPr>
      </w:pPr>
      <w:r>
        <w:rPr>
          <w:rStyle w:val="Bodytext213pt2"/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Работа над формированием понятия «демографическая политика», формирование умения выявлять аспекты демографической политики для стран с разным типом воспроизводства населения.</w:t>
      </w:r>
    </w:p>
    <w:p w:rsidR="007D1B34" w:rsidRDefault="007D1B34" w:rsidP="007D1B34">
      <w:pPr>
        <w:pStyle w:val="Bodytext21"/>
        <w:shd w:val="clear" w:color="auto" w:fill="auto"/>
        <w:spacing w:before="0" w:line="315" w:lineRule="exact"/>
        <w:ind w:left="940" w:firstLine="680"/>
        <w:jc w:val="left"/>
        <w:rPr>
          <w:sz w:val="24"/>
          <w:szCs w:val="24"/>
        </w:rPr>
      </w:pPr>
      <w:r>
        <w:rPr>
          <w:rStyle w:val="Bodytext213pt2"/>
          <w:sz w:val="24"/>
          <w:szCs w:val="24"/>
        </w:rPr>
        <w:t>Ход работы:</w:t>
      </w:r>
      <w:r>
        <w:rPr>
          <w:sz w:val="24"/>
          <w:szCs w:val="24"/>
        </w:rPr>
        <w:t xml:space="preserve"> Используя материал учебника, заполните таблицу:</w:t>
      </w:r>
    </w:p>
    <w:p w:rsidR="007D1B34" w:rsidRDefault="007D1B34" w:rsidP="007D1B34">
      <w:pPr>
        <w:pStyle w:val="Tablecaption1"/>
        <w:framePr w:w="9803" w:wrap="notBeside" w:vAnchor="text" w:hAnchor="text" w:xAlign="center" w:y="1"/>
        <w:shd w:val="clear" w:color="auto" w:fill="auto"/>
        <w:spacing w:line="280" w:lineRule="exact"/>
        <w:rPr>
          <w:sz w:val="24"/>
          <w:szCs w:val="24"/>
        </w:rPr>
      </w:pPr>
      <w:r>
        <w:rPr>
          <w:rStyle w:val="Tablecaption0"/>
          <w:sz w:val="24"/>
          <w:szCs w:val="24"/>
        </w:rPr>
        <w:t>Демографическая политика.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6"/>
        <w:gridCol w:w="3366"/>
        <w:gridCol w:w="3261"/>
      </w:tblGrid>
      <w:tr w:rsidR="007D1B34" w:rsidTr="007D1B34">
        <w:trPr>
          <w:trHeight w:hRule="exact" w:val="977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315" w:lineRule="exact"/>
              <w:ind w:firstLine="0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Страны первого типа воспроизводства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315" w:lineRule="exact"/>
              <w:ind w:firstLine="0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Страны второго типа воспроизводства населения</w:t>
            </w:r>
          </w:p>
        </w:tc>
      </w:tr>
      <w:tr w:rsidR="007D1B34" w:rsidTr="007D1B34">
        <w:trPr>
          <w:trHeight w:hRule="exact" w:val="968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319" w:lineRule="exact"/>
              <w:ind w:firstLine="0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Характерные черты естественного движения населения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D1B34" w:rsidTr="007D1B34">
        <w:trPr>
          <w:trHeight w:hRule="exact" w:val="644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315" w:lineRule="exact"/>
              <w:ind w:firstLine="0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Примеры стран (по пять)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D1B34" w:rsidTr="007D1B34">
        <w:trPr>
          <w:trHeight w:hRule="exact" w:val="648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315" w:lineRule="exact"/>
              <w:ind w:firstLine="0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Цель демографической политики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D1B34" w:rsidTr="007D1B34">
        <w:trPr>
          <w:trHeight w:hRule="exact" w:val="1297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315" w:lineRule="exact"/>
              <w:ind w:firstLine="0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Мероприятия, проводимые государством в рамках демографической политики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D1B34" w:rsidRDefault="007D1B34" w:rsidP="007D1B34">
      <w:pPr>
        <w:framePr w:w="9803" w:wrap="notBeside" w:vAnchor="text" w:hAnchor="text" w:xAlign="center" w:y="1"/>
        <w:rPr>
          <w:rFonts w:ascii="Times New Roman" w:hAnsi="Times New Roman" w:cs="Times New Roman"/>
        </w:rPr>
      </w:pPr>
    </w:p>
    <w:p w:rsidR="007D1B34" w:rsidRDefault="007D1B34" w:rsidP="007D1B34">
      <w:pPr>
        <w:framePr w:w="9803" w:wrap="notBeside" w:vAnchor="text" w:hAnchor="text" w:xAlign="center" w:y="1"/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7D1B34" w:rsidRDefault="007D1B34" w:rsidP="007D1B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Используемая литература:</w:t>
      </w:r>
    </w:p>
    <w:p w:rsidR="007D1B34" w:rsidRDefault="007D1B34" w:rsidP="007D1B34">
      <w:pPr>
        <w:pStyle w:val="Bodytext21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319" w:lineRule="exact"/>
        <w:ind w:firstLine="74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Максаковский</w:t>
      </w:r>
      <w:proofErr w:type="spellEnd"/>
      <w:r>
        <w:rPr>
          <w:sz w:val="24"/>
          <w:szCs w:val="24"/>
        </w:rPr>
        <w:t xml:space="preserve"> В.П. Экономическая и социальная география мира: учеб, для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учреждений. - М.: Просвещение, 2015.</w:t>
      </w:r>
    </w:p>
    <w:p w:rsidR="007D1B34" w:rsidRDefault="007D1B34" w:rsidP="007D1B34">
      <w:pPr>
        <w:pStyle w:val="Bodytext21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30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Все столицы мира: Популярный справочник / Сост. Л.М. Еремина. - М.: Дрофа, 2016</w:t>
      </w:r>
    </w:p>
    <w:p w:rsidR="007D1B34" w:rsidRDefault="007D1B34" w:rsidP="007D1B34">
      <w:pPr>
        <w:pStyle w:val="Bodytext21"/>
        <w:numPr>
          <w:ilvl w:val="0"/>
          <w:numId w:val="1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Поспелов Е.М. Школьный словарь географических названий. - М: Профиздат,2016.</w:t>
      </w:r>
    </w:p>
    <w:p w:rsidR="007D1B34" w:rsidRDefault="007D1B34" w:rsidP="007D1B34">
      <w:pPr>
        <w:pStyle w:val="Bodytext21"/>
        <w:numPr>
          <w:ilvl w:val="0"/>
          <w:numId w:val="1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Атлас. Экономическая география 10 класс.</w:t>
      </w: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</w:p>
    <w:p w:rsidR="007D1B34" w:rsidRDefault="007D1B34" w:rsidP="007D1B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7D1B34" w:rsidRDefault="007D1B34" w:rsidP="007D1B34">
      <w:pPr>
        <w:pStyle w:val="Bodytext21"/>
        <w:shd w:val="clear" w:color="auto" w:fill="auto"/>
        <w:spacing w:before="252" w:line="310" w:lineRule="exact"/>
        <w:ind w:left="940" w:right="1400" w:firstLine="680"/>
        <w:rPr>
          <w:b/>
          <w:sz w:val="24"/>
          <w:szCs w:val="24"/>
        </w:rPr>
      </w:pPr>
      <w:r>
        <w:rPr>
          <w:rStyle w:val="Bodytext213pt"/>
          <w:sz w:val="24"/>
          <w:szCs w:val="24"/>
        </w:rPr>
        <w:t xml:space="preserve">Тема: </w:t>
      </w:r>
      <w:r>
        <w:rPr>
          <w:b/>
          <w:sz w:val="24"/>
          <w:szCs w:val="24"/>
        </w:rPr>
        <w:t>Оценка особенностей уровня и качества жизни населения в разных странах и регионах мира.</w:t>
      </w:r>
    </w:p>
    <w:p w:rsidR="007D1B34" w:rsidRDefault="007D1B34" w:rsidP="007D1B34">
      <w:pPr>
        <w:pStyle w:val="Bodytext21"/>
        <w:shd w:val="clear" w:color="auto" w:fill="auto"/>
        <w:spacing w:before="0" w:line="310" w:lineRule="exact"/>
        <w:ind w:left="940" w:right="1400" w:firstLine="680"/>
        <w:rPr>
          <w:sz w:val="24"/>
          <w:szCs w:val="24"/>
        </w:rPr>
      </w:pPr>
      <w:r>
        <w:rPr>
          <w:rStyle w:val="Bodytext213pt"/>
          <w:sz w:val="24"/>
          <w:szCs w:val="24"/>
        </w:rPr>
        <w:t xml:space="preserve">Цель: </w:t>
      </w:r>
      <w:r>
        <w:rPr>
          <w:sz w:val="24"/>
          <w:szCs w:val="24"/>
        </w:rPr>
        <w:t>Развитие умений комплексного использования материала учебника, справочных и статистических материалов с целью оценки уровня и качества жизни населения в разных странах и определения влияния этих факторов на среднюю продолжительность жизни населения.</w:t>
      </w:r>
    </w:p>
    <w:p w:rsidR="007D1B34" w:rsidRDefault="007D1B34" w:rsidP="007D1B34">
      <w:pPr>
        <w:pStyle w:val="Bodytext21"/>
        <w:shd w:val="clear" w:color="auto" w:fill="auto"/>
        <w:spacing w:before="0" w:line="310" w:lineRule="exact"/>
        <w:ind w:left="940" w:right="1400" w:firstLine="680"/>
        <w:rPr>
          <w:sz w:val="24"/>
          <w:szCs w:val="24"/>
        </w:rPr>
      </w:pPr>
      <w:r>
        <w:rPr>
          <w:rStyle w:val="Bodytext213pt2"/>
          <w:sz w:val="24"/>
          <w:szCs w:val="24"/>
        </w:rPr>
        <w:t>Ход работы:</w:t>
      </w:r>
      <w:r>
        <w:rPr>
          <w:sz w:val="24"/>
          <w:szCs w:val="24"/>
        </w:rPr>
        <w:t xml:space="preserve"> Используя материал учебника и справочные материалы, заполните таблицу: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1302"/>
        <w:gridCol w:w="1278"/>
        <w:gridCol w:w="3157"/>
        <w:gridCol w:w="2580"/>
      </w:tblGrid>
      <w:tr w:rsidR="007D1B34" w:rsidTr="007D1B34">
        <w:trPr>
          <w:trHeight w:hRule="exact" w:val="39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Страна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Уровень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2"/>
                <w:sz w:val="24"/>
                <w:szCs w:val="24"/>
              </w:rPr>
              <w:t>социаль</w:t>
            </w:r>
            <w:proofErr w:type="spellEnd"/>
            <w:r>
              <w:rPr>
                <w:rStyle w:val="Bodytext22"/>
                <w:sz w:val="24"/>
                <w:szCs w:val="24"/>
              </w:rPr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Наличие\отсутствие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Style w:val="Bodytext22"/>
                <w:sz w:val="24"/>
                <w:szCs w:val="24"/>
              </w:rPr>
              <w:t>продол</w:t>
            </w:r>
            <w:proofErr w:type="spellEnd"/>
            <w:r>
              <w:rPr>
                <w:rStyle w:val="Bodytext22"/>
                <w:sz w:val="24"/>
                <w:szCs w:val="24"/>
              </w:rPr>
              <w:t>-</w:t>
            </w:r>
          </w:p>
        </w:tc>
      </w:tr>
      <w:tr w:rsidR="007D1B34" w:rsidTr="007D1B34">
        <w:trPr>
          <w:trHeight w:hRule="exact" w:val="281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но-экономического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экологических проблем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2"/>
                <w:sz w:val="24"/>
                <w:szCs w:val="24"/>
              </w:rPr>
              <w:t>жительность</w:t>
            </w:r>
            <w:proofErr w:type="spellEnd"/>
            <w:r>
              <w:rPr>
                <w:rStyle w:val="Bodytext22"/>
                <w:sz w:val="24"/>
                <w:szCs w:val="24"/>
              </w:rPr>
              <w:t xml:space="preserve"> жизни</w:t>
            </w:r>
          </w:p>
        </w:tc>
      </w:tr>
      <w:tr w:rsidR="007D1B34" w:rsidTr="007D1B34">
        <w:trPr>
          <w:trHeight w:hRule="exact" w:val="33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развития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(размер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D1B34" w:rsidRDefault="007D1B34" w:rsidP="007D1B34">
      <w:pPr>
        <w:framePr w:w="9803" w:wrap="notBeside" w:vAnchor="text" w:hAnchor="text" w:xAlign="center" w:y="1"/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2580"/>
        <w:gridCol w:w="3157"/>
        <w:gridCol w:w="2580"/>
      </w:tblGrid>
      <w:tr w:rsidR="007D1B34" w:rsidTr="007D1B34">
        <w:trPr>
          <w:trHeight w:hRule="exact" w:val="66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324" w:lineRule="exact"/>
              <w:ind w:firstLine="0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ВВП на душу населения)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D1B34" w:rsidTr="007D1B34">
        <w:trPr>
          <w:trHeight w:hRule="exact" w:val="32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Япония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D1B34" w:rsidTr="007D1B34">
        <w:trPr>
          <w:trHeight w:hRule="exact" w:val="32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Швеция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D1B34" w:rsidTr="007D1B34">
        <w:trPr>
          <w:trHeight w:hRule="exact" w:val="33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Россия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D1B34" w:rsidTr="007D1B34">
        <w:trPr>
          <w:trHeight w:hRule="exact" w:val="32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Индия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D1B34" w:rsidTr="007D1B34">
        <w:trPr>
          <w:trHeight w:hRule="exact" w:val="34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D1B34" w:rsidRDefault="007D1B34">
            <w:pPr>
              <w:pStyle w:val="Bodytext21"/>
              <w:framePr w:w="980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Руанда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4" w:rsidRDefault="007D1B34">
            <w:pPr>
              <w:framePr w:w="98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D1B34" w:rsidRDefault="007D1B34" w:rsidP="007D1B34">
      <w:pPr>
        <w:pStyle w:val="Tablecaption1"/>
        <w:framePr w:w="9803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62"/>
        </w:tabs>
        <w:spacing w:line="315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Сделайте сравнительный анализ данных, внесенных вами в таблицу.</w:t>
      </w:r>
    </w:p>
    <w:p w:rsidR="007D1B34" w:rsidRDefault="007D1B34" w:rsidP="007D1B34">
      <w:pPr>
        <w:pStyle w:val="Tablecaption1"/>
        <w:framePr w:w="9803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224"/>
        </w:tabs>
        <w:spacing w:line="315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Сделайте вывод о взаимосвязи уровня социально-экономического развития страны и качества жизни населения</w:t>
      </w:r>
    </w:p>
    <w:p w:rsidR="007D1B34" w:rsidRDefault="007D1B34" w:rsidP="007D1B34">
      <w:pPr>
        <w:rPr>
          <w:rFonts w:ascii="Times New Roman" w:hAnsi="Times New Roman" w:cs="Times New Roman"/>
        </w:rPr>
      </w:pPr>
    </w:p>
    <w:p w:rsidR="007D1B34" w:rsidRDefault="007D1B34" w:rsidP="007D1B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Используемая литература:</w:t>
      </w:r>
    </w:p>
    <w:p w:rsidR="007D1B34" w:rsidRDefault="007D1B34" w:rsidP="007D1B34">
      <w:pPr>
        <w:pStyle w:val="Bodytext21"/>
        <w:numPr>
          <w:ilvl w:val="0"/>
          <w:numId w:val="3"/>
        </w:numPr>
        <w:shd w:val="clear" w:color="auto" w:fill="auto"/>
        <w:tabs>
          <w:tab w:val="left" w:pos="1087"/>
        </w:tabs>
        <w:spacing w:before="0" w:line="319" w:lineRule="exact"/>
        <w:ind w:firstLine="74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Максаковский</w:t>
      </w:r>
      <w:proofErr w:type="spellEnd"/>
      <w:r>
        <w:rPr>
          <w:sz w:val="24"/>
          <w:szCs w:val="24"/>
        </w:rPr>
        <w:t xml:space="preserve"> В.П. Экономическая и социальная география мира: учеб, для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учреждений. - М.: Просвещение, 2015.</w:t>
      </w:r>
    </w:p>
    <w:p w:rsidR="007D1B34" w:rsidRDefault="007D1B34" w:rsidP="007D1B34">
      <w:pPr>
        <w:pStyle w:val="Bodytext21"/>
        <w:numPr>
          <w:ilvl w:val="0"/>
          <w:numId w:val="3"/>
        </w:numPr>
        <w:shd w:val="clear" w:color="auto" w:fill="auto"/>
        <w:tabs>
          <w:tab w:val="left" w:pos="1031"/>
        </w:tabs>
        <w:spacing w:before="0" w:line="30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Все столицы мира: Популярный справочник / Сост. Л.М. Еремина. - М.: Дрофа, 2016</w:t>
      </w:r>
    </w:p>
    <w:p w:rsidR="007D1B34" w:rsidRDefault="007D1B34" w:rsidP="007D1B34">
      <w:pPr>
        <w:pStyle w:val="Bodytext21"/>
        <w:numPr>
          <w:ilvl w:val="0"/>
          <w:numId w:val="3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Поспелов Е.М. Школьный словарь географических названий. - М: Профиздат,2016.</w:t>
      </w:r>
    </w:p>
    <w:p w:rsidR="007D1B34" w:rsidRDefault="007D1B34" w:rsidP="007D1B34">
      <w:pPr>
        <w:pStyle w:val="Bodytext21"/>
        <w:numPr>
          <w:ilvl w:val="0"/>
          <w:numId w:val="3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Атлас. Экономическая география 10 класс.</w:t>
      </w:r>
    </w:p>
    <w:p w:rsidR="007D1B34" w:rsidRDefault="007D1B34" w:rsidP="007D1B34">
      <w:pPr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</w:rPr>
      </w:pPr>
    </w:p>
    <w:p w:rsidR="007D1B34" w:rsidRDefault="007D1B34" w:rsidP="007D1B34">
      <w:pPr>
        <w:rPr>
          <w:rFonts w:ascii="Times New Roman" w:hAnsi="Times New Roman" w:cs="Times New Roman"/>
        </w:rPr>
      </w:pPr>
    </w:p>
    <w:p w:rsidR="007D1B34" w:rsidRDefault="007D1B34" w:rsidP="007D1B34">
      <w:pPr>
        <w:pStyle w:val="Tablecaption30"/>
        <w:framePr w:w="10662" w:wrap="notBeside" w:vAnchor="text" w:hAnchor="page" w:x="876" w:y="-365"/>
        <w:shd w:val="clear" w:color="auto" w:fill="auto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Практическая работа №4.</w:t>
      </w:r>
    </w:p>
    <w:p w:rsidR="007D1B34" w:rsidRDefault="007D1B34" w:rsidP="007D1B34">
      <w:pPr>
        <w:framePr w:w="10662" w:wrap="notBeside" w:vAnchor="text" w:hAnchor="page" w:x="876" w:y="-365"/>
        <w:rPr>
          <w:rFonts w:ascii="Times New Roman" w:hAnsi="Times New Roman" w:cs="Times New Roman"/>
        </w:rPr>
      </w:pPr>
    </w:p>
    <w:p w:rsidR="007D1B34" w:rsidRDefault="007D1B34" w:rsidP="007D1B34">
      <w:pPr>
        <w:pStyle w:val="Bodytext21"/>
        <w:shd w:val="clear" w:color="auto" w:fill="auto"/>
        <w:spacing w:before="234" w:line="315" w:lineRule="exact"/>
        <w:ind w:left="960" w:right="1380" w:firstLine="720"/>
        <w:rPr>
          <w:sz w:val="24"/>
          <w:szCs w:val="24"/>
        </w:rPr>
      </w:pPr>
      <w:r>
        <w:rPr>
          <w:rStyle w:val="Bodytext213pt"/>
          <w:sz w:val="24"/>
          <w:szCs w:val="24"/>
        </w:rPr>
        <w:t xml:space="preserve">Тема: </w:t>
      </w:r>
      <w:r>
        <w:rPr>
          <w:b/>
          <w:sz w:val="24"/>
          <w:szCs w:val="24"/>
        </w:rPr>
        <w:t>Определение стран -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</w:t>
      </w:r>
    </w:p>
    <w:p w:rsidR="007D1B34" w:rsidRDefault="007D1B34" w:rsidP="007D1B34">
      <w:pPr>
        <w:pStyle w:val="Bodytext21"/>
        <w:shd w:val="clear" w:color="auto" w:fill="auto"/>
        <w:spacing w:before="234" w:line="315" w:lineRule="exact"/>
        <w:ind w:left="960" w:right="1380" w:firstLine="720"/>
        <w:rPr>
          <w:sz w:val="24"/>
          <w:szCs w:val="24"/>
        </w:rPr>
      </w:pPr>
      <w:r>
        <w:rPr>
          <w:rStyle w:val="Bodytext213pt"/>
          <w:sz w:val="24"/>
          <w:szCs w:val="24"/>
        </w:rPr>
        <w:t xml:space="preserve">Цель: </w:t>
      </w:r>
      <w:r>
        <w:rPr>
          <w:sz w:val="24"/>
          <w:szCs w:val="24"/>
        </w:rPr>
        <w:t>Развитие умений комплексного использования материала учебника, справочных и статистических материалов с целью определения стран - экспортеров различных товаров и услуг.</w:t>
      </w:r>
    </w:p>
    <w:p w:rsidR="007D1B34" w:rsidRDefault="007D1B34" w:rsidP="007D1B34">
      <w:pPr>
        <w:pStyle w:val="Bodytext40"/>
        <w:shd w:val="clear" w:color="auto" w:fill="auto"/>
        <w:spacing w:before="0" w:after="0" w:line="315" w:lineRule="exact"/>
        <w:ind w:left="940" w:firstLine="0"/>
        <w:jc w:val="both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7D1B34" w:rsidRDefault="007D1B34" w:rsidP="007D1B34">
      <w:pPr>
        <w:pStyle w:val="Bodytext21"/>
        <w:numPr>
          <w:ilvl w:val="0"/>
          <w:numId w:val="4"/>
        </w:numPr>
        <w:shd w:val="clear" w:color="auto" w:fill="auto"/>
        <w:tabs>
          <w:tab w:val="left" w:pos="1417"/>
        </w:tabs>
        <w:spacing w:before="0" w:line="315" w:lineRule="exact"/>
        <w:ind w:left="940" w:right="1440"/>
        <w:rPr>
          <w:sz w:val="24"/>
          <w:szCs w:val="24"/>
        </w:rPr>
      </w:pPr>
      <w:r>
        <w:rPr>
          <w:sz w:val="24"/>
          <w:szCs w:val="24"/>
        </w:rPr>
        <w:t xml:space="preserve">Используя статистические данные, предоставленные в учебнике </w:t>
      </w:r>
      <w:proofErr w:type="spellStart"/>
      <w:r>
        <w:rPr>
          <w:sz w:val="24"/>
          <w:szCs w:val="24"/>
        </w:rPr>
        <w:t>В.П.Максаковского</w:t>
      </w:r>
      <w:proofErr w:type="spellEnd"/>
      <w:r>
        <w:rPr>
          <w:sz w:val="24"/>
          <w:szCs w:val="24"/>
        </w:rPr>
        <w:t xml:space="preserve"> (стр. 123 таблица 6), на контурной карте мира постройте картодиаграмму производства отдельных видов машиностроительной продукции в середине 90-ых годов;</w:t>
      </w:r>
    </w:p>
    <w:p w:rsidR="007D1B34" w:rsidRDefault="007D1B34" w:rsidP="007D1B34">
      <w:pPr>
        <w:pStyle w:val="Bodytext21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15" w:lineRule="exact"/>
        <w:ind w:left="940" w:right="1440"/>
        <w:rPr>
          <w:sz w:val="24"/>
          <w:szCs w:val="24"/>
        </w:rPr>
      </w:pPr>
      <w:r>
        <w:rPr>
          <w:sz w:val="24"/>
          <w:szCs w:val="24"/>
        </w:rPr>
        <w:t>Используя карты атласа (стр. 19), заштрихуйте страны с высоким уровнем развития машиностроения;</w:t>
      </w:r>
    </w:p>
    <w:p w:rsidR="007D1B34" w:rsidRDefault="007D1B34" w:rsidP="007D1B34">
      <w:pPr>
        <w:pStyle w:val="Bodytext21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15" w:lineRule="exact"/>
        <w:ind w:left="940" w:right="1440"/>
        <w:rPr>
          <w:sz w:val="24"/>
          <w:szCs w:val="24"/>
        </w:rPr>
      </w:pPr>
      <w:r>
        <w:rPr>
          <w:sz w:val="24"/>
          <w:szCs w:val="24"/>
        </w:rPr>
        <w:t>Условными знаками нанесите на карту и подпишите названия крупнейших центров машиностроения мира;</w:t>
      </w:r>
    </w:p>
    <w:p w:rsidR="007D1B34" w:rsidRDefault="007D1B34" w:rsidP="007D1B34">
      <w:pPr>
        <w:pStyle w:val="Bodytext21"/>
        <w:numPr>
          <w:ilvl w:val="0"/>
          <w:numId w:val="4"/>
        </w:numPr>
        <w:shd w:val="clear" w:color="auto" w:fill="auto"/>
        <w:tabs>
          <w:tab w:val="left" w:pos="1290"/>
        </w:tabs>
        <w:spacing w:before="0" w:line="315" w:lineRule="exact"/>
        <w:ind w:left="940" w:right="1440"/>
        <w:rPr>
          <w:sz w:val="24"/>
          <w:szCs w:val="24"/>
        </w:rPr>
      </w:pPr>
      <w:r>
        <w:rPr>
          <w:sz w:val="24"/>
          <w:szCs w:val="24"/>
        </w:rPr>
        <w:t>Стрелками покажите основные пути транспортировки продукции машиностроения;</w:t>
      </w:r>
    </w:p>
    <w:p w:rsidR="007D1B34" w:rsidRDefault="007D1B34" w:rsidP="007D1B34">
      <w:pPr>
        <w:pStyle w:val="Bodytext21"/>
        <w:numPr>
          <w:ilvl w:val="0"/>
          <w:numId w:val="4"/>
        </w:numPr>
        <w:shd w:val="clear" w:color="auto" w:fill="auto"/>
        <w:tabs>
          <w:tab w:val="left" w:pos="1304"/>
        </w:tabs>
        <w:spacing w:before="0" w:line="315" w:lineRule="exact"/>
        <w:ind w:left="940" w:right="1440"/>
        <w:rPr>
          <w:sz w:val="24"/>
          <w:szCs w:val="24"/>
        </w:rPr>
      </w:pPr>
      <w:r>
        <w:rPr>
          <w:sz w:val="24"/>
          <w:szCs w:val="24"/>
        </w:rPr>
        <w:t>Сделайте вывод о развитии машиностроения по странам и регионам мира.</w:t>
      </w:r>
    </w:p>
    <w:p w:rsidR="007D1B34" w:rsidRDefault="007D1B34" w:rsidP="007D1B34">
      <w:pPr>
        <w:pStyle w:val="Bodytext40"/>
        <w:shd w:val="clear" w:color="auto" w:fill="auto"/>
        <w:spacing w:before="0" w:after="0" w:line="315" w:lineRule="exact"/>
        <w:ind w:left="940" w:firstLine="0"/>
        <w:jc w:val="both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7D1B34" w:rsidRDefault="007D1B34" w:rsidP="007D1B34">
      <w:pPr>
        <w:pStyle w:val="Bodytext21"/>
        <w:numPr>
          <w:ilvl w:val="0"/>
          <w:numId w:val="5"/>
        </w:numPr>
        <w:shd w:val="clear" w:color="auto" w:fill="auto"/>
        <w:tabs>
          <w:tab w:val="left" w:pos="1295"/>
        </w:tabs>
        <w:spacing w:before="0" w:line="315" w:lineRule="exact"/>
        <w:ind w:left="940" w:right="1440"/>
        <w:rPr>
          <w:sz w:val="24"/>
          <w:szCs w:val="24"/>
        </w:rPr>
      </w:pPr>
      <w:r>
        <w:rPr>
          <w:sz w:val="24"/>
          <w:szCs w:val="24"/>
        </w:rPr>
        <w:t>Используя данные таблицы "Основные показатели химической промышленности мира в 2010 году", на контурной карте мира постройте картодиаграмму производства основных видов продукции химической промышленности;</w:t>
      </w:r>
    </w:p>
    <w:p w:rsidR="007D1B34" w:rsidRDefault="007D1B34" w:rsidP="007D1B34">
      <w:pPr>
        <w:pStyle w:val="Bodytext21"/>
        <w:numPr>
          <w:ilvl w:val="0"/>
          <w:numId w:val="5"/>
        </w:numPr>
        <w:shd w:val="clear" w:color="auto" w:fill="auto"/>
        <w:tabs>
          <w:tab w:val="left" w:pos="1285"/>
        </w:tabs>
        <w:spacing w:before="0" w:line="315" w:lineRule="exact"/>
        <w:ind w:left="940" w:right="1440"/>
        <w:rPr>
          <w:sz w:val="24"/>
          <w:szCs w:val="24"/>
        </w:rPr>
      </w:pPr>
      <w:r>
        <w:rPr>
          <w:sz w:val="24"/>
          <w:szCs w:val="24"/>
        </w:rPr>
        <w:t>Используя карты атласа (стр. 20), заштрихуйте страны с высоким уровнем развития химической промышленности;</w:t>
      </w:r>
    </w:p>
    <w:p w:rsidR="007D1B34" w:rsidRDefault="007D1B34" w:rsidP="007D1B34">
      <w:pPr>
        <w:pStyle w:val="Bodytext21"/>
        <w:numPr>
          <w:ilvl w:val="0"/>
          <w:numId w:val="5"/>
        </w:numPr>
        <w:shd w:val="clear" w:color="auto" w:fill="auto"/>
        <w:tabs>
          <w:tab w:val="left" w:pos="1285"/>
        </w:tabs>
        <w:spacing w:before="0" w:line="315" w:lineRule="exact"/>
        <w:ind w:left="940" w:right="1440"/>
        <w:rPr>
          <w:sz w:val="24"/>
          <w:szCs w:val="24"/>
        </w:rPr>
      </w:pPr>
      <w:r>
        <w:rPr>
          <w:sz w:val="24"/>
          <w:szCs w:val="24"/>
        </w:rPr>
        <w:t>Условными знаками нанесите на карту крупнейшие центры химической промышленности мира и подпишите их названия;</w:t>
      </w:r>
    </w:p>
    <w:p w:rsidR="007D1B34" w:rsidRDefault="007D1B34" w:rsidP="007D1B34">
      <w:pPr>
        <w:pStyle w:val="Bodytext21"/>
        <w:numPr>
          <w:ilvl w:val="0"/>
          <w:numId w:val="5"/>
        </w:numPr>
        <w:shd w:val="clear" w:color="auto" w:fill="auto"/>
        <w:tabs>
          <w:tab w:val="left" w:pos="1290"/>
        </w:tabs>
        <w:spacing w:before="0" w:line="315" w:lineRule="exact"/>
        <w:ind w:left="940" w:right="1440"/>
        <w:rPr>
          <w:sz w:val="24"/>
          <w:szCs w:val="24"/>
        </w:rPr>
      </w:pPr>
      <w:r>
        <w:rPr>
          <w:sz w:val="24"/>
          <w:szCs w:val="24"/>
        </w:rPr>
        <w:t>Стрелками покажите основные пути транспортировки химического сырья и продукции химической промышленности;</w:t>
      </w:r>
    </w:p>
    <w:p w:rsidR="007D1B34" w:rsidRDefault="007D1B34" w:rsidP="007D1B34">
      <w:pPr>
        <w:pStyle w:val="Bodytext21"/>
        <w:numPr>
          <w:ilvl w:val="0"/>
          <w:numId w:val="5"/>
        </w:numPr>
        <w:shd w:val="clear" w:color="auto" w:fill="auto"/>
        <w:tabs>
          <w:tab w:val="left" w:pos="1295"/>
        </w:tabs>
        <w:spacing w:before="0" w:line="315" w:lineRule="exact"/>
        <w:ind w:left="940" w:right="1440"/>
        <w:rPr>
          <w:sz w:val="24"/>
          <w:szCs w:val="24"/>
        </w:rPr>
      </w:pPr>
      <w:r>
        <w:rPr>
          <w:sz w:val="24"/>
          <w:szCs w:val="24"/>
        </w:rPr>
        <w:t>Красным цветом подчеркните страны, использующие собственное сырьё, синим - привозное, зелёным - собственное и привозное;</w:t>
      </w:r>
    </w:p>
    <w:p w:rsidR="007D1B34" w:rsidRDefault="007D1B34" w:rsidP="007D1B3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Используемая литература:</w:t>
      </w:r>
    </w:p>
    <w:p w:rsidR="007D1B34" w:rsidRDefault="007D1B34" w:rsidP="007D1B34">
      <w:pPr>
        <w:pStyle w:val="Bodytext21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319" w:lineRule="exact"/>
        <w:ind w:firstLine="74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Максаковский</w:t>
      </w:r>
      <w:proofErr w:type="spellEnd"/>
      <w:r>
        <w:rPr>
          <w:sz w:val="24"/>
          <w:szCs w:val="24"/>
        </w:rPr>
        <w:t xml:space="preserve"> В.П. Экономическая и социальная география мира: учеб, для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учреждений. - М.: Просвещение, 2015.</w:t>
      </w:r>
    </w:p>
    <w:p w:rsidR="007D1B34" w:rsidRDefault="007D1B34" w:rsidP="007D1B34">
      <w:pPr>
        <w:pStyle w:val="Bodytext21"/>
        <w:numPr>
          <w:ilvl w:val="0"/>
          <w:numId w:val="6"/>
        </w:numPr>
        <w:shd w:val="clear" w:color="auto" w:fill="auto"/>
        <w:tabs>
          <w:tab w:val="left" w:pos="1031"/>
        </w:tabs>
        <w:spacing w:before="0" w:line="30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Все столицы мира: Популярный справочник / Сост. Л.М. Еремина. - М.: Дрофа, 2016</w:t>
      </w:r>
    </w:p>
    <w:p w:rsidR="007D1B34" w:rsidRDefault="007D1B34" w:rsidP="007D1B34">
      <w:pPr>
        <w:pStyle w:val="Bodytext21"/>
        <w:numPr>
          <w:ilvl w:val="0"/>
          <w:numId w:val="6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Поспелов Е.М. Школьный словарь географических названий. - М: Профиздат,2016.</w:t>
      </w:r>
    </w:p>
    <w:p w:rsidR="007D1B34" w:rsidRDefault="007D1B34" w:rsidP="007D1B34">
      <w:pPr>
        <w:pStyle w:val="Bodytext21"/>
        <w:numPr>
          <w:ilvl w:val="0"/>
          <w:numId w:val="6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Атлас. Экономическая география 10 класс.</w:t>
      </w:r>
    </w:p>
    <w:p w:rsidR="007D1B34" w:rsidRDefault="007D1B34" w:rsidP="007D1B34">
      <w:pPr>
        <w:pStyle w:val="Bodytext80"/>
        <w:shd w:val="clear" w:color="auto" w:fill="auto"/>
        <w:spacing w:before="0" w:line="260" w:lineRule="exact"/>
        <w:ind w:left="940" w:firstLine="0"/>
        <w:rPr>
          <w:sz w:val="24"/>
          <w:szCs w:val="24"/>
        </w:rPr>
      </w:pPr>
    </w:p>
    <w:p w:rsidR="007D1B34" w:rsidRDefault="007D1B34" w:rsidP="007D1B34">
      <w:pPr>
        <w:pStyle w:val="Bodytext80"/>
        <w:shd w:val="clear" w:color="auto" w:fill="auto"/>
        <w:spacing w:before="0" w:line="260" w:lineRule="exact"/>
        <w:ind w:left="940" w:firstLine="0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98" w:tblpY="726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593"/>
        <w:gridCol w:w="1512"/>
        <w:gridCol w:w="1502"/>
        <w:gridCol w:w="1721"/>
        <w:gridCol w:w="1717"/>
      </w:tblGrid>
      <w:tr w:rsidR="007D1B34" w:rsidTr="007D1B34">
        <w:trPr>
          <w:trHeight w:val="180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34" w:rsidRDefault="007D1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показатели химической промышленности мира в 2010 году</w:t>
            </w:r>
          </w:p>
        </w:tc>
      </w:tr>
      <w:tr w:rsidR="007D1B34" w:rsidTr="007D1B34">
        <w:trPr>
          <w:trHeight w:hRule="exact" w:val="80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1B34" w:rsidRDefault="007D1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24" w:lineRule="exact"/>
              <w:ind w:firstLine="0"/>
              <w:rPr>
                <w:sz w:val="24"/>
                <w:szCs w:val="24"/>
              </w:rPr>
            </w:pPr>
            <w:r>
              <w:rPr>
                <w:rStyle w:val="Bodytext213pt1"/>
                <w:sz w:val="24"/>
                <w:szCs w:val="24"/>
              </w:rPr>
              <w:t>Производство ми-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1B34" w:rsidRDefault="007D1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after="60" w:line="26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13pt1"/>
                <w:sz w:val="24"/>
                <w:szCs w:val="24"/>
              </w:rPr>
              <w:t>Произ</w:t>
            </w:r>
            <w:proofErr w:type="spellEnd"/>
          </w:p>
          <w:p w:rsidR="007D1B34" w:rsidRDefault="007D1B34">
            <w:pPr>
              <w:pStyle w:val="Bodytext21"/>
              <w:shd w:val="clear" w:color="auto" w:fill="auto"/>
              <w:spacing w:before="60" w:line="26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13pt1"/>
                <w:sz w:val="24"/>
                <w:szCs w:val="24"/>
              </w:rPr>
              <w:t>водство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1B34" w:rsidRDefault="007D1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24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Bodytext213pt1"/>
                <w:sz w:val="24"/>
                <w:szCs w:val="24"/>
              </w:rPr>
              <w:t xml:space="preserve">Производство </w:t>
            </w:r>
            <w:proofErr w:type="spellStart"/>
            <w:r>
              <w:rPr>
                <w:rStyle w:val="Bodytext213pt1"/>
                <w:sz w:val="24"/>
                <w:szCs w:val="24"/>
              </w:rPr>
              <w:t>хими</w:t>
            </w:r>
            <w:proofErr w:type="spellEnd"/>
            <w:r>
              <w:rPr>
                <w:rStyle w:val="Bodytext213pt1"/>
                <w:sz w:val="24"/>
                <w:szCs w:val="24"/>
              </w:rPr>
              <w:t>-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rStyle w:val="Bodytext213pt1"/>
                <w:sz w:val="24"/>
                <w:szCs w:val="24"/>
              </w:rPr>
              <w:t>Страна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Bodytext213pt1"/>
                <w:sz w:val="24"/>
                <w:szCs w:val="24"/>
              </w:rPr>
              <w:t>нералъных</w:t>
            </w:r>
            <w:proofErr w:type="spellEnd"/>
            <w:r>
              <w:rPr>
                <w:rStyle w:val="Bodytext213pt1"/>
                <w:sz w:val="24"/>
                <w:szCs w:val="24"/>
              </w:rPr>
              <w:t xml:space="preserve"> удобрений (млн. т)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Bodytext213pt1"/>
                <w:sz w:val="24"/>
                <w:szCs w:val="24"/>
              </w:rPr>
              <w:t>Страна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13pt1"/>
                <w:sz w:val="24"/>
                <w:szCs w:val="24"/>
              </w:rPr>
              <w:t>пластмасс (млн. т)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rStyle w:val="Bodytext213pt1"/>
                <w:sz w:val="24"/>
                <w:szCs w:val="24"/>
              </w:rPr>
              <w:t>Страна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13pt1"/>
                <w:sz w:val="24"/>
                <w:szCs w:val="24"/>
              </w:rPr>
              <w:t>ческих</w:t>
            </w:r>
            <w:proofErr w:type="spellEnd"/>
            <w:r>
              <w:rPr>
                <w:rStyle w:val="Bodytext213pt1"/>
                <w:sz w:val="24"/>
                <w:szCs w:val="24"/>
              </w:rPr>
              <w:t xml:space="preserve"> волокон (млн. т)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Китай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28,5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США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31,0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США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4,5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США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25,5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Япония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14,8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Китай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4,2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Индия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12,5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 xml:space="preserve">Г </w:t>
            </w:r>
            <w:proofErr w:type="spellStart"/>
            <w:r>
              <w:rPr>
                <w:rStyle w:val="Bodytext22"/>
                <w:i/>
                <w:iCs/>
                <w:sz w:val="24"/>
                <w:szCs w:val="24"/>
              </w:rPr>
              <w:t>ермания</w:t>
            </w:r>
            <w:proofErr w:type="spellEnd"/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11,2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Тайвань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3,2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Канада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Ю. Корея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8,4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Ю. Корея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2,4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9,5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Тайвань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8,3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Япония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1,8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 xml:space="preserve">Г </w:t>
            </w:r>
            <w:proofErr w:type="spellStart"/>
            <w:r>
              <w:rPr>
                <w:rStyle w:val="Bodytext22"/>
                <w:i/>
                <w:iCs/>
                <w:sz w:val="24"/>
                <w:szCs w:val="24"/>
              </w:rPr>
              <w:t>ермания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Китай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Индия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1,3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Белорус-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3,9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Франция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Индонезия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1,1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сия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3,4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rStyle w:val="Bodytext22"/>
                <w:i/>
                <w:iCs/>
                <w:sz w:val="24"/>
                <w:szCs w:val="24"/>
              </w:rPr>
              <w:t>Нидер</w:t>
            </w:r>
            <w:proofErr w:type="spellEnd"/>
            <w:r>
              <w:rPr>
                <w:rStyle w:val="Bodytext22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4,5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 xml:space="preserve">Г </w:t>
            </w:r>
            <w:proofErr w:type="spellStart"/>
            <w:r>
              <w:rPr>
                <w:rStyle w:val="Bodytext22"/>
                <w:i/>
                <w:iCs/>
                <w:sz w:val="24"/>
                <w:szCs w:val="24"/>
              </w:rPr>
              <w:t>ермания</w:t>
            </w:r>
            <w:proofErr w:type="spellEnd"/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16pt"/>
                <w:i/>
                <w:iCs/>
                <w:sz w:val="24"/>
                <w:szCs w:val="24"/>
              </w:rPr>
              <w:t>U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Индонезия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3,1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ланды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1B34" w:rsidRDefault="007D1B34">
            <w:pPr>
              <w:pStyle w:val="Bodytext21"/>
              <w:spacing w:line="315" w:lineRule="exac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Италия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0,7</w:t>
            </w:r>
          </w:p>
        </w:tc>
      </w:tr>
      <w:tr w:rsidR="007D1B34" w:rsidTr="007D1B34">
        <w:trPr>
          <w:trHeight w:hRule="exact" w:val="10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Франция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2,4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  <w:rPr>
                <w:rStyle w:val="Bodytext22"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 xml:space="preserve">Велико </w:t>
            </w:r>
            <w:proofErr w:type="spellStart"/>
            <w:r>
              <w:rPr>
                <w:rStyle w:val="Bodytext22"/>
                <w:i/>
                <w:iCs/>
                <w:sz w:val="24"/>
                <w:szCs w:val="24"/>
              </w:rPr>
              <w:t>британия</w:t>
            </w:r>
            <w:proofErr w:type="spellEnd"/>
          </w:p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40" w:firstLine="0"/>
              <w:jc w:val="left"/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3,6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260" w:lineRule="exact"/>
              <w:ind w:left="16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Таиланд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D1B34" w:rsidRDefault="007D1B34">
            <w:pPr>
              <w:pStyle w:val="Bodytext21"/>
              <w:shd w:val="clear" w:color="auto" w:fill="auto"/>
              <w:spacing w:before="0" w:line="315" w:lineRule="exact"/>
              <w:ind w:left="140"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Style w:val="Bodytext22"/>
                <w:i/>
                <w:iCs/>
                <w:sz w:val="24"/>
                <w:szCs w:val="24"/>
              </w:rPr>
              <w:t>0,6</w:t>
            </w:r>
          </w:p>
        </w:tc>
      </w:tr>
    </w:tbl>
    <w:p w:rsidR="00DF0325" w:rsidRDefault="00DF0325"/>
    <w:sectPr w:rsidR="00DF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698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D8755AB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2DF37872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AD43B89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6FFF4B36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79E10B53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34"/>
    <w:rsid w:val="007D1B34"/>
    <w:rsid w:val="00D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2155B-D7A1-49DA-86E9-C60707D8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1B3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Bodytext2">
    <w:name w:val="Body text (2)_"/>
    <w:basedOn w:val="a0"/>
    <w:link w:val="Bodytext21"/>
    <w:uiPriority w:val="99"/>
    <w:locked/>
    <w:rsid w:val="007D1B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7D1B34"/>
    <w:pPr>
      <w:shd w:val="clear" w:color="auto" w:fill="FFFFFF"/>
      <w:spacing w:before="420" w:line="477" w:lineRule="exact"/>
      <w:ind w:hanging="38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uiPriority w:val="99"/>
    <w:locked/>
    <w:rsid w:val="007D1B3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7D1B34"/>
    <w:pPr>
      <w:shd w:val="clear" w:color="auto" w:fill="FFFFFF"/>
      <w:spacing w:before="1860" w:after="240" w:line="405" w:lineRule="exact"/>
      <w:ind w:hanging="36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Tablecaption3">
    <w:name w:val="Table caption (3)_"/>
    <w:basedOn w:val="a0"/>
    <w:link w:val="Tablecaption30"/>
    <w:uiPriority w:val="99"/>
    <w:locked/>
    <w:rsid w:val="007D1B3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a"/>
    <w:link w:val="Tablecaption3"/>
    <w:uiPriority w:val="99"/>
    <w:rsid w:val="007D1B34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Tablecaption">
    <w:name w:val="Table caption_"/>
    <w:basedOn w:val="a0"/>
    <w:link w:val="Tablecaption1"/>
    <w:uiPriority w:val="99"/>
    <w:locked/>
    <w:rsid w:val="007D1B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rsid w:val="007D1B3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Bodytext8">
    <w:name w:val="Body text (8)_"/>
    <w:basedOn w:val="a0"/>
    <w:link w:val="Bodytext80"/>
    <w:uiPriority w:val="99"/>
    <w:locked/>
    <w:rsid w:val="007D1B3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80">
    <w:name w:val="Body text (8)"/>
    <w:basedOn w:val="a"/>
    <w:link w:val="Bodytext8"/>
    <w:uiPriority w:val="99"/>
    <w:rsid w:val="007D1B34"/>
    <w:pPr>
      <w:shd w:val="clear" w:color="auto" w:fill="FFFFFF"/>
      <w:spacing w:before="240" w:line="240" w:lineRule="atLeast"/>
      <w:ind w:hanging="380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Bodytext216pt">
    <w:name w:val="Body text (2) + 16 pt"/>
    <w:basedOn w:val="Bodytext2"/>
    <w:uiPriority w:val="99"/>
    <w:rsid w:val="007D1B34"/>
    <w:rPr>
      <w:rFonts w:ascii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/>
    </w:rPr>
  </w:style>
  <w:style w:type="character" w:customStyle="1" w:styleId="Bodytext213pt">
    <w:name w:val="Body text (2) + 13 pt"/>
    <w:aliases w:val="Bold"/>
    <w:basedOn w:val="Bodytext2"/>
    <w:uiPriority w:val="99"/>
    <w:rsid w:val="007D1B3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213pt2">
    <w:name w:val="Body text (2) + 13 pt2"/>
    <w:aliases w:val="Italic2"/>
    <w:basedOn w:val="Bodytext2"/>
    <w:uiPriority w:val="99"/>
    <w:rsid w:val="007D1B34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22">
    <w:name w:val="Body text (2)2"/>
    <w:basedOn w:val="Bodytext2"/>
    <w:uiPriority w:val="99"/>
    <w:rsid w:val="007D1B3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Tablecaption0">
    <w:name w:val="Table caption"/>
    <w:basedOn w:val="Tablecaption"/>
    <w:uiPriority w:val="99"/>
    <w:rsid w:val="007D1B3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Bodytext213pt1">
    <w:name w:val="Body text (2) + 13 pt1"/>
    <w:aliases w:val="Italic1"/>
    <w:basedOn w:val="Bodytext2"/>
    <w:uiPriority w:val="99"/>
    <w:rsid w:val="007D1B34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2021-10-30T12:36:00Z</dcterms:created>
  <dcterms:modified xsi:type="dcterms:W3CDTF">2021-10-30T12:36:00Z</dcterms:modified>
</cp:coreProperties>
</file>