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CC" w:rsidRPr="00AD5C60" w:rsidRDefault="00106FCC" w:rsidP="00106F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C60">
        <w:rPr>
          <w:rFonts w:ascii="Times New Roman" w:hAnsi="Times New Roman" w:cs="Times New Roman"/>
          <w:sz w:val="24"/>
          <w:szCs w:val="24"/>
        </w:rPr>
        <w:t>011 группа Тема 6.4 Виды и рода ВС РФ.</w:t>
      </w:r>
    </w:p>
    <w:p w:rsidR="00106FCC" w:rsidRPr="00AD5C60" w:rsidRDefault="00106FCC" w:rsidP="00106F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CC" w:rsidRPr="00AD5C60" w:rsidRDefault="00106FCC" w:rsidP="00106F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>4.1 Сухопутные войска, Военно-Морской флот их состав и предназначение.</w:t>
      </w:r>
    </w:p>
    <w:p w:rsidR="00106FCC" w:rsidRPr="00AD5C60" w:rsidRDefault="00106FCC" w:rsidP="00106F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CC" w:rsidRPr="00AD5C60" w:rsidRDefault="00106FCC" w:rsidP="00106F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212-223</w:t>
      </w:r>
    </w:p>
    <w:p w:rsidR="00106FCC" w:rsidRPr="00AD5C60" w:rsidRDefault="00106FCC" w:rsidP="00106F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CC" w:rsidRPr="00AD5C60" w:rsidRDefault="00106FCC" w:rsidP="00106F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</w:t>
      </w:r>
      <w:proofErr w:type="gramStart"/>
      <w:r w:rsidRPr="00AD5C60">
        <w:rPr>
          <w:rFonts w:ascii="Times New Roman" w:hAnsi="Times New Roman" w:cs="Times New Roman"/>
          <w:sz w:val="24"/>
          <w:szCs w:val="24"/>
        </w:rPr>
        <w:t xml:space="preserve">выполнения  </w:t>
      </w: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AD5C6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C60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Pr="00AD5C60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5" w:history="1">
        <w:proofErr w:type="spellStart"/>
        <w:r w:rsidRPr="00AD5C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CC" w:rsidRPr="00B86DA7" w:rsidRDefault="00106FCC" w:rsidP="00106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90F12"/>
    <w:rsid w:val="000A1B17"/>
    <w:rsid w:val="00106FCC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AE0836"/>
    <w:rsid w:val="00B37F3A"/>
    <w:rsid w:val="00B67F67"/>
    <w:rsid w:val="00B86DA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BB78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39</cp:revision>
  <dcterms:created xsi:type="dcterms:W3CDTF">2020-03-17T12:15:00Z</dcterms:created>
  <dcterms:modified xsi:type="dcterms:W3CDTF">2020-12-16T13:45:00Z</dcterms:modified>
</cp:coreProperties>
</file>