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2F" w:rsidRPr="00B86DA7" w:rsidRDefault="00AB7D32" w:rsidP="00771C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>ОБЖ 1курс 901</w:t>
      </w:r>
      <w:r w:rsidR="00B86DA7">
        <w:rPr>
          <w:rFonts w:ascii="Times New Roman" w:hAnsi="Times New Roman" w:cs="Times New Roman"/>
          <w:sz w:val="24"/>
          <w:szCs w:val="24"/>
        </w:rPr>
        <w:t>1</w:t>
      </w:r>
      <w:r w:rsidRPr="00BA625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771C2F">
        <w:rPr>
          <w:rFonts w:ascii="Times New Roman" w:hAnsi="Times New Roman" w:cs="Times New Roman"/>
          <w:sz w:val="24"/>
          <w:szCs w:val="24"/>
        </w:rPr>
        <w:t>5</w:t>
      </w:r>
      <w:r w:rsidR="00771C2F" w:rsidRPr="00B86DA7">
        <w:rPr>
          <w:rFonts w:ascii="Times New Roman" w:hAnsi="Times New Roman" w:cs="Times New Roman"/>
          <w:sz w:val="24"/>
          <w:szCs w:val="24"/>
        </w:rPr>
        <w:t xml:space="preserve">.1 </w:t>
      </w:r>
      <w:r w:rsidR="00771C2F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состояниях.</w:t>
      </w:r>
    </w:p>
    <w:p w:rsidR="00042D58" w:rsidRDefault="00042D5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C2F" w:rsidRDefault="00C26D47" w:rsidP="00C26D4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травмах опорно-двигательного аппарата.</w:t>
      </w:r>
    </w:p>
    <w:p w:rsidR="00C26D47" w:rsidRPr="0062637F" w:rsidRDefault="0062637F" w:rsidP="006263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D47" w:rsidRPr="0062637F">
        <w:rPr>
          <w:rFonts w:ascii="Times New Roman" w:hAnsi="Times New Roman" w:cs="Times New Roman"/>
          <w:sz w:val="24"/>
          <w:szCs w:val="24"/>
        </w:rPr>
        <w:t>Первая</w:t>
      </w:r>
      <w:r w:rsidRPr="0062637F">
        <w:rPr>
          <w:rFonts w:ascii="Times New Roman" w:hAnsi="Times New Roman" w:cs="Times New Roman"/>
          <w:sz w:val="24"/>
          <w:szCs w:val="24"/>
        </w:rPr>
        <w:t xml:space="preserve"> помощь при черепно-мозговой травме, травме груди, травме живота.</w:t>
      </w:r>
    </w:p>
    <w:p w:rsidR="00771C2F" w:rsidRPr="00771C2F" w:rsidRDefault="00771C2F" w:rsidP="00771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62637F">
        <w:rPr>
          <w:rFonts w:ascii="Times New Roman" w:hAnsi="Times New Roman" w:cs="Times New Roman"/>
          <w:sz w:val="24"/>
          <w:szCs w:val="24"/>
        </w:rPr>
        <w:t>102-109</w:t>
      </w:r>
      <w:r w:rsidR="002C0197">
        <w:rPr>
          <w:rFonts w:ascii="Times New Roman" w:hAnsi="Times New Roman" w:cs="Times New Roman"/>
          <w:sz w:val="24"/>
          <w:szCs w:val="24"/>
        </w:rPr>
        <w:t>.</w:t>
      </w:r>
      <w:r w:rsidR="0077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B86DA7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BE7508" w:rsidRPr="00F94398"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2C0197">
        <w:rPr>
          <w:rFonts w:ascii="Times New Roman" w:hAnsi="Times New Roman" w:cs="Times New Roman"/>
          <w:sz w:val="24"/>
          <w:szCs w:val="24"/>
        </w:rPr>
        <w:t>1</w:t>
      </w:r>
      <w:r w:rsidR="0062637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C0197">
        <w:rPr>
          <w:rFonts w:ascii="Times New Roman" w:hAnsi="Times New Roman" w:cs="Times New Roman"/>
          <w:sz w:val="24"/>
          <w:szCs w:val="24"/>
        </w:rPr>
        <w:t>.</w:t>
      </w:r>
      <w:r w:rsidR="00B86DA7">
        <w:rPr>
          <w:rFonts w:ascii="Times New Roman" w:hAnsi="Times New Roman" w:cs="Times New Roman"/>
          <w:sz w:val="24"/>
          <w:szCs w:val="24"/>
        </w:rPr>
        <w:t>11</w:t>
      </w:r>
      <w:r w:rsidR="00BE7508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B86DA7" w:rsidRPr="00B86DA7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B86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multilevel"/>
    <w:tmpl w:val="15A8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2C0197"/>
    <w:rsid w:val="005E6906"/>
    <w:rsid w:val="0062637F"/>
    <w:rsid w:val="00661E6F"/>
    <w:rsid w:val="006775A6"/>
    <w:rsid w:val="006F1F6C"/>
    <w:rsid w:val="00771C2F"/>
    <w:rsid w:val="008C5AE0"/>
    <w:rsid w:val="00A92845"/>
    <w:rsid w:val="00AB7D32"/>
    <w:rsid w:val="00AE0836"/>
    <w:rsid w:val="00B37F3A"/>
    <w:rsid w:val="00B67F67"/>
    <w:rsid w:val="00B86DA7"/>
    <w:rsid w:val="00BA625B"/>
    <w:rsid w:val="00BE7508"/>
    <w:rsid w:val="00C26D47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F062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39</cp:revision>
  <dcterms:created xsi:type="dcterms:W3CDTF">2020-03-17T12:15:00Z</dcterms:created>
  <dcterms:modified xsi:type="dcterms:W3CDTF">2020-11-11T11:48:00Z</dcterms:modified>
</cp:coreProperties>
</file>