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4" w:rsidRPr="00F95B5D" w:rsidRDefault="004A52D1" w:rsidP="005E21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БЖ 3курс 341 группа  </w:t>
      </w:r>
      <w:r w:rsidR="005E2164">
        <w:rPr>
          <w:rFonts w:ascii="Times New Roman" w:hAnsi="Times New Roman" w:cs="Times New Roman"/>
          <w:sz w:val="24"/>
          <w:szCs w:val="24"/>
        </w:rPr>
        <w:t>Зачет без оценки.</w:t>
      </w:r>
    </w:p>
    <w:p w:rsidR="004A52D1" w:rsidRDefault="004A52D1" w:rsidP="005E216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64" w:rsidRPr="00717798" w:rsidRDefault="005E2164" w:rsidP="00717798">
      <w:pPr>
        <w:shd w:val="clear" w:color="auto" w:fill="FFFFFF"/>
        <w:spacing w:after="0" w:line="240" w:lineRule="auto"/>
        <w:ind w:firstLine="998"/>
        <w:jc w:val="center"/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</w:pPr>
      <w:r w:rsidRPr="00717798"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  <w:t>Методика проведения   зачета</w:t>
      </w:r>
    </w:p>
    <w:p w:rsidR="005E2164" w:rsidRDefault="005E2164" w:rsidP="00717798">
      <w:pPr>
        <w:shd w:val="clear" w:color="auto" w:fill="FFFFFF"/>
        <w:spacing w:after="0" w:line="240" w:lineRule="auto"/>
        <w:ind w:firstLine="998"/>
        <w:jc w:val="center"/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</w:pPr>
      <w:r w:rsidRPr="00717798"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  <w:t>по «Безопасности жизнедеятельности» с помощью тестов</w:t>
      </w:r>
    </w:p>
    <w:p w:rsidR="00717798" w:rsidRPr="00717798" w:rsidRDefault="00717798" w:rsidP="00717798">
      <w:pPr>
        <w:shd w:val="clear" w:color="auto" w:fill="FFFFFF"/>
        <w:spacing w:after="0" w:line="240" w:lineRule="auto"/>
        <w:ind w:firstLine="998"/>
        <w:jc w:val="center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</w:p>
    <w:p w:rsidR="00717798" w:rsidRPr="00717798" w:rsidRDefault="00717798" w:rsidP="007177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color w:val="323232"/>
          <w:spacing w:val="-7"/>
          <w:sz w:val="24"/>
          <w:szCs w:val="24"/>
        </w:rPr>
        <w:t>Для проведения зачета по «Безопасности жизне</w:t>
      </w:r>
      <w:r w:rsidRPr="00717798">
        <w:rPr>
          <w:rFonts w:ascii="Times New Roman" w:hAnsi="Times New Roman" w:cs="Times New Roman"/>
          <w:color w:val="323232"/>
          <w:spacing w:val="-7"/>
          <w:sz w:val="24"/>
          <w:szCs w:val="24"/>
        </w:rPr>
        <w:softHyphen/>
      </w:r>
      <w:r w:rsidRPr="00717798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деятельности» преподавателем разрабатываются тесты (несколько вариантов), </w:t>
      </w:r>
      <w:r w:rsidRPr="00717798">
        <w:rPr>
          <w:rFonts w:ascii="Times New Roman" w:hAnsi="Times New Roman" w:cs="Times New Roman"/>
          <w:color w:val="323232"/>
          <w:spacing w:val="-7"/>
          <w:sz w:val="24"/>
          <w:szCs w:val="24"/>
        </w:rPr>
        <w:t>готовятся индивидуальные бланки для учащихся, куда они вписывают фамилию имя, а на другой стороне ответы под соответствующими номерами вопросов.</w:t>
      </w:r>
    </w:p>
    <w:p w:rsidR="00717798" w:rsidRPr="00717798" w:rsidRDefault="00717798" w:rsidP="00717798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Время проведения зачета зависит от количества вопросов в тесте, как </w:t>
      </w:r>
      <w:proofErr w:type="gramStart"/>
      <w:r w:rsidRPr="00717798">
        <w:rPr>
          <w:rFonts w:ascii="Times New Roman" w:hAnsi="Times New Roman" w:cs="Times New Roman"/>
          <w:color w:val="323232"/>
          <w:spacing w:val="-5"/>
          <w:sz w:val="24"/>
          <w:szCs w:val="24"/>
        </w:rPr>
        <w:t>правило</w:t>
      </w:r>
      <w:proofErr w:type="gramEnd"/>
      <w:r w:rsidRPr="00717798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 на 35 - 40 вопросов предоставляется - 60 мин.</w:t>
      </w:r>
    </w:p>
    <w:p w:rsidR="00717798" w:rsidRPr="00717798" w:rsidRDefault="00717798" w:rsidP="00717798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color w:val="323232"/>
          <w:spacing w:val="-6"/>
          <w:sz w:val="24"/>
          <w:szCs w:val="24"/>
        </w:rPr>
        <w:t xml:space="preserve">Для быстрой проверки результатов тестирования по каждому из вариантов </w:t>
      </w:r>
      <w:r w:rsidRPr="00717798">
        <w:rPr>
          <w:rFonts w:ascii="Times New Roman" w:hAnsi="Times New Roman" w:cs="Times New Roman"/>
          <w:color w:val="323232"/>
          <w:spacing w:val="-8"/>
          <w:sz w:val="24"/>
          <w:szCs w:val="24"/>
        </w:rPr>
        <w:t>готовится шаблон ответов (у преподавателя). Проверка осуществляется следую</w:t>
      </w:r>
      <w:r w:rsidRPr="00717798">
        <w:rPr>
          <w:rFonts w:ascii="Times New Roman" w:hAnsi="Times New Roman" w:cs="Times New Roman"/>
          <w:color w:val="323232"/>
          <w:spacing w:val="-8"/>
          <w:sz w:val="24"/>
          <w:szCs w:val="24"/>
        </w:rPr>
        <w:softHyphen/>
      </w:r>
      <w:r w:rsidRPr="00717798">
        <w:rPr>
          <w:rFonts w:ascii="Times New Roman" w:hAnsi="Times New Roman" w:cs="Times New Roman"/>
          <w:color w:val="323232"/>
          <w:spacing w:val="-6"/>
          <w:sz w:val="24"/>
          <w:szCs w:val="24"/>
        </w:rPr>
        <w:t>щим образом: индивидуальные бланки учащихся с ответами накладываются на шаблоны с правильными ответами и на них кружками помечаются неправиль</w:t>
      </w:r>
      <w:r w:rsidRPr="00717798">
        <w:rPr>
          <w:rFonts w:ascii="Times New Roman" w:hAnsi="Times New Roman" w:cs="Times New Roman"/>
          <w:color w:val="323232"/>
          <w:spacing w:val="-6"/>
          <w:sz w:val="24"/>
          <w:szCs w:val="24"/>
        </w:rPr>
        <w:softHyphen/>
      </w:r>
      <w:r w:rsidRPr="00717798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ные ответы. Оценка выставляется на индивидуальном бланке напротив фамилии </w:t>
      </w:r>
      <w:r w:rsidRPr="00717798">
        <w:rPr>
          <w:rFonts w:ascii="Times New Roman" w:hAnsi="Times New Roman" w:cs="Times New Roman"/>
          <w:color w:val="323232"/>
          <w:spacing w:val="-8"/>
          <w:sz w:val="24"/>
          <w:szCs w:val="24"/>
        </w:rPr>
        <w:t>учащегося.</w:t>
      </w:r>
    </w:p>
    <w:p w:rsidR="00717798" w:rsidRPr="00717798" w:rsidRDefault="00717798" w:rsidP="00717798">
      <w:pPr>
        <w:shd w:val="clear" w:color="auto" w:fill="FFFFFF"/>
        <w:spacing w:after="0" w:line="240" w:lineRule="auto"/>
        <w:ind w:left="533" w:firstLine="567"/>
        <w:jc w:val="both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</w:p>
    <w:p w:rsidR="00717798" w:rsidRPr="00717798" w:rsidRDefault="00717798" w:rsidP="00717798">
      <w:pPr>
        <w:shd w:val="clear" w:color="auto" w:fill="FFFFFF"/>
        <w:spacing w:after="0" w:line="240" w:lineRule="auto"/>
        <w:ind w:left="5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color w:val="323232"/>
          <w:spacing w:val="-7"/>
          <w:sz w:val="24"/>
          <w:szCs w:val="24"/>
        </w:rPr>
        <w:t>Критерии оценки:</w:t>
      </w:r>
    </w:p>
    <w:p w:rsidR="00717798" w:rsidRPr="00717798" w:rsidRDefault="00717798" w:rsidP="00717798">
      <w:pPr>
        <w:shd w:val="clear" w:color="auto" w:fill="FFFFFF"/>
        <w:spacing w:after="0" w:line="240" w:lineRule="auto"/>
        <w:ind w:left="5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5"/>
          <w:sz w:val="24"/>
          <w:szCs w:val="24"/>
        </w:rPr>
        <w:t>Зачет</w:t>
      </w:r>
      <w:r w:rsidRPr="00717798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 - количество правильных ответов – </w:t>
      </w:r>
      <w:r>
        <w:rPr>
          <w:rFonts w:ascii="Times New Roman" w:hAnsi="Times New Roman" w:cs="Times New Roman"/>
          <w:color w:val="323232"/>
          <w:spacing w:val="-5"/>
          <w:sz w:val="24"/>
          <w:szCs w:val="24"/>
        </w:rPr>
        <w:t>20 и более</w:t>
      </w:r>
      <w:r w:rsidRPr="00717798">
        <w:rPr>
          <w:rFonts w:ascii="Times New Roman" w:hAnsi="Times New Roman" w:cs="Times New Roman"/>
          <w:color w:val="323232"/>
          <w:spacing w:val="-5"/>
          <w:sz w:val="24"/>
          <w:szCs w:val="24"/>
        </w:rPr>
        <w:t>;</w:t>
      </w:r>
    </w:p>
    <w:p w:rsidR="00E77D04" w:rsidRPr="00176652" w:rsidRDefault="00717798" w:rsidP="00717798">
      <w:pPr>
        <w:shd w:val="clear" w:color="auto" w:fill="FFFFFF"/>
        <w:spacing w:after="0" w:line="240" w:lineRule="auto"/>
        <w:ind w:left="547" w:firstLine="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 </w:t>
      </w:r>
      <w:r w:rsidRPr="00717798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        не</w:t>
      </w:r>
      <w:r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зачет</w:t>
      </w:r>
      <w:r w:rsidRPr="00717798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- не выполнены условия на оценку «</w:t>
      </w:r>
      <w:r>
        <w:rPr>
          <w:rFonts w:ascii="Times New Roman" w:hAnsi="Times New Roman" w:cs="Times New Roman"/>
          <w:color w:val="323232"/>
          <w:spacing w:val="-7"/>
          <w:sz w:val="24"/>
          <w:szCs w:val="24"/>
        </w:rPr>
        <w:t>зачет</w:t>
      </w:r>
      <w:r w:rsidRPr="00717798">
        <w:rPr>
          <w:rFonts w:ascii="Times New Roman" w:hAnsi="Times New Roman" w:cs="Times New Roman"/>
          <w:color w:val="323232"/>
          <w:spacing w:val="-10"/>
          <w:sz w:val="24"/>
          <w:szCs w:val="24"/>
        </w:rPr>
        <w:t>».</w:t>
      </w:r>
      <w:r w:rsidR="005E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Pr="005E2164" w:rsidRDefault="005E2164" w:rsidP="005E21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4A52D1" w:rsidRPr="005E2164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4A52D1" w:rsidRPr="005E2164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="004A52D1" w:rsidRPr="005E2164">
        <w:rPr>
          <w:rFonts w:ascii="Times New Roman" w:hAnsi="Times New Roman" w:cs="Times New Roman"/>
          <w:sz w:val="24"/>
          <w:szCs w:val="24"/>
        </w:rPr>
        <w:t>. Безо</w:t>
      </w:r>
      <w:r w:rsidR="00176652" w:rsidRPr="005E2164">
        <w:rPr>
          <w:rFonts w:ascii="Times New Roman" w:hAnsi="Times New Roman" w:cs="Times New Roman"/>
          <w:sz w:val="24"/>
          <w:szCs w:val="24"/>
        </w:rPr>
        <w:t>пас</w:t>
      </w:r>
      <w:r w:rsidR="00773519" w:rsidRPr="005E2164">
        <w:rPr>
          <w:rFonts w:ascii="Times New Roman" w:hAnsi="Times New Roman" w:cs="Times New Roman"/>
          <w:sz w:val="24"/>
          <w:szCs w:val="24"/>
        </w:rPr>
        <w:t xml:space="preserve">ность жизнедеятельности </w:t>
      </w:r>
      <w:r w:rsidRPr="005E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164" w:rsidRDefault="005E2164" w:rsidP="005E2164">
      <w:pPr>
        <w:pStyle w:val="a3"/>
        <w:ind w:hanging="436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95B5D">
        <w:rPr>
          <w:rFonts w:ascii="Times New Roman" w:hAnsi="Times New Roman" w:cs="Times New Roman"/>
          <w:sz w:val="24"/>
          <w:szCs w:val="24"/>
        </w:rPr>
        <w:t xml:space="preserve">На листе бумаги проставить ответы, например: 1-А, 2-Г и т.д., срок выполнения </w:t>
      </w:r>
      <w:r>
        <w:rPr>
          <w:rFonts w:ascii="Times New Roman" w:hAnsi="Times New Roman" w:cs="Times New Roman"/>
          <w:sz w:val="24"/>
          <w:szCs w:val="24"/>
        </w:rPr>
        <w:t xml:space="preserve">  03.06.</w:t>
      </w:r>
      <w:r w:rsidRPr="00F95B5D">
        <w:rPr>
          <w:rFonts w:ascii="Times New Roman" w:hAnsi="Times New Roman" w:cs="Times New Roman"/>
          <w:sz w:val="24"/>
          <w:szCs w:val="24"/>
        </w:rPr>
        <w:t xml:space="preserve">20 , адрес электронной почты </w:t>
      </w:r>
      <w:hyperlink r:id="rId7" w:history="1">
        <w:r w:rsidRPr="00F95B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ford</w:t>
        </w:r>
        <w:r w:rsidRPr="00F95B5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F95B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kv</w:t>
        </w:r>
        <w:r w:rsidRPr="00F95B5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95B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95B5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95B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17798" w:rsidRDefault="00717798" w:rsidP="005E2164">
      <w:pPr>
        <w:pStyle w:val="a3"/>
        <w:ind w:hanging="436"/>
        <w:rPr>
          <w:rStyle w:val="a5"/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11"/>
        <w:keepNext/>
        <w:keepLines/>
        <w:shd w:val="clear" w:color="auto" w:fill="auto"/>
        <w:spacing w:after="0" w:line="240" w:lineRule="auto"/>
        <w:ind w:right="1559"/>
        <w:jc w:val="center"/>
        <w:rPr>
          <w:sz w:val="24"/>
          <w:szCs w:val="24"/>
        </w:rPr>
      </w:pPr>
      <w:bookmarkStart w:id="0" w:name="bookmark0"/>
      <w:r w:rsidRPr="00717798">
        <w:rPr>
          <w:sz w:val="24"/>
          <w:szCs w:val="24"/>
        </w:rPr>
        <w:t xml:space="preserve">Тесты для проведения зачета </w:t>
      </w:r>
    </w:p>
    <w:p w:rsidR="00717798" w:rsidRPr="00717798" w:rsidRDefault="00717798" w:rsidP="00717798">
      <w:pPr>
        <w:pStyle w:val="11"/>
        <w:keepNext/>
        <w:keepLines/>
        <w:shd w:val="clear" w:color="auto" w:fill="auto"/>
        <w:spacing w:after="0" w:line="240" w:lineRule="auto"/>
        <w:ind w:right="1559"/>
        <w:jc w:val="center"/>
        <w:rPr>
          <w:sz w:val="24"/>
          <w:szCs w:val="24"/>
        </w:rPr>
      </w:pPr>
      <w:r w:rsidRPr="00717798">
        <w:rPr>
          <w:sz w:val="24"/>
          <w:szCs w:val="24"/>
        </w:rPr>
        <w:t>по «Безопасности жизнедеятельности»</w:t>
      </w:r>
      <w:bookmarkEnd w:id="0"/>
    </w:p>
    <w:p w:rsidR="00717798" w:rsidRPr="00717798" w:rsidRDefault="00717798" w:rsidP="00717798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798" w:rsidRDefault="00717798" w:rsidP="0071779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777910" w:rsidRPr="00777910" w:rsidRDefault="00777910" w:rsidP="0071779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1. По сигналу «Внимание всем!» необходимо:</w:t>
      </w:r>
    </w:p>
    <w:p w:rsidR="00777910" w:rsidRPr="00777910" w:rsidRDefault="00777910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18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 xml:space="preserve">А) Надеть средства защиты, покинуть помещение.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18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Быстро направиться в убежище.</w:t>
      </w: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В) Включить радио или телевизор и прослушать информацию органов управления ГО и ЧС.</w:t>
      </w:r>
    </w:p>
    <w:p w:rsid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Позвонить по телефону - 112.</w:t>
      </w:r>
    </w:p>
    <w:p w:rsidR="00777910" w:rsidRPr="00717798" w:rsidRDefault="00777910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2. К средствам коллективной защиты населения относятся:</w:t>
      </w:r>
    </w:p>
    <w:p w:rsidR="00777910" w:rsidRPr="00777910" w:rsidRDefault="00777910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А) Противогазы, респираторы.</w:t>
      </w: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Б) Убежище и противорадиационные укрытия.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08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 xml:space="preserve">В) Защитный комплект Л-1.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08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ОЗК.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08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1282"/>
        </w:tabs>
        <w:spacing w:before="0" w:line="240" w:lineRule="auto"/>
        <w:ind w:left="284" w:right="220" w:hanging="264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color w:val="323232"/>
          <w:spacing w:val="-7"/>
          <w:sz w:val="24"/>
          <w:szCs w:val="24"/>
        </w:rPr>
        <w:t>3.</w:t>
      </w:r>
      <w:r w:rsidRPr="00717798">
        <w:rPr>
          <w:rFonts w:ascii="Times New Roman" w:hAnsi="Times New Roman" w:cs="Times New Roman"/>
          <w:b/>
          <w:sz w:val="24"/>
          <w:szCs w:val="24"/>
        </w:rPr>
        <w:t>Назовите</w:t>
      </w:r>
      <w:r w:rsidRPr="00717798">
        <w:rPr>
          <w:rFonts w:ascii="Times New Roman" w:hAnsi="Times New Roman" w:cs="Times New Roman"/>
          <w:b/>
          <w:sz w:val="24"/>
          <w:szCs w:val="24"/>
        </w:rPr>
        <w:tab/>
        <w:t>основной символ воинской чести, доблести, и славы для воинской   части, являющийся особо почетным знаком?</w:t>
      </w:r>
    </w:p>
    <w:p w:rsidR="00717798" w:rsidRPr="00717798" w:rsidRDefault="00717798" w:rsidP="00717798">
      <w:pPr>
        <w:pStyle w:val="a8"/>
        <w:tabs>
          <w:tab w:val="left" w:pos="934"/>
        </w:tabs>
        <w:spacing w:after="0" w:line="240" w:lineRule="auto"/>
        <w:ind w:left="23" w:right="220" w:firstLine="266"/>
        <w:rPr>
          <w:rFonts w:ascii="Times New Roman" w:hAnsi="Times New Roman" w:cs="Times New Roman"/>
          <w:b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934"/>
        </w:tabs>
        <w:spacing w:after="0" w:line="240" w:lineRule="auto"/>
        <w:ind w:left="23" w:right="220" w:firstLine="266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</w:t>
      </w:r>
      <w:r w:rsidR="00777910">
        <w:rPr>
          <w:rFonts w:ascii="Times New Roman" w:hAnsi="Times New Roman" w:cs="Times New Roman"/>
          <w:sz w:val="24"/>
          <w:szCs w:val="24"/>
        </w:rPr>
        <w:t xml:space="preserve"> </w:t>
      </w:r>
      <w:r w:rsidRPr="00777910">
        <w:rPr>
          <w:rFonts w:ascii="Times New Roman" w:hAnsi="Times New Roman" w:cs="Times New Roman"/>
          <w:sz w:val="24"/>
          <w:szCs w:val="24"/>
        </w:rPr>
        <w:t xml:space="preserve">Книга Почета воинской части. </w:t>
      </w:r>
    </w:p>
    <w:p w:rsidR="00717798" w:rsidRPr="00777910" w:rsidRDefault="00717798" w:rsidP="00717798">
      <w:pPr>
        <w:pStyle w:val="a8"/>
        <w:tabs>
          <w:tab w:val="left" w:pos="934"/>
        </w:tabs>
        <w:spacing w:after="0" w:line="240" w:lineRule="auto"/>
        <w:ind w:left="23" w:right="220" w:firstLine="266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Б)</w:t>
      </w:r>
      <w:r w:rsidR="00777910">
        <w:rPr>
          <w:rFonts w:ascii="Times New Roman" w:hAnsi="Times New Roman" w:cs="Times New Roman"/>
          <w:sz w:val="24"/>
          <w:szCs w:val="24"/>
        </w:rPr>
        <w:t xml:space="preserve"> </w:t>
      </w:r>
      <w:r w:rsidRPr="00777910">
        <w:rPr>
          <w:rFonts w:ascii="Times New Roman" w:hAnsi="Times New Roman" w:cs="Times New Roman"/>
          <w:sz w:val="24"/>
          <w:szCs w:val="24"/>
        </w:rPr>
        <w:t>Боевое Знамя воинской части.</w:t>
      </w:r>
    </w:p>
    <w:p w:rsidR="00717798" w:rsidRPr="00777910" w:rsidRDefault="00717798" w:rsidP="00717798">
      <w:pPr>
        <w:pStyle w:val="a8"/>
        <w:tabs>
          <w:tab w:val="left" w:pos="1182"/>
        </w:tabs>
        <w:spacing w:after="0" w:line="240" w:lineRule="auto"/>
        <w:ind w:left="23" w:firstLine="266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777910">
        <w:rPr>
          <w:rFonts w:ascii="Times New Roman" w:hAnsi="Times New Roman" w:cs="Times New Roman"/>
          <w:sz w:val="24"/>
          <w:szCs w:val="24"/>
        </w:rPr>
        <w:t xml:space="preserve"> </w:t>
      </w:r>
      <w:r w:rsidRPr="00777910">
        <w:rPr>
          <w:rFonts w:ascii="Times New Roman" w:hAnsi="Times New Roman" w:cs="Times New Roman"/>
          <w:sz w:val="24"/>
          <w:szCs w:val="24"/>
        </w:rPr>
        <w:t>Комната Боевой славы воинской части.</w:t>
      </w:r>
    </w:p>
    <w:p w:rsidR="00717798" w:rsidRPr="00777910" w:rsidRDefault="00717798" w:rsidP="00717798">
      <w:pPr>
        <w:pStyle w:val="22"/>
        <w:shd w:val="clear" w:color="auto" w:fill="auto"/>
        <w:tabs>
          <w:tab w:val="left" w:pos="0"/>
          <w:tab w:val="left" w:pos="620"/>
        </w:tabs>
        <w:spacing w:before="0" w:line="240" w:lineRule="auto"/>
        <w:ind w:right="278" w:firstLine="284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Г) Государственный флаг РФ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4. При аварии с утечкой хлора надо смочить ватно-марлевую повязку:</w:t>
      </w:r>
    </w:p>
    <w:p w:rsidR="00717798" w:rsidRPr="00717798" w:rsidRDefault="00717798" w:rsidP="00717798">
      <w:pPr>
        <w:pStyle w:val="a8"/>
        <w:tabs>
          <w:tab w:val="left" w:pos="0"/>
          <w:tab w:val="left" w:pos="6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 2%-</w:t>
      </w:r>
      <w:proofErr w:type="spellStart"/>
      <w:r w:rsidRPr="00777910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777910">
        <w:rPr>
          <w:rFonts w:ascii="Times New Roman" w:hAnsi="Times New Roman" w:cs="Times New Roman"/>
          <w:sz w:val="24"/>
          <w:szCs w:val="24"/>
        </w:rPr>
        <w:t xml:space="preserve"> раствором пищевой соды.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2%-</w:t>
      </w:r>
      <w:proofErr w:type="spellStart"/>
      <w:r w:rsidRPr="00717798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717798">
        <w:rPr>
          <w:rFonts w:ascii="Times New Roman" w:hAnsi="Times New Roman" w:cs="Times New Roman"/>
          <w:sz w:val="24"/>
          <w:szCs w:val="24"/>
        </w:rPr>
        <w:t xml:space="preserve"> раствором нашатырного спирта.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20"/>
        </w:tabs>
        <w:spacing w:before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 5%-</w:t>
      </w:r>
      <w:proofErr w:type="spellStart"/>
      <w:r w:rsidRPr="00717798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717798">
        <w:rPr>
          <w:rFonts w:ascii="Times New Roman" w:hAnsi="Times New Roman" w:cs="Times New Roman"/>
          <w:sz w:val="24"/>
          <w:szCs w:val="24"/>
        </w:rPr>
        <w:t xml:space="preserve"> раствором лимонной кислоты.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20"/>
        </w:tabs>
        <w:spacing w:before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2%-</w:t>
      </w:r>
      <w:proofErr w:type="spellStart"/>
      <w:r w:rsidRPr="00717798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717798">
        <w:rPr>
          <w:rFonts w:ascii="Times New Roman" w:hAnsi="Times New Roman" w:cs="Times New Roman"/>
          <w:sz w:val="24"/>
          <w:szCs w:val="24"/>
        </w:rPr>
        <w:t xml:space="preserve"> раствором марганцовки.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20"/>
        </w:tabs>
        <w:spacing w:before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717798" w:rsidRDefault="00717798" w:rsidP="00717798">
      <w:pPr>
        <w:pStyle w:val="a8"/>
        <w:tabs>
          <w:tab w:val="left" w:pos="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5. Какой Федеральный закон осуществляет правовое регулирование в области воинской обязанности и военной службы?</w:t>
      </w:r>
    </w:p>
    <w:p w:rsidR="00777910" w:rsidRPr="00777910" w:rsidRDefault="00777910" w:rsidP="00717798">
      <w:pPr>
        <w:pStyle w:val="a8"/>
        <w:tabs>
          <w:tab w:val="left" w:pos="0"/>
        </w:tabs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 ФЗ «О статусе военнослужащих».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ФЗ «Об обороне».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15"/>
        </w:tabs>
        <w:spacing w:before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 Конституция РФ.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15"/>
        </w:tabs>
        <w:spacing w:before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ФЗ «О воинской обязанности и военной службе»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15"/>
        </w:tabs>
        <w:spacing w:before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6. Цель йодной профилактики - не допустить:</w:t>
      </w:r>
    </w:p>
    <w:p w:rsidR="00777910" w:rsidRPr="00777910" w:rsidRDefault="00777910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18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 xml:space="preserve">А) Возникновения лучевой болезни.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18"/>
        </w:tabs>
        <w:spacing w:before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Style w:val="23"/>
          <w:b w:val="0"/>
          <w:sz w:val="24"/>
          <w:szCs w:val="24"/>
        </w:rPr>
        <w:t>Б) Поражения щитовидной железы.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0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 Внутреннего облучения.</w:t>
      </w:r>
    </w:p>
    <w:p w:rsid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Поражения центральной нервной системы.</w:t>
      </w:r>
    </w:p>
    <w:p w:rsidR="00777910" w:rsidRPr="00717798" w:rsidRDefault="00777910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Default="00717798" w:rsidP="00717798">
      <w:pPr>
        <w:pStyle w:val="a8"/>
        <w:tabs>
          <w:tab w:val="left" w:pos="240"/>
        </w:tabs>
        <w:spacing w:after="0" w:line="240" w:lineRule="auto"/>
        <w:ind w:right="1020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7. Удаление радиоактивных веществ с зараженной поверхности называется:</w:t>
      </w:r>
    </w:p>
    <w:p w:rsidR="00777910" w:rsidRPr="00777910" w:rsidRDefault="00777910" w:rsidP="00717798">
      <w:pPr>
        <w:pStyle w:val="a8"/>
        <w:tabs>
          <w:tab w:val="left" w:pos="240"/>
        </w:tabs>
        <w:spacing w:after="0" w:line="240" w:lineRule="auto"/>
        <w:ind w:right="1020"/>
        <w:rPr>
          <w:rFonts w:ascii="Times New Roman" w:hAnsi="Times New Roman" w:cs="Times New Roman"/>
          <w:b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 Дезактивацией.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Дегазацией.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 Дезинфекцией.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Санитарная обработка.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8. Для определения индивидуальной дозы облучения используется прибор: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6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А) ДП-64.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ДП-5(А, Б, В).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46"/>
        </w:tabs>
        <w:spacing w:before="0" w:line="240" w:lineRule="auto"/>
        <w:ind w:right="3060"/>
        <w:rPr>
          <w:rStyle w:val="23"/>
          <w:b w:val="0"/>
          <w:bCs w:val="0"/>
          <w:sz w:val="24"/>
          <w:szCs w:val="24"/>
        </w:rPr>
      </w:pPr>
      <w:r w:rsidRPr="00717798">
        <w:rPr>
          <w:rStyle w:val="23"/>
          <w:b w:val="0"/>
          <w:sz w:val="24"/>
          <w:szCs w:val="24"/>
        </w:rPr>
        <w:t xml:space="preserve">В) ВПХР.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46"/>
        </w:tabs>
        <w:spacing w:before="0" w:line="240" w:lineRule="auto"/>
        <w:ind w:right="306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ДП-22В.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46"/>
        </w:tabs>
        <w:spacing w:before="0" w:line="240" w:lineRule="auto"/>
        <w:ind w:right="3060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shd w:val="clear" w:color="auto" w:fill="FFFFFF"/>
        <w:tabs>
          <w:tab w:val="left" w:pos="24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color w:val="323232"/>
          <w:spacing w:val="-17"/>
          <w:sz w:val="24"/>
          <w:szCs w:val="24"/>
        </w:rPr>
        <w:t>9.</w:t>
      </w:r>
      <w:r w:rsidRPr="00717798">
        <w:rPr>
          <w:rFonts w:ascii="Times New Roman" w:hAnsi="Times New Roman" w:cs="Times New Roman"/>
          <w:b/>
          <w:color w:val="323232"/>
          <w:sz w:val="24"/>
          <w:szCs w:val="24"/>
        </w:rPr>
        <w:tab/>
      </w:r>
      <w:r w:rsidRPr="00717798">
        <w:rPr>
          <w:rFonts w:ascii="Times New Roman" w:hAnsi="Times New Roman" w:cs="Times New Roman"/>
          <w:b/>
          <w:sz w:val="24"/>
          <w:szCs w:val="24"/>
        </w:rPr>
        <w:t>Когда граждане приобретают статус военнослужащего?</w:t>
      </w:r>
    </w:p>
    <w:p w:rsidR="00717798" w:rsidRPr="00717798" w:rsidRDefault="00717798" w:rsidP="00717798">
      <w:pPr>
        <w:shd w:val="clear" w:color="auto" w:fill="FFFFFF"/>
        <w:spacing w:after="0" w:line="240" w:lineRule="auto"/>
        <w:ind w:left="29" w:firstLine="284"/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</w:pPr>
    </w:p>
    <w:p w:rsidR="00717798" w:rsidRPr="00717798" w:rsidRDefault="00717798" w:rsidP="00717798">
      <w:pPr>
        <w:shd w:val="clear" w:color="auto" w:fill="FFFFFF"/>
        <w:spacing w:after="0" w:line="240" w:lineRule="auto"/>
        <w:ind w:left="29" w:firstLine="284"/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</w:pPr>
      <w:r w:rsidRPr="00717798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>А)</w:t>
      </w:r>
      <w:r w:rsidR="00777910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 xml:space="preserve"> </w:t>
      </w:r>
      <w:r w:rsidRPr="00717798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>По прибытии в военкомат по повестке</w:t>
      </w:r>
    </w:p>
    <w:p w:rsidR="00717798" w:rsidRPr="00717798" w:rsidRDefault="00717798" w:rsidP="00717798">
      <w:pPr>
        <w:shd w:val="clear" w:color="auto" w:fill="FFFFFF"/>
        <w:spacing w:after="0" w:line="240" w:lineRule="auto"/>
        <w:ind w:left="29" w:firstLine="284"/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</w:pPr>
      <w:r w:rsidRPr="00717798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>Б)</w:t>
      </w:r>
      <w:r w:rsidR="00777910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 xml:space="preserve"> </w:t>
      </w:r>
      <w:r w:rsidRPr="00717798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 xml:space="preserve"> В день убытия из военкомата к месту прохождения службы</w:t>
      </w:r>
    </w:p>
    <w:p w:rsidR="00717798" w:rsidRPr="00717798" w:rsidRDefault="00717798" w:rsidP="00717798">
      <w:pPr>
        <w:shd w:val="clear" w:color="auto" w:fill="FFFFFF"/>
        <w:spacing w:after="0" w:line="240" w:lineRule="auto"/>
        <w:ind w:left="29" w:firstLine="284"/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</w:pPr>
      <w:r w:rsidRPr="00717798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>В)</w:t>
      </w:r>
      <w:r w:rsidR="00777910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 xml:space="preserve"> </w:t>
      </w:r>
      <w:r w:rsidRPr="00717798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 xml:space="preserve"> После решения комиссией о пригодности к военной службе</w:t>
      </w:r>
    </w:p>
    <w:p w:rsidR="00717798" w:rsidRPr="00717798" w:rsidRDefault="00717798" w:rsidP="00717798">
      <w:pPr>
        <w:shd w:val="clear" w:color="auto" w:fill="FFFFFF"/>
        <w:spacing w:after="0" w:line="240" w:lineRule="auto"/>
        <w:ind w:left="29" w:firstLine="284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>Г)</w:t>
      </w:r>
      <w:r w:rsidR="00777910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 xml:space="preserve"> </w:t>
      </w:r>
      <w:r w:rsidRPr="00717798">
        <w:rPr>
          <w:rFonts w:ascii="Times New Roman" w:hAnsi="Times New Roman" w:cs="Times New Roman"/>
          <w:bCs/>
          <w:color w:val="323232"/>
          <w:spacing w:val="-2"/>
          <w:sz w:val="24"/>
          <w:szCs w:val="24"/>
        </w:rPr>
        <w:t>При получении повестки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53"/>
        </w:tabs>
        <w:spacing w:before="0" w:line="240" w:lineRule="auto"/>
        <w:ind w:right="3060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10. При ожогах с одеждой надо поступить следующем образом:</w:t>
      </w:r>
    </w:p>
    <w:p w:rsidR="00717798" w:rsidRPr="00717798" w:rsidRDefault="00717798" w:rsidP="00717798">
      <w:pPr>
        <w:pStyle w:val="a8"/>
        <w:tabs>
          <w:tab w:val="left" w:pos="0"/>
          <w:tab w:val="left" w:pos="665"/>
        </w:tabs>
        <w:spacing w:after="0" w:line="240" w:lineRule="auto"/>
        <w:ind w:right="3060"/>
        <w:rPr>
          <w:rStyle w:val="aa"/>
          <w:bCs w:val="0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665"/>
        </w:tabs>
        <w:spacing w:after="0" w:line="240" w:lineRule="auto"/>
        <w:ind w:right="3060"/>
        <w:rPr>
          <w:rStyle w:val="aa"/>
          <w:b w:val="0"/>
          <w:bCs w:val="0"/>
          <w:sz w:val="24"/>
          <w:szCs w:val="24"/>
        </w:rPr>
      </w:pPr>
      <w:r w:rsidRPr="00777910">
        <w:rPr>
          <w:rStyle w:val="aa"/>
          <w:b w:val="0"/>
          <w:bCs w:val="0"/>
          <w:sz w:val="24"/>
          <w:szCs w:val="24"/>
        </w:rPr>
        <w:t xml:space="preserve">А) Оторвать прилипшие участки одежды. </w:t>
      </w:r>
    </w:p>
    <w:p w:rsidR="00717798" w:rsidRPr="00777910" w:rsidRDefault="00717798" w:rsidP="00717798">
      <w:pPr>
        <w:pStyle w:val="a8"/>
        <w:tabs>
          <w:tab w:val="left" w:pos="0"/>
          <w:tab w:val="left" w:pos="665"/>
        </w:tabs>
        <w:spacing w:after="0" w:line="240" w:lineRule="auto"/>
        <w:ind w:right="306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Б) Обрезать ее вокруг места поражения.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48"/>
        </w:tabs>
        <w:spacing w:before="0" w:line="240" w:lineRule="auto"/>
        <w:ind w:right="306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 Не трогать ее до прибытия врача.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48"/>
        </w:tabs>
        <w:spacing w:before="0" w:line="240" w:lineRule="auto"/>
        <w:ind w:right="306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lastRenderedPageBreak/>
        <w:t>Г) Снять одежду.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48"/>
        </w:tabs>
        <w:spacing w:before="0" w:line="240" w:lineRule="auto"/>
        <w:ind w:right="3060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418"/>
        </w:tabs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11. Введение гражданской обороны на территории Российской Федерации или в отдельных ее местностях начинается: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62"/>
        </w:tabs>
        <w:spacing w:before="0" w:line="240" w:lineRule="auto"/>
        <w:ind w:right="1240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62"/>
        </w:tabs>
        <w:spacing w:before="0" w:line="240" w:lineRule="auto"/>
        <w:ind w:right="124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 xml:space="preserve">А) С началом объявления о мобилизации взрослого населения.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62"/>
        </w:tabs>
        <w:spacing w:before="0" w:line="240" w:lineRule="auto"/>
        <w:ind w:right="124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 xml:space="preserve">Б) С момента объявления или введения Президентом </w:t>
      </w:r>
      <w:proofErr w:type="gramStart"/>
      <w:r w:rsidRPr="0071779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717798">
        <w:rPr>
          <w:rFonts w:ascii="Times New Roman" w:hAnsi="Times New Roman" w:cs="Times New Roman"/>
          <w:sz w:val="24"/>
          <w:szCs w:val="24"/>
        </w:rPr>
        <w:t>.</w:t>
      </w:r>
    </w:p>
    <w:p w:rsidR="00717798" w:rsidRPr="00777910" w:rsidRDefault="00717798" w:rsidP="00717798">
      <w:pPr>
        <w:pStyle w:val="22"/>
        <w:shd w:val="clear" w:color="auto" w:fill="auto"/>
        <w:tabs>
          <w:tab w:val="left" w:pos="240"/>
        </w:tabs>
        <w:spacing w:before="0" w:line="240" w:lineRule="auto"/>
        <w:ind w:left="240" w:right="1240" w:hanging="24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 xml:space="preserve">    Федерации чрезвычайного положения на территории РФ или в отдельных   </w:t>
      </w:r>
      <w:r w:rsidRPr="00777910">
        <w:rPr>
          <w:rFonts w:ascii="Times New Roman" w:hAnsi="Times New Roman" w:cs="Times New Roman"/>
          <w:sz w:val="24"/>
          <w:szCs w:val="24"/>
        </w:rPr>
        <w:t>ее местностях.</w:t>
      </w:r>
    </w:p>
    <w:p w:rsidR="00777910" w:rsidRPr="00777910" w:rsidRDefault="00777910" w:rsidP="00777910">
      <w:pPr>
        <w:pStyle w:val="a8"/>
        <w:tabs>
          <w:tab w:val="left" w:pos="240"/>
          <w:tab w:val="left" w:pos="655"/>
        </w:tabs>
        <w:spacing w:after="0" w:line="240" w:lineRule="auto"/>
        <w:ind w:left="240" w:right="300" w:hanging="24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 xml:space="preserve">В) С момента введения в действие Плана гражданской обороны РФ.  </w:t>
      </w:r>
    </w:p>
    <w:p w:rsidR="00717798" w:rsidRPr="00777910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Г) По решению органов местного самоуправления.</w:t>
      </w:r>
    </w:p>
    <w:p w:rsidR="00717798" w:rsidRPr="00777910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43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12. Обязательная подготовка граждан к военной службе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предусматривает: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6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А) Получение начальных знаний в области обороны.</w:t>
      </w: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Б) Занятие военно-прикладными видами спорта.</w:t>
      </w:r>
    </w:p>
    <w:p w:rsidR="00717798" w:rsidRPr="00777910" w:rsidRDefault="00717798" w:rsidP="00717798">
      <w:pPr>
        <w:pStyle w:val="a8"/>
        <w:tabs>
          <w:tab w:val="left" w:pos="0"/>
          <w:tab w:val="left" w:pos="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В) </w:t>
      </w:r>
      <w:proofErr w:type="gramStart"/>
      <w:r w:rsidRPr="0077791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77910">
        <w:rPr>
          <w:rFonts w:ascii="Times New Roman" w:hAnsi="Times New Roman" w:cs="Times New Roman"/>
          <w:sz w:val="24"/>
          <w:szCs w:val="24"/>
        </w:rPr>
        <w:t xml:space="preserve"> подготовки офицеров запаса.</w:t>
      </w:r>
    </w:p>
    <w:p w:rsidR="00717798" w:rsidRPr="00777910" w:rsidRDefault="00717798" w:rsidP="00717798">
      <w:pPr>
        <w:pStyle w:val="a8"/>
        <w:tabs>
          <w:tab w:val="left" w:pos="240"/>
        </w:tabs>
        <w:spacing w:after="0" w:line="240" w:lineRule="auto"/>
        <w:ind w:left="240" w:right="113" w:hanging="24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77791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77910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в целях военной   подготовки несовершеннолетних граждан.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4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13. Координационным органом РСЧС колледжа является</w:t>
      </w:r>
      <w:r w:rsidRPr="00717798">
        <w:rPr>
          <w:rFonts w:ascii="Times New Roman" w:hAnsi="Times New Roman" w:cs="Times New Roman"/>
          <w:sz w:val="24"/>
          <w:szCs w:val="24"/>
        </w:rPr>
        <w:t>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4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360"/>
        </w:tabs>
        <w:spacing w:after="0" w:line="240" w:lineRule="auto"/>
        <w:ind w:left="360" w:right="680" w:hanging="36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 Комиссия по ЧС и ПБ</w:t>
      </w: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Б) Комиссия ПУФ</w:t>
      </w:r>
    </w:p>
    <w:p w:rsidR="00717798" w:rsidRPr="00777910" w:rsidRDefault="00717798" w:rsidP="00717798">
      <w:pPr>
        <w:pStyle w:val="a8"/>
        <w:tabs>
          <w:tab w:val="left" w:pos="240"/>
          <w:tab w:val="left" w:pos="623"/>
        </w:tabs>
        <w:spacing w:after="0" w:line="240" w:lineRule="auto"/>
        <w:ind w:left="240" w:right="680" w:hanging="24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77910">
        <w:rPr>
          <w:rFonts w:ascii="Times New Roman" w:hAnsi="Times New Roman" w:cs="Times New Roman"/>
          <w:sz w:val="24"/>
          <w:szCs w:val="24"/>
        </w:rPr>
        <w:t>Эвакокомиссия</w:t>
      </w:r>
      <w:proofErr w:type="spellEnd"/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Начальник отдела ГО и ЧС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4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402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14. Если сигнал «Воздушная тревога» застал вас дома,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А) быстро одеться, взять средства индивидуальной защиты, подготовленные вещи и запас продуктов и воды, закрыть окна, отключить газ и немедленно идти в ближайшее защитное сооружение.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надеть противогаз (респиратор, ватно-марлевую повязку), взять документы, подготовленные вещи и уйти в убежище (укрытие). В квартире закрыть воду, газ, выключить свет, закрыть форточки, окна и двери. Если по каким-либо причинам пришлось остаться в квартире надо, не теряя времени, начать герметизацию помещения: закрыть окна и двери, заделать щели, занавесить двери тканью. На</w:t>
      </w:r>
      <w:r w:rsidRPr="00717798">
        <w:rPr>
          <w:rFonts w:ascii="Times New Roman" w:hAnsi="Times New Roman" w:cs="Times New Roman"/>
          <w:sz w:val="24"/>
          <w:szCs w:val="24"/>
        </w:rPr>
        <w:softHyphen/>
        <w:t>ходиться лучше во внутренних комнатах, коридорах.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 надеть противогаз, средства защиты кожи (при отсутствии табельных средств использовать подручные средства защиты органов дыхания и кожи) и уйти в убежище (укрытие),   в противора</w:t>
      </w:r>
      <w:r w:rsidRPr="00717798">
        <w:rPr>
          <w:rFonts w:ascii="Times New Roman" w:hAnsi="Times New Roman" w:cs="Times New Roman"/>
          <w:sz w:val="24"/>
          <w:szCs w:val="24"/>
        </w:rPr>
        <w:softHyphen/>
        <w:t>диационных укрытиях, находиться в  противогазах. Если защитных сооружений поблизости нет, нужно оставаться в помещении, плотно закрыть окна и двери и за</w:t>
      </w:r>
      <w:r w:rsidRPr="00717798">
        <w:rPr>
          <w:rFonts w:ascii="Times New Roman" w:hAnsi="Times New Roman" w:cs="Times New Roman"/>
          <w:sz w:val="24"/>
          <w:szCs w:val="24"/>
        </w:rPr>
        <w:softHyphen/>
        <w:t>делать щели.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направиться в ближайшее убежище (укрытие).</w:t>
      </w:r>
    </w:p>
    <w:p w:rsidR="00717798" w:rsidRPr="00717798" w:rsidRDefault="00717798" w:rsidP="00717798">
      <w:pPr>
        <w:pStyle w:val="a8"/>
        <w:tabs>
          <w:tab w:val="left" w:pos="0"/>
          <w:tab w:val="left" w:pos="643"/>
        </w:tabs>
        <w:spacing w:after="0" w:line="240" w:lineRule="auto"/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78"/>
        </w:tabs>
        <w:spacing w:before="0" w:line="240" w:lineRule="auto"/>
        <w:ind w:right="240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15. По</w:t>
      </w:r>
      <w:r w:rsidRPr="00717798">
        <w:rPr>
          <w:rFonts w:ascii="Times New Roman" w:hAnsi="Times New Roman" w:cs="Times New Roman"/>
          <w:b/>
          <w:sz w:val="24"/>
          <w:szCs w:val="24"/>
        </w:rPr>
        <w:tab/>
        <w:t>результатам медицинского освидетельствования предоставляется    отсрочка от призыва на военную службу для обследования гражданам: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78"/>
        </w:tabs>
        <w:spacing w:before="0" w:line="240" w:lineRule="auto"/>
        <w:ind w:right="240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658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 </w:t>
      </w:r>
      <w:proofErr w:type="gramStart"/>
      <w:r w:rsidRPr="00777910">
        <w:rPr>
          <w:rFonts w:ascii="Times New Roman" w:hAnsi="Times New Roman" w:cs="Times New Roman"/>
          <w:sz w:val="24"/>
          <w:szCs w:val="24"/>
        </w:rPr>
        <w:t>Годным</w:t>
      </w:r>
      <w:proofErr w:type="gramEnd"/>
      <w:r w:rsidRPr="00777910">
        <w:rPr>
          <w:rFonts w:ascii="Times New Roman" w:hAnsi="Times New Roman" w:cs="Times New Roman"/>
          <w:sz w:val="24"/>
          <w:szCs w:val="24"/>
        </w:rPr>
        <w:t xml:space="preserve"> к военной службе с незначительными ограничениями.</w:t>
      </w:r>
    </w:p>
    <w:p w:rsidR="00717798" w:rsidRPr="00777910" w:rsidRDefault="00717798" w:rsidP="00717798">
      <w:pPr>
        <w:pStyle w:val="a8"/>
        <w:tabs>
          <w:tab w:val="left" w:pos="0"/>
          <w:tab w:val="left" w:pos="658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Б</w:t>
      </w:r>
      <w:r w:rsidR="00777910">
        <w:rPr>
          <w:rFonts w:ascii="Times New Roman" w:hAnsi="Times New Roman" w:cs="Times New Roman"/>
          <w:sz w:val="24"/>
          <w:szCs w:val="24"/>
        </w:rPr>
        <w:t xml:space="preserve">) </w:t>
      </w:r>
      <w:r w:rsidRPr="00777910">
        <w:rPr>
          <w:rFonts w:ascii="Times New Roman" w:hAnsi="Times New Roman" w:cs="Times New Roman"/>
          <w:sz w:val="24"/>
          <w:szCs w:val="24"/>
        </w:rPr>
        <w:t xml:space="preserve">Ограниченно </w:t>
      </w:r>
      <w:proofErr w:type="gramStart"/>
      <w:r w:rsidRPr="00777910">
        <w:rPr>
          <w:rFonts w:ascii="Times New Roman" w:hAnsi="Times New Roman" w:cs="Times New Roman"/>
          <w:sz w:val="24"/>
          <w:szCs w:val="24"/>
        </w:rPr>
        <w:t>годным</w:t>
      </w:r>
      <w:proofErr w:type="gramEnd"/>
      <w:r w:rsidRPr="00777910">
        <w:rPr>
          <w:rFonts w:ascii="Times New Roman" w:hAnsi="Times New Roman" w:cs="Times New Roman"/>
          <w:sz w:val="24"/>
          <w:szCs w:val="24"/>
        </w:rPr>
        <w:t xml:space="preserve"> к военной службе.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43"/>
        </w:tabs>
        <w:spacing w:before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lastRenderedPageBreak/>
        <w:t xml:space="preserve">В) Временно </w:t>
      </w:r>
      <w:proofErr w:type="gramStart"/>
      <w:r w:rsidRPr="00717798">
        <w:rPr>
          <w:rFonts w:ascii="Times New Roman" w:hAnsi="Times New Roman" w:cs="Times New Roman"/>
          <w:sz w:val="24"/>
          <w:szCs w:val="24"/>
        </w:rPr>
        <w:t>негодным</w:t>
      </w:r>
      <w:proofErr w:type="gramEnd"/>
      <w:r w:rsidRPr="00717798">
        <w:rPr>
          <w:rFonts w:ascii="Times New Roman" w:hAnsi="Times New Roman" w:cs="Times New Roman"/>
          <w:sz w:val="24"/>
          <w:szCs w:val="24"/>
        </w:rPr>
        <w:t xml:space="preserve"> к военной службе.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43"/>
        </w:tabs>
        <w:spacing w:before="0" w:line="240" w:lineRule="auto"/>
        <w:ind w:right="680"/>
        <w:rPr>
          <w:rStyle w:val="24"/>
          <w:b w:val="0"/>
          <w:bCs w:val="0"/>
          <w:sz w:val="24"/>
          <w:szCs w:val="24"/>
        </w:rPr>
      </w:pPr>
      <w:r w:rsidRPr="00717798">
        <w:rPr>
          <w:rStyle w:val="24"/>
          <w:b w:val="0"/>
          <w:bCs w:val="0"/>
          <w:sz w:val="24"/>
          <w:szCs w:val="24"/>
        </w:rPr>
        <w:t xml:space="preserve">Г) Не </w:t>
      </w:r>
      <w:proofErr w:type="gramStart"/>
      <w:r w:rsidRPr="00717798">
        <w:rPr>
          <w:rStyle w:val="24"/>
          <w:b w:val="0"/>
          <w:bCs w:val="0"/>
          <w:sz w:val="24"/>
          <w:szCs w:val="24"/>
        </w:rPr>
        <w:t>годным</w:t>
      </w:r>
      <w:proofErr w:type="gramEnd"/>
      <w:r w:rsidRPr="00717798">
        <w:rPr>
          <w:rStyle w:val="24"/>
          <w:b w:val="0"/>
          <w:bCs w:val="0"/>
          <w:sz w:val="24"/>
          <w:szCs w:val="24"/>
        </w:rPr>
        <w:t xml:space="preserve"> к военной службе.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643"/>
        </w:tabs>
        <w:spacing w:before="0" w:line="240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22"/>
        <w:shd w:val="clear" w:color="auto" w:fill="auto"/>
        <w:tabs>
          <w:tab w:val="left" w:pos="0"/>
          <w:tab w:val="left" w:pos="678"/>
        </w:tabs>
        <w:spacing w:before="0" w:line="240" w:lineRule="auto"/>
        <w:ind w:right="680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16. Подлежат призыву на военную службу граждане мужского пола, состоящие или обязанные состоять на воинском учете в возрасте:</w:t>
      </w:r>
    </w:p>
    <w:p w:rsidR="00717798" w:rsidRPr="00777910" w:rsidRDefault="00717798" w:rsidP="00717798">
      <w:pPr>
        <w:pStyle w:val="a8"/>
        <w:tabs>
          <w:tab w:val="left" w:pos="0"/>
          <w:tab w:val="left" w:pos="689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689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 17-25 лет.</w:t>
      </w:r>
    </w:p>
    <w:p w:rsidR="00717798" w:rsidRPr="00777910" w:rsidRDefault="00717798" w:rsidP="00717798">
      <w:pPr>
        <w:pStyle w:val="a8"/>
        <w:tabs>
          <w:tab w:val="left" w:pos="0"/>
          <w:tab w:val="left" w:pos="689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Б) 17-27 лет.</w:t>
      </w:r>
    </w:p>
    <w:p w:rsidR="00717798" w:rsidRPr="00777910" w:rsidRDefault="00717798" w:rsidP="00717798">
      <w:pPr>
        <w:pStyle w:val="a8"/>
        <w:tabs>
          <w:tab w:val="left" w:pos="0"/>
          <w:tab w:val="left" w:pos="674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 xml:space="preserve">В) 18-25 лет. </w:t>
      </w:r>
    </w:p>
    <w:p w:rsidR="00717798" w:rsidRPr="00777910" w:rsidRDefault="00717798" w:rsidP="00717798">
      <w:pPr>
        <w:pStyle w:val="a8"/>
        <w:tabs>
          <w:tab w:val="left" w:pos="0"/>
          <w:tab w:val="left" w:pos="674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77910">
        <w:rPr>
          <w:rStyle w:val="ab"/>
          <w:b w:val="0"/>
          <w:sz w:val="24"/>
          <w:szCs w:val="24"/>
        </w:rPr>
        <w:t>Г) 18-27 лет.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12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17. Сроки призыва на военную службу во втором полугодии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85"/>
        </w:tabs>
        <w:spacing w:before="0" w:line="240" w:lineRule="auto"/>
        <w:ind w:right="3480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85"/>
        </w:tabs>
        <w:spacing w:before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 xml:space="preserve">А) С 1 июля по 30 сентября.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85"/>
        </w:tabs>
        <w:spacing w:before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С 1 сентября по 30 ноября.</w:t>
      </w:r>
    </w:p>
    <w:p w:rsidR="00717798" w:rsidRPr="00777910" w:rsidRDefault="00717798" w:rsidP="00717798">
      <w:pPr>
        <w:pStyle w:val="a8"/>
        <w:tabs>
          <w:tab w:val="left" w:pos="0"/>
          <w:tab w:val="left" w:pos="775"/>
        </w:tabs>
        <w:spacing w:after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 xml:space="preserve">В) С 1 октября по 31 декабря. </w:t>
      </w:r>
    </w:p>
    <w:p w:rsidR="00717798" w:rsidRPr="00777910" w:rsidRDefault="00717798" w:rsidP="00717798">
      <w:pPr>
        <w:pStyle w:val="a8"/>
        <w:tabs>
          <w:tab w:val="left" w:pos="0"/>
          <w:tab w:val="left" w:pos="775"/>
        </w:tabs>
        <w:spacing w:after="0" w:line="240" w:lineRule="auto"/>
        <w:ind w:right="3480"/>
        <w:rPr>
          <w:rStyle w:val="aa"/>
          <w:b w:val="0"/>
          <w:bCs w:val="0"/>
          <w:sz w:val="24"/>
          <w:szCs w:val="24"/>
        </w:rPr>
      </w:pPr>
      <w:r w:rsidRPr="00777910">
        <w:rPr>
          <w:rStyle w:val="aa"/>
          <w:b w:val="0"/>
          <w:bCs w:val="0"/>
          <w:sz w:val="24"/>
          <w:szCs w:val="24"/>
        </w:rPr>
        <w:t>Г) С 1 августа по 31 октября.</w:t>
      </w:r>
    </w:p>
    <w:p w:rsidR="00717798" w:rsidRPr="00717798" w:rsidRDefault="00717798" w:rsidP="00717798">
      <w:pPr>
        <w:pStyle w:val="a8"/>
        <w:tabs>
          <w:tab w:val="left" w:pos="0"/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18. Видами ВС РФ являются:</w:t>
      </w:r>
    </w:p>
    <w:p w:rsidR="00717798" w:rsidRPr="00777910" w:rsidRDefault="00717798" w:rsidP="00717798">
      <w:pPr>
        <w:pStyle w:val="a8"/>
        <w:tabs>
          <w:tab w:val="left" w:pos="0"/>
          <w:tab w:val="left" w:pos="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 </w:t>
      </w:r>
      <w:proofErr w:type="gramStart"/>
      <w:r w:rsidRPr="0077791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77910">
        <w:rPr>
          <w:rFonts w:ascii="Times New Roman" w:hAnsi="Times New Roman" w:cs="Times New Roman"/>
          <w:sz w:val="24"/>
          <w:szCs w:val="24"/>
        </w:rPr>
        <w:t>, ВКС, ВМФ.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ВКС, ВДВ, ВМФ.</w:t>
      </w:r>
    </w:p>
    <w:p w:rsidR="00717798" w:rsidRPr="00717798" w:rsidRDefault="00717798" w:rsidP="00717798">
      <w:pPr>
        <w:pStyle w:val="30"/>
        <w:shd w:val="clear" w:color="auto" w:fill="auto"/>
        <w:tabs>
          <w:tab w:val="left" w:pos="0"/>
          <w:tab w:val="left" w:pos="833"/>
        </w:tabs>
        <w:spacing w:before="0" w:after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 xml:space="preserve">В) ВМФ, </w:t>
      </w:r>
      <w:proofErr w:type="gramStart"/>
      <w:r w:rsidRPr="0071779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17798">
        <w:rPr>
          <w:rFonts w:ascii="Times New Roman" w:hAnsi="Times New Roman" w:cs="Times New Roman"/>
          <w:sz w:val="24"/>
          <w:szCs w:val="24"/>
        </w:rPr>
        <w:t xml:space="preserve">, РВСН . </w:t>
      </w:r>
    </w:p>
    <w:p w:rsidR="00717798" w:rsidRPr="00717798" w:rsidRDefault="00717798" w:rsidP="00717798">
      <w:pPr>
        <w:pStyle w:val="30"/>
        <w:shd w:val="clear" w:color="auto" w:fill="auto"/>
        <w:tabs>
          <w:tab w:val="left" w:pos="0"/>
          <w:tab w:val="left" w:pos="833"/>
        </w:tabs>
        <w:spacing w:before="0" w:after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ВДВ, РВСН, СВ.</w:t>
      </w:r>
    </w:p>
    <w:p w:rsidR="00717798" w:rsidRPr="00717798" w:rsidRDefault="00717798" w:rsidP="00717798">
      <w:pPr>
        <w:pStyle w:val="a8"/>
        <w:tabs>
          <w:tab w:val="left" w:pos="0"/>
          <w:tab w:val="left" w:pos="418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418"/>
        </w:tabs>
        <w:spacing w:after="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19.Постоянно действующим органом управления ГО является:</w:t>
      </w:r>
    </w:p>
    <w:p w:rsidR="00717798" w:rsidRPr="00777910" w:rsidRDefault="00717798" w:rsidP="00717798">
      <w:pPr>
        <w:pStyle w:val="a8"/>
        <w:tabs>
          <w:tab w:val="left" w:pos="360"/>
        </w:tabs>
        <w:spacing w:after="0" w:line="240" w:lineRule="auto"/>
        <w:ind w:left="360" w:right="680" w:hanging="360"/>
        <w:rPr>
          <w:rFonts w:ascii="Times New Roman" w:hAnsi="Times New Roman" w:cs="Times New Roman"/>
          <w:b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360"/>
        </w:tabs>
        <w:spacing w:after="0" w:line="240" w:lineRule="auto"/>
        <w:ind w:left="360" w:right="680" w:hanging="36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 Комиссия по ЧС и ПБ</w:t>
      </w: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Б) Комиссия ПУФ</w:t>
      </w:r>
    </w:p>
    <w:p w:rsidR="00717798" w:rsidRPr="00777910" w:rsidRDefault="00717798" w:rsidP="00717798">
      <w:pPr>
        <w:pStyle w:val="a8"/>
        <w:tabs>
          <w:tab w:val="left" w:pos="240"/>
          <w:tab w:val="left" w:pos="623"/>
        </w:tabs>
        <w:spacing w:after="0" w:line="240" w:lineRule="auto"/>
        <w:ind w:left="240" w:right="680" w:hanging="240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77910">
        <w:rPr>
          <w:rFonts w:ascii="Times New Roman" w:hAnsi="Times New Roman" w:cs="Times New Roman"/>
          <w:sz w:val="24"/>
          <w:szCs w:val="24"/>
        </w:rPr>
        <w:t>Эвакокомиссия</w:t>
      </w:r>
      <w:proofErr w:type="spellEnd"/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Начальник отдела ГО и ЧС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20. Относится к младшему офицерскому составу воинское звание:</w:t>
      </w:r>
    </w:p>
    <w:p w:rsidR="00717798" w:rsidRPr="00717798" w:rsidRDefault="00717798" w:rsidP="00717798">
      <w:pPr>
        <w:pStyle w:val="a8"/>
        <w:tabs>
          <w:tab w:val="left" w:pos="0"/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А) Капитан.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Генерал-майор.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6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 Майор.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Полковник.</w:t>
      </w:r>
    </w:p>
    <w:p w:rsidR="00717798" w:rsidRPr="00777910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 xml:space="preserve">21. При открытом </w:t>
      </w:r>
      <w:proofErr w:type="gramStart"/>
      <w:r w:rsidRPr="00777910">
        <w:rPr>
          <w:rFonts w:ascii="Times New Roman" w:hAnsi="Times New Roman" w:cs="Times New Roman"/>
          <w:b/>
          <w:sz w:val="24"/>
          <w:szCs w:val="24"/>
        </w:rPr>
        <w:t>переломе</w:t>
      </w:r>
      <w:proofErr w:type="gramEnd"/>
      <w:r w:rsidRPr="00777910">
        <w:rPr>
          <w:rFonts w:ascii="Times New Roman" w:hAnsi="Times New Roman" w:cs="Times New Roman"/>
          <w:b/>
          <w:sz w:val="24"/>
          <w:szCs w:val="24"/>
        </w:rPr>
        <w:t xml:space="preserve"> прежде всего необходимо:</w:t>
      </w:r>
    </w:p>
    <w:p w:rsidR="00717798" w:rsidRPr="00717798" w:rsidRDefault="00717798" w:rsidP="00717798">
      <w:pPr>
        <w:pStyle w:val="a8"/>
        <w:tabs>
          <w:tab w:val="left" w:pos="0"/>
          <w:tab w:val="left" w:pos="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85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А) Остановить кровотечение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Дать обезболивающее средство.</w:t>
      </w:r>
    </w:p>
    <w:p w:rsidR="00717798" w:rsidRPr="00777910" w:rsidRDefault="00717798" w:rsidP="00717798">
      <w:pPr>
        <w:pStyle w:val="a8"/>
        <w:tabs>
          <w:tab w:val="left" w:pos="0"/>
          <w:tab w:val="left" w:pos="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10">
        <w:rPr>
          <w:rFonts w:ascii="Times New Roman" w:hAnsi="Times New Roman" w:cs="Times New Roman"/>
          <w:sz w:val="24"/>
          <w:szCs w:val="24"/>
        </w:rPr>
        <w:t>В) Провести иммобилизацию конечности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Г). На рану наложить стерильную повязку.</w:t>
      </w:r>
    </w:p>
    <w:p w:rsidR="00717798" w:rsidRPr="00777910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77910" w:rsidRDefault="00717798" w:rsidP="00717798">
      <w:pPr>
        <w:pStyle w:val="a8"/>
        <w:tabs>
          <w:tab w:val="left" w:pos="0"/>
          <w:tab w:val="left" w:pos="13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910">
        <w:rPr>
          <w:rFonts w:ascii="Times New Roman" w:hAnsi="Times New Roman" w:cs="Times New Roman"/>
          <w:b/>
          <w:sz w:val="24"/>
          <w:szCs w:val="24"/>
        </w:rPr>
        <w:t>22. Органами повседневного управления РСЧС являются:</w:t>
      </w:r>
    </w:p>
    <w:p w:rsidR="00717798" w:rsidRPr="00717798" w:rsidRDefault="00717798" w:rsidP="00717798">
      <w:pPr>
        <w:pStyle w:val="a8"/>
        <w:tabs>
          <w:tab w:val="left" w:pos="360"/>
        </w:tabs>
        <w:spacing w:after="0" w:line="240" w:lineRule="auto"/>
        <w:ind w:left="360" w:right="680" w:hanging="360"/>
        <w:rPr>
          <w:rFonts w:ascii="Times New Roman" w:hAnsi="Times New Roman" w:cs="Times New Roman"/>
          <w:b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360"/>
        </w:tabs>
        <w:spacing w:after="0" w:line="240" w:lineRule="auto"/>
        <w:ind w:left="360" w:right="680" w:hanging="36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А) Комиссия по ЧС и ПБ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Б) Дежурно-вахтовая служба, секретарь</w:t>
      </w:r>
    </w:p>
    <w:p w:rsidR="00717798" w:rsidRPr="00D01643" w:rsidRDefault="00717798" w:rsidP="00717798">
      <w:pPr>
        <w:pStyle w:val="a8"/>
        <w:tabs>
          <w:tab w:val="left" w:pos="240"/>
          <w:tab w:val="left" w:pos="623"/>
        </w:tabs>
        <w:spacing w:after="0" w:line="240" w:lineRule="auto"/>
        <w:ind w:left="240" w:right="68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01643">
        <w:rPr>
          <w:rFonts w:ascii="Times New Roman" w:hAnsi="Times New Roman" w:cs="Times New Roman"/>
          <w:sz w:val="24"/>
          <w:szCs w:val="24"/>
        </w:rPr>
        <w:t>Эвакокомиссия</w:t>
      </w:r>
      <w:proofErr w:type="spellEnd"/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Начальник отдела ГО и ЧС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right="300"/>
        <w:jc w:val="left"/>
        <w:rPr>
          <w:sz w:val="24"/>
          <w:szCs w:val="24"/>
        </w:rPr>
      </w:pPr>
      <w:r w:rsidRPr="00717798">
        <w:rPr>
          <w:sz w:val="24"/>
          <w:szCs w:val="24"/>
        </w:rPr>
        <w:t>23. Кто осуществляет непосредственное руководство ВС РФ?</w:t>
      </w:r>
    </w:p>
    <w:p w:rsidR="00717798" w:rsidRPr="00717798" w:rsidRDefault="00717798" w:rsidP="00717798">
      <w:pPr>
        <w:pStyle w:val="a8"/>
        <w:tabs>
          <w:tab w:val="left" w:pos="0"/>
          <w:tab w:val="left" w:pos="800"/>
        </w:tabs>
        <w:spacing w:after="0" w:line="240" w:lineRule="auto"/>
        <w:ind w:right="640"/>
        <w:rPr>
          <w:rFonts w:ascii="Times New Roman" w:hAnsi="Times New Roman" w:cs="Times New Roman"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800"/>
        </w:tabs>
        <w:spacing w:after="0" w:line="240" w:lineRule="auto"/>
        <w:ind w:right="6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А) Президент РФ</w:t>
      </w:r>
    </w:p>
    <w:p w:rsidR="00717798" w:rsidRPr="00D01643" w:rsidRDefault="00717798" w:rsidP="00717798">
      <w:pPr>
        <w:pStyle w:val="a8"/>
        <w:tabs>
          <w:tab w:val="left" w:pos="0"/>
          <w:tab w:val="left" w:pos="800"/>
        </w:tabs>
        <w:spacing w:after="0" w:line="240" w:lineRule="auto"/>
        <w:ind w:right="6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Б) Министр обороны через Министерство обороны России и Генеральный штаб ВС РФ</w:t>
      </w:r>
    </w:p>
    <w:p w:rsidR="00717798" w:rsidRPr="00D01643" w:rsidRDefault="00717798" w:rsidP="00717798">
      <w:pPr>
        <w:pStyle w:val="a8"/>
        <w:tabs>
          <w:tab w:val="left" w:pos="0"/>
          <w:tab w:val="left" w:pos="781"/>
        </w:tabs>
        <w:spacing w:after="0" w:line="240" w:lineRule="auto"/>
        <w:ind w:right="6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В) Министр обороны через Министерство обороны России</w:t>
      </w:r>
    </w:p>
    <w:p w:rsidR="00717798" w:rsidRPr="00D01643" w:rsidRDefault="00717798" w:rsidP="00717798">
      <w:pPr>
        <w:pStyle w:val="a8"/>
        <w:tabs>
          <w:tab w:val="left" w:pos="0"/>
          <w:tab w:val="left" w:pos="800"/>
        </w:tabs>
        <w:spacing w:after="0" w:line="240" w:lineRule="auto"/>
        <w:ind w:right="6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Г) Министр обороны через Генеральный штаб ВС РФ</w:t>
      </w:r>
    </w:p>
    <w:p w:rsidR="00717798" w:rsidRPr="00717798" w:rsidRDefault="00717798" w:rsidP="00717798">
      <w:pPr>
        <w:pStyle w:val="a8"/>
        <w:tabs>
          <w:tab w:val="left" w:pos="0"/>
          <w:tab w:val="left" w:pos="781"/>
        </w:tabs>
        <w:spacing w:after="0" w:line="240" w:lineRule="auto"/>
        <w:ind w:right="640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shd w:val="clear" w:color="auto" w:fill="FFFFFF"/>
        <w:tabs>
          <w:tab w:val="left" w:pos="0"/>
        </w:tabs>
        <w:spacing w:after="0" w:line="240" w:lineRule="auto"/>
        <w:ind w:left="19" w:right="-32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color w:val="323232"/>
          <w:spacing w:val="-10"/>
          <w:sz w:val="24"/>
          <w:szCs w:val="24"/>
        </w:rPr>
        <w:t>24.</w:t>
      </w:r>
      <w:r w:rsidRPr="00717798">
        <w:rPr>
          <w:rFonts w:ascii="Times New Roman" w:hAnsi="Times New Roman" w:cs="Times New Roman"/>
          <w:b/>
          <w:sz w:val="24"/>
          <w:szCs w:val="24"/>
        </w:rPr>
        <w:t xml:space="preserve">  Суть воинского долга?</w:t>
      </w:r>
    </w:p>
    <w:p w:rsidR="00717798" w:rsidRPr="00717798" w:rsidRDefault="00717798" w:rsidP="00717798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17798" w:rsidRPr="00717798" w:rsidRDefault="00717798" w:rsidP="00717798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А) Защита РФ при отражении вооруженного нападения и выполнение задач в соответствии с договорами.</w:t>
      </w:r>
    </w:p>
    <w:p w:rsidR="00717798" w:rsidRPr="00717798" w:rsidRDefault="00717798" w:rsidP="00717798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Б) Добросовестно изучать военное дело, совершенствовать воинское мастерство, содержать в постоянной готовности к применению вооружение и военную технику, беречь военное имущество.</w:t>
      </w:r>
    </w:p>
    <w:p w:rsidR="00717798" w:rsidRPr="00717798" w:rsidRDefault="00717798" w:rsidP="00717798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В) Строго соблюдать Конституцию Российской Федерации и законы Российской Федерации, требования общевоинских уставов, беспрекословно выполнять приказы командиров (начальн</w:t>
      </w:r>
      <w:r w:rsidRPr="00717798">
        <w:rPr>
          <w:rFonts w:ascii="Times New Roman" w:hAnsi="Times New Roman" w:cs="Times New Roman"/>
          <w:bCs/>
          <w:sz w:val="24"/>
          <w:szCs w:val="24"/>
        </w:rPr>
        <w:t>и</w:t>
      </w:r>
      <w:r w:rsidRPr="00717798">
        <w:rPr>
          <w:rFonts w:ascii="Times New Roman" w:hAnsi="Times New Roman" w:cs="Times New Roman"/>
          <w:bCs/>
          <w:sz w:val="24"/>
          <w:szCs w:val="24"/>
        </w:rPr>
        <w:t>ков).</w:t>
      </w:r>
    </w:p>
    <w:p w:rsidR="00717798" w:rsidRPr="00717798" w:rsidRDefault="00717798" w:rsidP="007177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Г) Быть верным Военной присяге (обязательству), беззаветно служить народу Российской Ф</w:t>
      </w:r>
      <w:r w:rsidRPr="00717798">
        <w:rPr>
          <w:rFonts w:ascii="Times New Roman" w:hAnsi="Times New Roman" w:cs="Times New Roman"/>
          <w:bCs/>
          <w:sz w:val="24"/>
          <w:szCs w:val="24"/>
        </w:rPr>
        <w:t>е</w:t>
      </w:r>
      <w:r w:rsidRPr="00717798">
        <w:rPr>
          <w:rFonts w:ascii="Times New Roman" w:hAnsi="Times New Roman" w:cs="Times New Roman"/>
          <w:bCs/>
          <w:sz w:val="24"/>
          <w:szCs w:val="24"/>
        </w:rPr>
        <w:t>дерации, мужественно и умело защищать Российскую Федерацию</w:t>
      </w:r>
      <w:r w:rsidRPr="00717798">
        <w:rPr>
          <w:rFonts w:ascii="Times New Roman" w:hAnsi="Times New Roman" w:cs="Times New Roman"/>
          <w:sz w:val="24"/>
          <w:szCs w:val="24"/>
        </w:rPr>
        <w:t>.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11"/>
        <w:keepNext/>
        <w:keepLines/>
        <w:shd w:val="clear" w:color="auto" w:fill="auto"/>
        <w:tabs>
          <w:tab w:val="left" w:pos="0"/>
          <w:tab w:val="left" w:pos="1001"/>
        </w:tabs>
        <w:spacing w:after="0" w:line="240" w:lineRule="auto"/>
        <w:jc w:val="left"/>
        <w:rPr>
          <w:sz w:val="24"/>
          <w:szCs w:val="24"/>
        </w:rPr>
      </w:pPr>
      <w:bookmarkStart w:id="1" w:name="bookmark2"/>
      <w:r w:rsidRPr="00717798">
        <w:rPr>
          <w:sz w:val="24"/>
          <w:szCs w:val="24"/>
        </w:rPr>
        <w:t>25. При</w:t>
      </w:r>
      <w:r w:rsidRPr="00717798">
        <w:rPr>
          <w:sz w:val="24"/>
          <w:szCs w:val="24"/>
        </w:rPr>
        <w:tab/>
        <w:t>обнаружении подозрительного предмета необходимо:</w:t>
      </w:r>
      <w:bookmarkEnd w:id="1"/>
    </w:p>
    <w:p w:rsidR="00717798" w:rsidRPr="00717798" w:rsidRDefault="00717798" w:rsidP="00717798">
      <w:pPr>
        <w:pStyle w:val="a8"/>
        <w:tabs>
          <w:tab w:val="left" w:pos="0"/>
          <w:tab w:val="left" w:pos="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А) Проверить, что там находится.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Б) Отнести подозрительный предмет в полицию.</w:t>
      </w:r>
    </w:p>
    <w:p w:rsidR="00717798" w:rsidRPr="00D01643" w:rsidRDefault="00717798" w:rsidP="00717798">
      <w:pPr>
        <w:pStyle w:val="a8"/>
        <w:tabs>
          <w:tab w:val="left" w:pos="0"/>
          <w:tab w:val="left" w:pos="7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В) Позвонить по мобильному телефону в дежурные службы органов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 xml:space="preserve">     внутренних дел, ГО и ЧС, ФСБ оперативному дежурному администрации города. </w:t>
      </w:r>
    </w:p>
    <w:p w:rsidR="00717798" w:rsidRPr="00D01643" w:rsidRDefault="00717798" w:rsidP="00717798">
      <w:pPr>
        <w:pStyle w:val="a8"/>
        <w:tabs>
          <w:tab w:val="left" w:pos="240"/>
        </w:tabs>
        <w:spacing w:after="0" w:line="240" w:lineRule="auto"/>
        <w:ind w:left="240" w:right="30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Г) Немедленно сообщить в дежурные службы органов внутренних дел, ГО и ЧС, ФСБ, оперативному дежурному администрации города.</w:t>
      </w:r>
    </w:p>
    <w:p w:rsidR="00717798" w:rsidRPr="00D01643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79"/>
        </w:tabs>
        <w:spacing w:before="0" w:line="240" w:lineRule="auto"/>
        <w:ind w:right="1360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26.  Федеральный закон в России, определяющий правовые и организационные нормы в области защиты от чрезвычайных ситуаций, называется: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79"/>
        </w:tabs>
        <w:spacing w:before="0" w:line="240" w:lineRule="auto"/>
        <w:ind w:right="1360"/>
        <w:rPr>
          <w:rFonts w:ascii="Times New Roman" w:hAnsi="Times New Roman" w:cs="Times New Roman"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А) «Об обороне».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Б) «О безопасности».</w:t>
      </w:r>
    </w:p>
    <w:p w:rsidR="00717798" w:rsidRPr="00D01643" w:rsidRDefault="00717798" w:rsidP="00717798">
      <w:pPr>
        <w:pStyle w:val="a8"/>
        <w:tabs>
          <w:tab w:val="left" w:pos="-181"/>
          <w:tab w:val="left" w:pos="360"/>
        </w:tabs>
        <w:spacing w:after="0" w:line="240" w:lineRule="auto"/>
        <w:ind w:left="240" w:right="1040" w:hanging="240"/>
        <w:rPr>
          <w:rFonts w:ascii="Times New Roman" w:hAnsi="Times New Roman" w:cs="Times New Roman"/>
          <w:bCs/>
          <w:sz w:val="24"/>
          <w:szCs w:val="24"/>
        </w:rPr>
      </w:pPr>
      <w:r w:rsidRPr="00D01643">
        <w:rPr>
          <w:rFonts w:ascii="Times New Roman" w:hAnsi="Times New Roman" w:cs="Times New Roman"/>
          <w:bCs/>
          <w:sz w:val="24"/>
          <w:szCs w:val="24"/>
        </w:rPr>
        <w:t>В) «О защите населения и территорий от чрезвычайных ситуаций   природного и техногенного характера».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Г) «О борьбе с терроризмом».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366"/>
        </w:tabs>
        <w:spacing w:before="0" w:line="240" w:lineRule="auto"/>
        <w:ind w:right="600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 xml:space="preserve">27. Вы, находясь торговом </w:t>
      </w:r>
      <w:proofErr w:type="gramStart"/>
      <w:r w:rsidRPr="00717798">
        <w:rPr>
          <w:rFonts w:ascii="Times New Roman" w:hAnsi="Times New Roman" w:cs="Times New Roman"/>
          <w:b/>
          <w:sz w:val="24"/>
          <w:szCs w:val="24"/>
        </w:rPr>
        <w:t>центре</w:t>
      </w:r>
      <w:proofErr w:type="gramEnd"/>
      <w:r w:rsidRPr="00717798">
        <w:rPr>
          <w:rFonts w:ascii="Times New Roman" w:hAnsi="Times New Roman" w:cs="Times New Roman"/>
          <w:b/>
          <w:sz w:val="24"/>
          <w:szCs w:val="24"/>
        </w:rPr>
        <w:t>, обнаружили подозрительный бесхозный предмет, напоминающий по признакам самодельное взрывное устройство необходимо: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366"/>
        </w:tabs>
        <w:spacing w:before="0" w:line="240" w:lineRule="auto"/>
        <w:ind w:right="600"/>
        <w:rPr>
          <w:rFonts w:ascii="Times New Roman" w:hAnsi="Times New Roman" w:cs="Times New Roman"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240"/>
          <w:tab w:val="left" w:pos="735"/>
        </w:tabs>
        <w:spacing w:after="0" w:line="240" w:lineRule="auto"/>
        <w:ind w:left="240" w:right="104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А) Позвонить по мобильному телефону в дежурные службы органов внутренних дел, ГО и ЧС, ФСБ, оперативному дежурному администрации города.</w:t>
      </w:r>
    </w:p>
    <w:p w:rsidR="00717798" w:rsidRPr="00D01643" w:rsidRDefault="00717798" w:rsidP="00717798">
      <w:pPr>
        <w:pStyle w:val="a8"/>
        <w:tabs>
          <w:tab w:val="left" w:pos="240"/>
        </w:tabs>
        <w:spacing w:after="0" w:line="240" w:lineRule="auto"/>
        <w:ind w:left="240" w:right="1360" w:hanging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 xml:space="preserve">Б) </w:t>
      </w:r>
      <w:r w:rsidRPr="00D01643">
        <w:rPr>
          <w:rFonts w:ascii="Times New Roman" w:hAnsi="Times New Roman" w:cs="Times New Roman"/>
          <w:bCs/>
          <w:sz w:val="24"/>
          <w:szCs w:val="24"/>
        </w:rPr>
        <w:t>Не подходить близко к нему, немедленно сообщить о находке в полицию, не позволять гражданам прикасаться к предмету и обезвреживать его.</w:t>
      </w:r>
    </w:p>
    <w:p w:rsidR="00717798" w:rsidRPr="00D01643" w:rsidRDefault="00717798" w:rsidP="00717798">
      <w:pPr>
        <w:pStyle w:val="a8"/>
        <w:tabs>
          <w:tab w:val="left" w:pos="240"/>
          <w:tab w:val="left" w:pos="730"/>
        </w:tabs>
        <w:spacing w:after="0" w:line="240" w:lineRule="auto"/>
        <w:ind w:left="240" w:right="24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В) Осмотреть его и, если признаки взрывного устройства подтвердились, срочно громко оповестить об этом окружающих.</w:t>
      </w:r>
    </w:p>
    <w:p w:rsidR="00717798" w:rsidRPr="00D01643" w:rsidRDefault="00717798" w:rsidP="00717798">
      <w:pPr>
        <w:pStyle w:val="a8"/>
        <w:tabs>
          <w:tab w:val="left" w:pos="240"/>
        </w:tabs>
        <w:spacing w:after="0" w:line="240" w:lineRule="auto"/>
        <w:ind w:left="240" w:right="24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lastRenderedPageBreak/>
        <w:t>Г) Поднять его и вынести наружу, сообщить дежурному полицейскому или сотруднику   службы безопасности.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ind w:right="240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9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28. При отморожении организма необходимо</w:t>
      </w:r>
      <w:r w:rsidRPr="00717798">
        <w:rPr>
          <w:rFonts w:ascii="Times New Roman" w:hAnsi="Times New Roman" w:cs="Times New Roman"/>
          <w:sz w:val="24"/>
          <w:szCs w:val="24"/>
        </w:rPr>
        <w:t>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9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А) Дать пострадавшему горячий чай или кофе.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 xml:space="preserve">Б) </w:t>
      </w:r>
      <w:r w:rsidRPr="00D01643">
        <w:rPr>
          <w:rFonts w:ascii="Times New Roman" w:hAnsi="Times New Roman" w:cs="Times New Roman"/>
          <w:bCs/>
          <w:sz w:val="24"/>
          <w:szCs w:val="24"/>
        </w:rPr>
        <w:t>Согреть отмороженный участок тела и пострадавшего в целом.</w:t>
      </w:r>
    </w:p>
    <w:p w:rsidR="00717798" w:rsidRPr="00D01643" w:rsidRDefault="00717798" w:rsidP="00717798">
      <w:pPr>
        <w:pStyle w:val="a8"/>
        <w:tabs>
          <w:tab w:val="left" w:pos="0"/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В) Дать пострадавшему таблетку аспирина или анальгина.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Г) На отмороженный участок тела наложить стерильную повязку.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98"/>
        </w:tabs>
        <w:spacing w:before="0" w:line="240" w:lineRule="auto"/>
        <w:ind w:right="600"/>
        <w:rPr>
          <w:rStyle w:val="24"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29. Федеральный</w:t>
      </w:r>
      <w:r w:rsidRPr="00717798">
        <w:rPr>
          <w:rStyle w:val="24"/>
          <w:b w:val="0"/>
          <w:sz w:val="24"/>
          <w:szCs w:val="24"/>
        </w:rPr>
        <w:t xml:space="preserve"> </w:t>
      </w:r>
      <w:r w:rsidRPr="00717798">
        <w:rPr>
          <w:rStyle w:val="24"/>
          <w:sz w:val="24"/>
          <w:szCs w:val="24"/>
        </w:rPr>
        <w:t>закон «О гражданской</w:t>
      </w:r>
      <w:r w:rsidRPr="00717798">
        <w:rPr>
          <w:rFonts w:ascii="Times New Roman" w:hAnsi="Times New Roman" w:cs="Times New Roman"/>
          <w:b/>
          <w:sz w:val="24"/>
          <w:szCs w:val="24"/>
        </w:rPr>
        <w:t xml:space="preserve"> обороне» определяет задачи в области</w:t>
      </w:r>
      <w:r w:rsidRPr="00717798">
        <w:rPr>
          <w:rStyle w:val="24"/>
          <w:b w:val="0"/>
          <w:sz w:val="24"/>
          <w:szCs w:val="24"/>
        </w:rPr>
        <w:t xml:space="preserve"> </w:t>
      </w:r>
      <w:r w:rsidRPr="00717798">
        <w:rPr>
          <w:rStyle w:val="24"/>
          <w:sz w:val="24"/>
          <w:szCs w:val="24"/>
        </w:rPr>
        <w:t>гражданской обороны: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98"/>
        </w:tabs>
        <w:spacing w:before="0" w:line="240" w:lineRule="auto"/>
        <w:ind w:right="600"/>
        <w:rPr>
          <w:rFonts w:ascii="Times New Roman" w:hAnsi="Times New Roman" w:cs="Times New Roman"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740"/>
        </w:tabs>
        <w:spacing w:after="0"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 xml:space="preserve">А) В мирное и военное время </w:t>
      </w:r>
    </w:p>
    <w:p w:rsidR="00717798" w:rsidRPr="00D01643" w:rsidRDefault="00717798" w:rsidP="00717798">
      <w:pPr>
        <w:pStyle w:val="a8"/>
        <w:tabs>
          <w:tab w:val="left" w:pos="0"/>
          <w:tab w:val="left" w:pos="740"/>
        </w:tabs>
        <w:spacing w:after="0"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Б) В мирное время.</w:t>
      </w:r>
    </w:p>
    <w:p w:rsidR="00717798" w:rsidRPr="00D01643" w:rsidRDefault="00717798" w:rsidP="00717798">
      <w:pPr>
        <w:pStyle w:val="a8"/>
        <w:tabs>
          <w:tab w:val="left" w:pos="0"/>
          <w:tab w:val="left" w:pos="7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В) По решению органов местного самоуправления.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 xml:space="preserve">Г) </w:t>
      </w:r>
      <w:r w:rsidRPr="00D01643">
        <w:rPr>
          <w:rFonts w:ascii="Times New Roman" w:hAnsi="Times New Roman" w:cs="Times New Roman"/>
          <w:bCs/>
          <w:sz w:val="24"/>
          <w:szCs w:val="24"/>
        </w:rPr>
        <w:t>При ведении военных действий</w:t>
      </w:r>
      <w:r w:rsidRPr="00D01643">
        <w:rPr>
          <w:rFonts w:ascii="Times New Roman" w:hAnsi="Times New Roman" w:cs="Times New Roman"/>
          <w:sz w:val="24"/>
          <w:szCs w:val="24"/>
        </w:rPr>
        <w:t>.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7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30. При аварии с утечкой аммиака в качестве средства индивидуальной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защиты используют ватно-марлевую повязку, которую смачивают: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А) 5%-</w:t>
      </w:r>
      <w:proofErr w:type="spellStart"/>
      <w:r w:rsidRPr="00717798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717798">
        <w:rPr>
          <w:rFonts w:ascii="Times New Roman" w:hAnsi="Times New Roman" w:cs="Times New Roman"/>
          <w:sz w:val="24"/>
          <w:szCs w:val="24"/>
        </w:rPr>
        <w:t xml:space="preserve"> раствором лимонной кислоты</w:t>
      </w:r>
      <w:r w:rsidRPr="00717798">
        <w:rPr>
          <w:rFonts w:ascii="Times New Roman" w:hAnsi="Times New Roman" w:cs="Times New Roman"/>
          <w:b/>
          <w:sz w:val="24"/>
          <w:szCs w:val="24"/>
        </w:rPr>
        <w:t>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Б) 2%-</w:t>
      </w:r>
      <w:proofErr w:type="spellStart"/>
      <w:r w:rsidRPr="00D01643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D01643">
        <w:rPr>
          <w:rFonts w:ascii="Times New Roman" w:hAnsi="Times New Roman" w:cs="Times New Roman"/>
          <w:sz w:val="24"/>
          <w:szCs w:val="24"/>
        </w:rPr>
        <w:t xml:space="preserve"> раствором нашатырного спирта.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В) 2%-</w:t>
      </w:r>
      <w:proofErr w:type="spellStart"/>
      <w:r w:rsidRPr="00D01643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D01643">
        <w:rPr>
          <w:rFonts w:ascii="Times New Roman" w:hAnsi="Times New Roman" w:cs="Times New Roman"/>
          <w:sz w:val="24"/>
          <w:szCs w:val="24"/>
        </w:rPr>
        <w:t xml:space="preserve"> раствором соды.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Г) 2%-</w:t>
      </w:r>
      <w:proofErr w:type="spellStart"/>
      <w:r w:rsidRPr="00D01643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D01643">
        <w:rPr>
          <w:rFonts w:ascii="Times New Roman" w:hAnsi="Times New Roman" w:cs="Times New Roman"/>
          <w:sz w:val="24"/>
          <w:szCs w:val="24"/>
        </w:rPr>
        <w:t xml:space="preserve"> раствором марганцовки.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96"/>
        </w:tabs>
        <w:spacing w:before="0" w:line="240" w:lineRule="auto"/>
        <w:ind w:right="520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31. Систему, созданную в России для предупреждения и ликвидации чрезвычайных ситуаций, называют: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96"/>
        </w:tabs>
        <w:spacing w:before="0" w:line="240" w:lineRule="auto"/>
        <w:ind w:right="520"/>
        <w:rPr>
          <w:rFonts w:ascii="Times New Roman" w:hAnsi="Times New Roman" w:cs="Times New Roman"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А) Система сил и сре</w:t>
      </w:r>
      <w:proofErr w:type="gramStart"/>
      <w:r w:rsidRPr="00D0164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01643">
        <w:rPr>
          <w:rFonts w:ascii="Times New Roman" w:hAnsi="Times New Roman" w:cs="Times New Roman"/>
          <w:sz w:val="24"/>
          <w:szCs w:val="24"/>
        </w:rPr>
        <w:t>я ликвидации последствий ЧС.</w:t>
      </w:r>
    </w:p>
    <w:p w:rsidR="00717798" w:rsidRPr="00D01643" w:rsidRDefault="00717798" w:rsidP="00717798">
      <w:pPr>
        <w:pStyle w:val="a8"/>
        <w:tabs>
          <w:tab w:val="left" w:pos="0"/>
          <w:tab w:val="left" w:pos="284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 xml:space="preserve">Б) Система наблюдения и </w:t>
      </w:r>
      <w:proofErr w:type="gramStart"/>
      <w:r w:rsidRPr="00D016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1643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 среды;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 Единая государственная система предупреждения и ликвидации ЧС.</w:t>
      </w:r>
    </w:p>
    <w:p w:rsidR="00717798" w:rsidRPr="00D01643" w:rsidRDefault="00717798" w:rsidP="00717798">
      <w:pPr>
        <w:pStyle w:val="a8"/>
        <w:tabs>
          <w:tab w:val="left" w:pos="240"/>
          <w:tab w:val="left" w:pos="426"/>
        </w:tabs>
        <w:spacing w:after="0" w:line="240" w:lineRule="auto"/>
        <w:ind w:left="240" w:right="20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Г) Система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717798" w:rsidRPr="00717798" w:rsidRDefault="00717798" w:rsidP="00717798">
      <w:pPr>
        <w:pStyle w:val="a8"/>
        <w:tabs>
          <w:tab w:val="left" w:pos="240"/>
        </w:tabs>
        <w:spacing w:after="0" w:line="240" w:lineRule="auto"/>
        <w:ind w:left="240" w:right="200" w:hanging="240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96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32. Основными поражающими факторами ядерного взрыва являются: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29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722"/>
        </w:tabs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А) Ударная волна, световое излучение, проникающая радиация.</w:t>
      </w:r>
    </w:p>
    <w:p w:rsidR="00717798" w:rsidRPr="00D01643" w:rsidRDefault="00717798" w:rsidP="00717798">
      <w:pPr>
        <w:pStyle w:val="a8"/>
        <w:tabs>
          <w:tab w:val="left" w:pos="240"/>
          <w:tab w:val="left" w:pos="722"/>
        </w:tabs>
        <w:spacing w:after="0" w:line="240" w:lineRule="auto"/>
        <w:ind w:left="240" w:right="20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Б) избыточное давление в эпицентре ядерного взрыва, облако, зараженное   отравляющими веществами и движущееся по направлению ветра, изменение состава атмосферного воздуха.</w:t>
      </w:r>
    </w:p>
    <w:p w:rsidR="00717798" w:rsidRPr="00D01643" w:rsidRDefault="00717798" w:rsidP="00717798">
      <w:pPr>
        <w:pStyle w:val="a8"/>
        <w:tabs>
          <w:tab w:val="left" w:pos="240"/>
          <w:tab w:val="left" w:pos="706"/>
        </w:tabs>
        <w:spacing w:after="0" w:line="240" w:lineRule="auto"/>
        <w:ind w:left="240" w:right="20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В) 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Ударная волна, световое излучение, проникающая радиация,   радиоактивное заражение и электромагнитный импульс.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01643" w:rsidRDefault="00D01643" w:rsidP="00717798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643" w:rsidRDefault="00D01643" w:rsidP="00717798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643" w:rsidRDefault="00D01643" w:rsidP="00717798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643" w:rsidRDefault="00D01643" w:rsidP="00717798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Default="00717798" w:rsidP="00717798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lastRenderedPageBreak/>
        <w:t>33. По сигналу «Радиационная опасность»  необходимо:</w:t>
      </w:r>
    </w:p>
    <w:p w:rsidR="00D01643" w:rsidRPr="00717798" w:rsidRDefault="00D01643" w:rsidP="00717798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 xml:space="preserve">А) быстро одеться, взять средства индивидуальной защиты, подготовленные вещи и запас продуктов и воды, закрыть окна, отключить газ и немедленно идти в </w:t>
      </w:r>
      <w:proofErr w:type="gramStart"/>
      <w:r w:rsidRPr="00717798">
        <w:rPr>
          <w:rFonts w:ascii="Times New Roman" w:hAnsi="Times New Roman" w:cs="Times New Roman"/>
          <w:sz w:val="24"/>
          <w:szCs w:val="24"/>
        </w:rPr>
        <w:t>ближайшее</w:t>
      </w:r>
      <w:proofErr w:type="gramEnd"/>
      <w:r w:rsidRPr="00717798">
        <w:rPr>
          <w:rFonts w:ascii="Times New Roman" w:hAnsi="Times New Roman" w:cs="Times New Roman"/>
          <w:sz w:val="24"/>
          <w:szCs w:val="24"/>
        </w:rPr>
        <w:t xml:space="preserve"> защитное сооружение.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надеть противогаз (респиратор, ватно-марлевую повязку), взять документы, подготовленные вещи и уйти в убежище (укрытие). В квартире закрыть воду, газ, выключить свет, закрыть форточки, окна и двери. Если по каким-либо причинам пришлось остаться в квартире надо, не теряя времени, начать герметизацию помещения: закрыть окна и двери, заделать щели, занавесить двери тканью. На</w:t>
      </w:r>
      <w:r w:rsidRPr="00717798">
        <w:rPr>
          <w:rFonts w:ascii="Times New Roman" w:hAnsi="Times New Roman" w:cs="Times New Roman"/>
          <w:sz w:val="24"/>
          <w:szCs w:val="24"/>
        </w:rPr>
        <w:softHyphen/>
        <w:t>ходиться лучше во внутренних комнатах, коридорах.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 надеть противогаз, средства защиты кожи (при отсутствии табельных средств использовать подручные средства защиты органов дыхания и кожи) и уйти в убежище (укрытие),   в противора</w:t>
      </w:r>
      <w:r w:rsidRPr="00717798">
        <w:rPr>
          <w:rFonts w:ascii="Times New Roman" w:hAnsi="Times New Roman" w:cs="Times New Roman"/>
          <w:sz w:val="24"/>
          <w:szCs w:val="24"/>
        </w:rPr>
        <w:softHyphen/>
        <w:t>диационных укрытиях, находиться в  противогазах. Если защитных сооружений поблизости нет, нужно оставаться в помещении, плотно закрыть окна и двери и за</w:t>
      </w:r>
      <w:r w:rsidRPr="00717798">
        <w:rPr>
          <w:rFonts w:ascii="Times New Roman" w:hAnsi="Times New Roman" w:cs="Times New Roman"/>
          <w:sz w:val="24"/>
          <w:szCs w:val="24"/>
        </w:rPr>
        <w:softHyphen/>
        <w:t>делать щели.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направиться в ближайшее убежище (укрытие).</w:t>
      </w:r>
    </w:p>
    <w:p w:rsidR="00717798" w:rsidRPr="00717798" w:rsidRDefault="00717798" w:rsidP="00717798">
      <w:pPr>
        <w:pStyle w:val="a8"/>
        <w:tabs>
          <w:tab w:val="left" w:pos="0"/>
          <w:tab w:val="left" w:pos="316"/>
        </w:tabs>
        <w:spacing w:after="0" w:line="240" w:lineRule="auto"/>
        <w:ind w:right="1580"/>
        <w:rPr>
          <w:rFonts w:ascii="Times New Roman" w:hAnsi="Times New Roman" w:cs="Times New Roman"/>
          <w:bCs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316"/>
        </w:tabs>
        <w:spacing w:after="0" w:line="240" w:lineRule="auto"/>
        <w:ind w:right="1580"/>
        <w:rPr>
          <w:rFonts w:ascii="Times New Roman" w:hAnsi="Times New Roman" w:cs="Times New Roman"/>
          <w:b/>
          <w:bCs/>
          <w:sz w:val="24"/>
          <w:szCs w:val="24"/>
        </w:rPr>
      </w:pPr>
      <w:r w:rsidRPr="00D01643">
        <w:rPr>
          <w:rFonts w:ascii="Times New Roman" w:hAnsi="Times New Roman" w:cs="Times New Roman"/>
          <w:b/>
          <w:bCs/>
          <w:sz w:val="24"/>
          <w:szCs w:val="24"/>
        </w:rPr>
        <w:t>34. Сирены и прерывистые гудки предприятий и транспортных средств означают сигнал оповещения:</w:t>
      </w:r>
    </w:p>
    <w:p w:rsidR="00717798" w:rsidRPr="00717798" w:rsidRDefault="00717798" w:rsidP="00717798">
      <w:pPr>
        <w:pStyle w:val="a8"/>
        <w:tabs>
          <w:tab w:val="left" w:pos="0"/>
          <w:tab w:val="left" w:pos="316"/>
        </w:tabs>
        <w:spacing w:after="0" w:line="240" w:lineRule="auto"/>
        <w:ind w:right="158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-142"/>
          <w:tab w:val="left" w:pos="0"/>
        </w:tabs>
        <w:spacing w:before="0" w:line="240" w:lineRule="auto"/>
        <w:ind w:right="158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А) «</w:t>
      </w:r>
      <w:r w:rsidRPr="00717798">
        <w:rPr>
          <w:rFonts w:ascii="Times New Roman" w:hAnsi="Times New Roman" w:cs="Times New Roman"/>
          <w:bCs/>
          <w:sz w:val="24"/>
          <w:szCs w:val="24"/>
        </w:rPr>
        <w:t>Химическая тревога!».</w:t>
      </w:r>
      <w:r w:rsidRPr="0071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-142"/>
          <w:tab w:val="left" w:pos="0"/>
        </w:tabs>
        <w:spacing w:before="0" w:line="240" w:lineRule="auto"/>
        <w:ind w:right="1580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Б) «Внимание! Опасность!».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-142"/>
          <w:tab w:val="left" w:pos="0"/>
        </w:tabs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В) «Тревога!».</w:t>
      </w:r>
    </w:p>
    <w:p w:rsidR="00717798" w:rsidRPr="00D01643" w:rsidRDefault="00717798" w:rsidP="00717798">
      <w:pPr>
        <w:pStyle w:val="a8"/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643">
        <w:rPr>
          <w:rFonts w:ascii="Times New Roman" w:hAnsi="Times New Roman" w:cs="Times New Roman"/>
          <w:bCs/>
          <w:sz w:val="24"/>
          <w:szCs w:val="24"/>
        </w:rPr>
        <w:t>Г) «Внимание всем!».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291"/>
        </w:tabs>
        <w:spacing w:before="0" w:line="240" w:lineRule="auto"/>
        <w:ind w:left="720" w:right="-59" w:hanging="720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bCs/>
          <w:sz w:val="24"/>
          <w:szCs w:val="24"/>
        </w:rPr>
        <w:t>35. </w:t>
      </w:r>
      <w:r w:rsidRPr="00717798">
        <w:rPr>
          <w:rFonts w:ascii="Times New Roman" w:hAnsi="Times New Roman" w:cs="Times New Roman"/>
          <w:b/>
          <w:sz w:val="24"/>
          <w:szCs w:val="24"/>
        </w:rPr>
        <w:t>Что такое иммобилизация?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right="-59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722"/>
        </w:tabs>
        <w:spacing w:before="0" w:line="240" w:lineRule="auto"/>
        <w:ind w:right="-59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А) Переноска пострадавшего.</w:t>
      </w:r>
    </w:p>
    <w:p w:rsidR="00717798" w:rsidRPr="00D01643" w:rsidRDefault="00717798" w:rsidP="00717798">
      <w:pPr>
        <w:pStyle w:val="a8"/>
        <w:spacing w:after="0" w:line="240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Б) Создание неподвижности поврежденной части тела.</w:t>
      </w:r>
    </w:p>
    <w:p w:rsidR="00717798" w:rsidRPr="00D01643" w:rsidRDefault="00717798" w:rsidP="00717798">
      <w:pPr>
        <w:pStyle w:val="a8"/>
        <w:tabs>
          <w:tab w:val="left" w:pos="706"/>
        </w:tabs>
        <w:spacing w:after="0" w:line="240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В) Наложение давящей повязки.</w:t>
      </w:r>
    </w:p>
    <w:p w:rsidR="00717798" w:rsidRPr="00D01643" w:rsidRDefault="00717798" w:rsidP="00717798">
      <w:pPr>
        <w:pStyle w:val="a8"/>
        <w:spacing w:after="0" w:line="240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Г) Наложение косыночной повязки.</w:t>
      </w:r>
    </w:p>
    <w:p w:rsidR="00717798" w:rsidRPr="00717798" w:rsidRDefault="00717798" w:rsidP="00717798">
      <w:pPr>
        <w:pStyle w:val="a8"/>
        <w:tabs>
          <w:tab w:val="left" w:pos="0"/>
          <w:tab w:val="left" w:pos="441"/>
        </w:tabs>
        <w:spacing w:after="0" w:line="240" w:lineRule="auto"/>
        <w:ind w:right="1580"/>
        <w:rPr>
          <w:rFonts w:ascii="Times New Roman" w:hAnsi="Times New Roman" w:cs="Times New Roman"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43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643">
        <w:rPr>
          <w:rFonts w:ascii="Times New Roman" w:hAnsi="Times New Roman" w:cs="Times New Roman"/>
          <w:b/>
          <w:bCs/>
          <w:sz w:val="24"/>
          <w:szCs w:val="24"/>
        </w:rPr>
        <w:t>36. Противорадиационное укрытие защищает:</w:t>
      </w:r>
    </w:p>
    <w:p w:rsidR="00717798" w:rsidRPr="00717798" w:rsidRDefault="00717798" w:rsidP="00717798">
      <w:pPr>
        <w:pStyle w:val="a8"/>
        <w:tabs>
          <w:tab w:val="left" w:pos="0"/>
          <w:tab w:val="left" w:pos="43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47"/>
        </w:tabs>
        <w:spacing w:before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 xml:space="preserve">А) От ударной волны, радиоактивного заражения.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47"/>
        </w:tabs>
        <w:spacing w:before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Б) От бактериологического оружия.</w:t>
      </w:r>
    </w:p>
    <w:p w:rsidR="00717798" w:rsidRPr="00D01643" w:rsidRDefault="00717798" w:rsidP="00717798">
      <w:pPr>
        <w:pStyle w:val="a8"/>
        <w:tabs>
          <w:tab w:val="left" w:pos="0"/>
          <w:tab w:val="left" w:pos="735"/>
        </w:tabs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 w:rsidRPr="00D01643">
        <w:rPr>
          <w:rFonts w:ascii="Times New Roman" w:hAnsi="Times New Roman" w:cs="Times New Roman"/>
          <w:bCs/>
          <w:sz w:val="24"/>
          <w:szCs w:val="24"/>
        </w:rPr>
        <w:t>В) От радиоактивного заражения.</w:t>
      </w:r>
    </w:p>
    <w:p w:rsidR="00717798" w:rsidRPr="00D01643" w:rsidRDefault="00717798" w:rsidP="00717798">
      <w:pPr>
        <w:pStyle w:val="a8"/>
        <w:tabs>
          <w:tab w:val="left" w:pos="0"/>
          <w:tab w:val="left" w:pos="735"/>
        </w:tabs>
        <w:spacing w:after="0" w:line="240" w:lineRule="auto"/>
        <w:ind w:right="300"/>
        <w:rPr>
          <w:rStyle w:val="aa"/>
          <w:b w:val="0"/>
          <w:bCs w:val="0"/>
          <w:sz w:val="24"/>
          <w:szCs w:val="24"/>
        </w:rPr>
      </w:pPr>
      <w:r w:rsidRPr="00D01643">
        <w:rPr>
          <w:rStyle w:val="aa"/>
          <w:b w:val="0"/>
          <w:bCs w:val="0"/>
          <w:sz w:val="24"/>
          <w:szCs w:val="24"/>
        </w:rPr>
        <w:t>Г) От химического оружия.</w:t>
      </w:r>
    </w:p>
    <w:p w:rsidR="00717798" w:rsidRPr="00717798" w:rsidRDefault="00717798" w:rsidP="00717798">
      <w:pPr>
        <w:pStyle w:val="a8"/>
        <w:tabs>
          <w:tab w:val="left" w:pos="0"/>
          <w:tab w:val="left" w:pos="43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4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643">
        <w:rPr>
          <w:rFonts w:ascii="Times New Roman" w:hAnsi="Times New Roman" w:cs="Times New Roman"/>
          <w:b/>
          <w:bCs/>
          <w:sz w:val="24"/>
          <w:szCs w:val="24"/>
        </w:rPr>
        <w:t>37. Кто является для солдата прямым (непосредственным) начальником</w:t>
      </w:r>
      <w:r w:rsidRPr="00D01643">
        <w:rPr>
          <w:rFonts w:ascii="Times New Roman" w:hAnsi="Times New Roman" w:cs="Times New Roman"/>
          <w:b/>
          <w:sz w:val="24"/>
          <w:szCs w:val="24"/>
        </w:rPr>
        <w:t>:</w:t>
      </w:r>
    </w:p>
    <w:p w:rsidR="00717798" w:rsidRPr="00717798" w:rsidRDefault="00717798" w:rsidP="00717798">
      <w:pPr>
        <w:pStyle w:val="a8"/>
        <w:tabs>
          <w:tab w:val="left" w:pos="0"/>
          <w:tab w:val="left" w:pos="4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40"/>
        </w:tabs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А) Командир взвода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</w:t>
      </w:r>
      <w:r w:rsidRPr="00D01643">
        <w:rPr>
          <w:rFonts w:ascii="Times New Roman" w:hAnsi="Times New Roman" w:cs="Times New Roman"/>
          <w:bCs/>
          <w:sz w:val="24"/>
          <w:szCs w:val="24"/>
        </w:rPr>
        <w:t>) Старшина роты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26"/>
        </w:tabs>
        <w:spacing w:before="0" w:line="240" w:lineRule="auto"/>
        <w:ind w:right="300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В) Командир отделения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Г) Заместитель командира взвода</w:t>
      </w:r>
    </w:p>
    <w:p w:rsidR="00717798" w:rsidRPr="00717798" w:rsidRDefault="00717798" w:rsidP="00717798">
      <w:pPr>
        <w:pStyle w:val="a8"/>
        <w:tabs>
          <w:tab w:val="left" w:pos="0"/>
          <w:tab w:val="left" w:pos="417"/>
        </w:tabs>
        <w:spacing w:after="0" w:line="240" w:lineRule="auto"/>
        <w:ind w:right="920"/>
        <w:rPr>
          <w:rFonts w:ascii="Times New Roman" w:hAnsi="Times New Roman" w:cs="Times New Roman"/>
          <w:bCs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417"/>
        </w:tabs>
        <w:spacing w:after="0" w:line="240" w:lineRule="auto"/>
        <w:ind w:right="920"/>
        <w:rPr>
          <w:rFonts w:ascii="Times New Roman" w:hAnsi="Times New Roman" w:cs="Times New Roman"/>
          <w:b/>
          <w:bCs/>
          <w:sz w:val="24"/>
          <w:szCs w:val="24"/>
        </w:rPr>
      </w:pPr>
      <w:r w:rsidRPr="00D01643">
        <w:rPr>
          <w:rFonts w:ascii="Times New Roman" w:hAnsi="Times New Roman" w:cs="Times New Roman"/>
          <w:b/>
          <w:bCs/>
          <w:sz w:val="24"/>
          <w:szCs w:val="24"/>
        </w:rPr>
        <w:t xml:space="preserve">38. Для обеззараживания </w:t>
      </w:r>
      <w:proofErr w:type="spellStart"/>
      <w:proofErr w:type="gramStart"/>
      <w:r w:rsidRPr="00D01643">
        <w:rPr>
          <w:rFonts w:ascii="Times New Roman" w:hAnsi="Times New Roman" w:cs="Times New Roman"/>
          <w:b/>
          <w:bCs/>
          <w:sz w:val="24"/>
          <w:szCs w:val="24"/>
        </w:rPr>
        <w:t>капельно</w:t>
      </w:r>
      <w:proofErr w:type="spellEnd"/>
      <w:r w:rsidRPr="00D01643">
        <w:rPr>
          <w:rFonts w:ascii="Times New Roman" w:hAnsi="Times New Roman" w:cs="Times New Roman"/>
          <w:b/>
          <w:bCs/>
          <w:sz w:val="24"/>
          <w:szCs w:val="24"/>
        </w:rPr>
        <w:t xml:space="preserve"> - жидких</w:t>
      </w:r>
      <w:proofErr w:type="gramEnd"/>
      <w:r w:rsidRPr="00D01643">
        <w:rPr>
          <w:rFonts w:ascii="Times New Roman" w:hAnsi="Times New Roman" w:cs="Times New Roman"/>
          <w:b/>
          <w:bCs/>
          <w:sz w:val="24"/>
          <w:szCs w:val="24"/>
        </w:rPr>
        <w:t xml:space="preserve"> отравляющих веществ, попавших на тело и одежду человека, нужно использовать:</w:t>
      </w:r>
    </w:p>
    <w:p w:rsidR="00717798" w:rsidRPr="00717798" w:rsidRDefault="00717798" w:rsidP="00717798">
      <w:pPr>
        <w:pStyle w:val="a8"/>
        <w:tabs>
          <w:tab w:val="left" w:pos="0"/>
          <w:tab w:val="left" w:pos="417"/>
        </w:tabs>
        <w:spacing w:after="0" w:line="240" w:lineRule="auto"/>
        <w:ind w:right="92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40"/>
        </w:tabs>
        <w:spacing w:before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А) </w:t>
      </w:r>
      <w:r w:rsidRPr="007177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Комплект индивидуальный медицинский гражданской защиты.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740"/>
        </w:tabs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Б) Индивидуальные перевязочные пакеты;</w:t>
      </w:r>
    </w:p>
    <w:p w:rsidR="00717798" w:rsidRPr="00D01643" w:rsidRDefault="00717798" w:rsidP="00717798">
      <w:pPr>
        <w:pStyle w:val="a8"/>
        <w:tabs>
          <w:tab w:val="left" w:pos="0"/>
          <w:tab w:val="left" w:pos="7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643">
        <w:rPr>
          <w:rFonts w:ascii="Times New Roman" w:hAnsi="Times New Roman" w:cs="Times New Roman"/>
          <w:bCs/>
          <w:sz w:val="24"/>
          <w:szCs w:val="24"/>
        </w:rPr>
        <w:lastRenderedPageBreak/>
        <w:t>В) Индивидуальные противохимические пакеты.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798">
        <w:rPr>
          <w:rFonts w:ascii="Times New Roman" w:hAnsi="Times New Roman" w:cs="Times New Roman"/>
          <w:bCs/>
          <w:sz w:val="24"/>
          <w:szCs w:val="24"/>
        </w:rPr>
        <w:t>Г) Тампоны, смоченные раствором нашатырного спирта.</w:t>
      </w:r>
    </w:p>
    <w:p w:rsidR="00717798" w:rsidRPr="00717798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399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39. При определении признаков клинической смерти необходимо: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39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D01643" w:rsidRDefault="00717798" w:rsidP="00717798">
      <w:pPr>
        <w:pStyle w:val="a8"/>
        <w:tabs>
          <w:tab w:val="left" w:pos="0"/>
          <w:tab w:val="left" w:pos="745"/>
        </w:tabs>
        <w:spacing w:after="0" w:line="240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А) Осмотреть пострадавшего, убедиться в наличие травм головы или позвоночника.</w:t>
      </w:r>
    </w:p>
    <w:p w:rsidR="00717798" w:rsidRPr="00D01643" w:rsidRDefault="00717798" w:rsidP="00717798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Б) определить наличие отечности нижних и верхних конечностей,</w:t>
      </w:r>
    </w:p>
    <w:p w:rsidR="00717798" w:rsidRPr="00D01643" w:rsidRDefault="00717798" w:rsidP="00717798">
      <w:pPr>
        <w:pStyle w:val="a8"/>
        <w:tabs>
          <w:tab w:val="left" w:pos="240"/>
        </w:tabs>
        <w:spacing w:after="0"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 xml:space="preserve">    реагирование зрачков глаз на свет, отсутствие речи у пострадавшего;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240"/>
          <w:tab w:val="left" w:pos="721"/>
        </w:tabs>
        <w:spacing w:before="0" w:line="240" w:lineRule="auto"/>
        <w:ind w:left="240" w:right="60" w:hanging="240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 Убедиться в отсутствии сознания, реакции зрачка на свет, дыхания и пульса на  сонной артерии.</w:t>
      </w:r>
    </w:p>
    <w:p w:rsidR="00717798" w:rsidRPr="00D01643" w:rsidRDefault="00717798" w:rsidP="00717798">
      <w:pPr>
        <w:pStyle w:val="a8"/>
        <w:tabs>
          <w:tab w:val="left" w:pos="240"/>
        </w:tabs>
        <w:spacing w:after="0" w:line="240" w:lineRule="auto"/>
        <w:ind w:left="240" w:right="60" w:hanging="240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sz w:val="24"/>
          <w:szCs w:val="24"/>
        </w:rPr>
        <w:t>Г) убедиться в полной дыхательной активности, в наличии у пострадавшего слуха, а  также ушибов, травм.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>40. По сигналу «Химическая тревога»  необходимо: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  <w:b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А) быстро одеться, взять средства индивидуальной защиты, подготовленные вещи и запас продуктов и воды, закрыть окна, отключить газ и немедленно идти в ближайшее защитное сооружение.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Б) надеть противогаз (респиратор, ватно-марлевую повязку), взять документы, подготовленные вещи и уйти в убежище (укрытие). В квартире закрыть воду, газ, выключить свет, закрыть форточки, окна и двери. Если по каким-либо причинам пришлось остаться в квартире надо, не теряя времени, начать герметизацию помещения: закрыть окна и двери, заделать щели, занавесить двери тканью. На</w:t>
      </w:r>
      <w:r w:rsidRPr="00717798">
        <w:rPr>
          <w:rFonts w:ascii="Times New Roman" w:hAnsi="Times New Roman" w:cs="Times New Roman"/>
          <w:sz w:val="24"/>
          <w:szCs w:val="24"/>
        </w:rPr>
        <w:softHyphen/>
        <w:t>ходиться лучше во внутренних комнатах, коридорах.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В) надеть противогаз, средства защиты кожи (при отсутствии табельных средств использовать подручные средства защиты органов дыхания и кожи) и уйти в убежище (укрытие),   в противора</w:t>
      </w:r>
      <w:r w:rsidRPr="00717798">
        <w:rPr>
          <w:rFonts w:ascii="Times New Roman" w:hAnsi="Times New Roman" w:cs="Times New Roman"/>
          <w:sz w:val="24"/>
          <w:szCs w:val="24"/>
        </w:rPr>
        <w:softHyphen/>
        <w:t>диационных укрытиях, находиться в  противогазах. Если защитных сооружений поблизости нет, нужно оставаться в помещении, плотно закрыть окна и двери и за</w:t>
      </w:r>
      <w:r w:rsidRPr="00717798">
        <w:rPr>
          <w:rFonts w:ascii="Times New Roman" w:hAnsi="Times New Roman" w:cs="Times New Roman"/>
          <w:sz w:val="24"/>
          <w:szCs w:val="24"/>
        </w:rPr>
        <w:softHyphen/>
        <w:t>делать щели.</w:t>
      </w:r>
    </w:p>
    <w:p w:rsidR="00717798" w:rsidRPr="00717798" w:rsidRDefault="00717798" w:rsidP="00717798">
      <w:pPr>
        <w:pStyle w:val="22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798">
        <w:rPr>
          <w:rFonts w:ascii="Times New Roman" w:hAnsi="Times New Roman" w:cs="Times New Roman"/>
          <w:sz w:val="24"/>
          <w:szCs w:val="24"/>
        </w:rPr>
        <w:t>Г) направиться в ближайшее убежище (укрытие).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  <w:tab w:val="left" w:pos="421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7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717798" w:rsidP="00717798">
      <w:pPr>
        <w:pStyle w:val="22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17798" w:rsidRPr="00717798" w:rsidRDefault="00D01643" w:rsidP="00717798">
      <w:pPr>
        <w:pStyle w:val="a3"/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41DC9"/>
    <w:rsid w:val="0007791D"/>
    <w:rsid w:val="000D26F8"/>
    <w:rsid w:val="000D6F17"/>
    <w:rsid w:val="0012068D"/>
    <w:rsid w:val="00176652"/>
    <w:rsid w:val="001937D1"/>
    <w:rsid w:val="001D6C7B"/>
    <w:rsid w:val="002020A9"/>
    <w:rsid w:val="002139E7"/>
    <w:rsid w:val="00251868"/>
    <w:rsid w:val="00261B83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5E2164"/>
    <w:rsid w:val="006105B5"/>
    <w:rsid w:val="006277AA"/>
    <w:rsid w:val="006939E5"/>
    <w:rsid w:val="00693C28"/>
    <w:rsid w:val="006F1F6C"/>
    <w:rsid w:val="00717798"/>
    <w:rsid w:val="0073742A"/>
    <w:rsid w:val="00773519"/>
    <w:rsid w:val="00777910"/>
    <w:rsid w:val="007E0A63"/>
    <w:rsid w:val="008346B2"/>
    <w:rsid w:val="00852C67"/>
    <w:rsid w:val="00880098"/>
    <w:rsid w:val="008B1FA4"/>
    <w:rsid w:val="008E64EF"/>
    <w:rsid w:val="009B757E"/>
    <w:rsid w:val="00A24139"/>
    <w:rsid w:val="00A46E47"/>
    <w:rsid w:val="00A75557"/>
    <w:rsid w:val="00A96EDD"/>
    <w:rsid w:val="00AB7D32"/>
    <w:rsid w:val="00AE388D"/>
    <w:rsid w:val="00B752F2"/>
    <w:rsid w:val="00C369B8"/>
    <w:rsid w:val="00CE4989"/>
    <w:rsid w:val="00D01643"/>
    <w:rsid w:val="00D554D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807F8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">
    <w:name w:val="Основной текст (2)_"/>
    <w:basedOn w:val="a0"/>
    <w:link w:val="22"/>
    <w:uiPriority w:val="99"/>
    <w:rsid w:val="00717798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17798"/>
    <w:pPr>
      <w:shd w:val="clear" w:color="auto" w:fill="FFFFFF"/>
      <w:spacing w:before="300" w:after="0" w:line="269" w:lineRule="exact"/>
    </w:pPr>
    <w:rPr>
      <w:sz w:val="27"/>
      <w:szCs w:val="27"/>
    </w:rPr>
  </w:style>
  <w:style w:type="paragraph" w:styleId="a8">
    <w:name w:val="Body Text"/>
    <w:basedOn w:val="a"/>
    <w:link w:val="a9"/>
    <w:uiPriority w:val="99"/>
    <w:semiHidden/>
    <w:unhideWhenUsed/>
    <w:rsid w:val="0071779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7798"/>
  </w:style>
  <w:style w:type="character" w:customStyle="1" w:styleId="10">
    <w:name w:val="Заголовок №1_"/>
    <w:basedOn w:val="a0"/>
    <w:link w:val="11"/>
    <w:rsid w:val="0071779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177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17798"/>
    <w:pPr>
      <w:shd w:val="clear" w:color="auto" w:fill="FFFFFF"/>
      <w:spacing w:after="300" w:line="362" w:lineRule="exact"/>
      <w:jc w:val="righ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aa">
    <w:name w:val="Основной текст + Не полужирный"/>
    <w:basedOn w:val="a9"/>
    <w:uiPriority w:val="99"/>
    <w:rsid w:val="007177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1"/>
    <w:uiPriority w:val="99"/>
    <w:rsid w:val="007177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9"/>
    <w:rsid w:val="007177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7798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7798"/>
    <w:pPr>
      <w:shd w:val="clear" w:color="auto" w:fill="FFFFFF"/>
      <w:spacing w:before="60" w:after="300" w:line="324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d_K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2243-DAE1-4475-BA10-A251C00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79</cp:revision>
  <dcterms:created xsi:type="dcterms:W3CDTF">2020-03-17T12:15:00Z</dcterms:created>
  <dcterms:modified xsi:type="dcterms:W3CDTF">2020-06-01T04:58:00Z</dcterms:modified>
</cp:coreProperties>
</file>