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C1" w:rsidRPr="00494D29" w:rsidRDefault="00CF40BB">
      <w:pPr>
        <w:rPr>
          <w:rFonts w:ascii="Times New Roman" w:hAnsi="Times New Roman" w:cs="Times New Roman"/>
          <w:b/>
          <w:sz w:val="28"/>
          <w:szCs w:val="28"/>
        </w:rPr>
      </w:pPr>
      <w:r w:rsidRPr="00494D29">
        <w:rPr>
          <w:rFonts w:ascii="Times New Roman" w:hAnsi="Times New Roman" w:cs="Times New Roman"/>
          <w:b/>
          <w:sz w:val="28"/>
          <w:szCs w:val="28"/>
        </w:rPr>
        <w:t>Вопросы к экзамену «Технологическое оборудование»</w:t>
      </w:r>
    </w:p>
    <w:p w:rsidR="00CF40BB" w:rsidRPr="007F25BB" w:rsidRDefault="00CF40BB" w:rsidP="00CF40BB">
      <w:pPr>
        <w:pStyle w:val="a5"/>
        <w:spacing w:line="249" w:lineRule="auto"/>
        <w:ind w:right="688"/>
        <w:jc w:val="both"/>
      </w:pPr>
      <w:r w:rsidRPr="007F25BB">
        <w:t>1.Классификация металлообрабатывающих станков по виду выполняемых работ и по степени специализации.</w:t>
      </w:r>
    </w:p>
    <w:p w:rsidR="00CF40BB" w:rsidRPr="007F25BB" w:rsidRDefault="00CF40BB" w:rsidP="00CF40BB">
      <w:pPr>
        <w:pStyle w:val="a5"/>
        <w:spacing w:line="249" w:lineRule="auto"/>
        <w:ind w:right="688"/>
        <w:jc w:val="both"/>
      </w:pPr>
    </w:p>
    <w:p w:rsidR="00CF40BB" w:rsidRPr="007F25BB" w:rsidRDefault="00CF40BB" w:rsidP="00CF40BB">
      <w:pPr>
        <w:pStyle w:val="a5"/>
        <w:spacing w:line="249" w:lineRule="auto"/>
        <w:ind w:right="688"/>
        <w:jc w:val="both"/>
      </w:pPr>
      <w:r w:rsidRPr="007F25BB">
        <w:t>2.Расшифровать марку станка 53А20Ф4.</w:t>
      </w:r>
    </w:p>
    <w:p w:rsidR="00CF40BB" w:rsidRPr="007F25BB" w:rsidRDefault="00CF40BB" w:rsidP="00CF40BB">
      <w:pPr>
        <w:pStyle w:val="a5"/>
        <w:spacing w:before="72"/>
      </w:pPr>
      <w:r w:rsidRPr="007F25BB">
        <w:t>3.Технико-экономические показатели металлообрабатывающих станков. Методы повышения надежности и точности технологического оборудования.</w:t>
      </w:r>
    </w:p>
    <w:p w:rsidR="00CF40BB" w:rsidRPr="007F25BB" w:rsidRDefault="00CF40BB" w:rsidP="00CF40BB">
      <w:pPr>
        <w:pStyle w:val="a5"/>
        <w:spacing w:before="72"/>
      </w:pPr>
      <w:r w:rsidRPr="007F25BB">
        <w:t>4. Расшифровать марку станка 6Н81.</w:t>
      </w:r>
    </w:p>
    <w:p w:rsidR="00CF40BB" w:rsidRPr="007F25BB" w:rsidRDefault="00CF40BB" w:rsidP="00CF40BB">
      <w:pPr>
        <w:pStyle w:val="Heading1"/>
        <w:spacing w:before="192"/>
        <w:ind w:left="0"/>
        <w:rPr>
          <w:b w:val="0"/>
        </w:rPr>
      </w:pPr>
      <w:r w:rsidRPr="007F25BB">
        <w:rPr>
          <w:b w:val="0"/>
        </w:rPr>
        <w:t>5.Базовые детали станков. Передачи, применяемые в станках.</w:t>
      </w:r>
    </w:p>
    <w:p w:rsidR="007F25BB" w:rsidRPr="007F25BB" w:rsidRDefault="00CF40BB" w:rsidP="00CF40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F25BB">
        <w:rPr>
          <w:rFonts w:ascii="Times New Roman" w:hAnsi="Times New Roman" w:cs="Times New Roman"/>
          <w:sz w:val="28"/>
          <w:szCs w:val="28"/>
        </w:rPr>
        <w:t xml:space="preserve"> 6.Опишите, какие работы можно выполнить на бесцентрово-шлифовальном станке      модели 3М182.</w:t>
      </w:r>
    </w:p>
    <w:p w:rsidR="007F25BB" w:rsidRDefault="007F25BB" w:rsidP="00CF40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F25BB">
        <w:rPr>
          <w:rFonts w:ascii="Times New Roman" w:hAnsi="Times New Roman" w:cs="Times New Roman"/>
          <w:sz w:val="28"/>
          <w:szCs w:val="28"/>
        </w:rPr>
        <w:t xml:space="preserve">7. </w:t>
      </w:r>
      <w:r w:rsidR="00CF40BB" w:rsidRPr="007F25BB">
        <w:rPr>
          <w:rFonts w:ascii="Times New Roman" w:hAnsi="Times New Roman" w:cs="Times New Roman"/>
          <w:sz w:val="28"/>
          <w:szCs w:val="28"/>
        </w:rPr>
        <w:t>Опишите устройство токарно-винторезного станка.</w:t>
      </w:r>
    </w:p>
    <w:p w:rsidR="00CF40BB" w:rsidRDefault="007F25BB" w:rsidP="00CF40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40BB" w:rsidRPr="007F25BB">
        <w:rPr>
          <w:rFonts w:ascii="Times New Roman" w:hAnsi="Times New Roman" w:cs="Times New Roman"/>
          <w:sz w:val="28"/>
          <w:szCs w:val="28"/>
        </w:rPr>
        <w:t>.Расшифровать марку станка 53А50Е.</w:t>
      </w:r>
    </w:p>
    <w:p w:rsidR="007F25BB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9.Назовите типы токарных станков.</w:t>
      </w:r>
    </w:p>
    <w:p w:rsidR="007F25BB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</w:t>
      </w:r>
      <w:r w:rsidRPr="002F3D4E">
        <w:rPr>
          <w:sz w:val="28"/>
          <w:szCs w:val="28"/>
        </w:rPr>
        <w:t>. Опишите принципы базирования заготовок.</w:t>
      </w:r>
    </w:p>
    <w:p w:rsidR="007F25BB" w:rsidRPr="00A41265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11.</w:t>
      </w:r>
      <w:r w:rsidRPr="00A41265">
        <w:rPr>
          <w:sz w:val="28"/>
          <w:szCs w:val="28"/>
        </w:rPr>
        <w:t>Опишите устройство револьверного станка. Назначение</w:t>
      </w:r>
      <w:r>
        <w:rPr>
          <w:sz w:val="28"/>
          <w:szCs w:val="28"/>
        </w:rPr>
        <w:t xml:space="preserve"> станка.</w:t>
      </w:r>
    </w:p>
    <w:p w:rsidR="007F25BB" w:rsidRPr="00A41265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</w:t>
      </w:r>
      <w:r w:rsidRPr="00A41265">
        <w:rPr>
          <w:sz w:val="28"/>
          <w:szCs w:val="28"/>
        </w:rPr>
        <w:t>2. Опишите, какие работы можно выполнить на бесцентрово-шлифовальном станке модели 3М182</w:t>
      </w:r>
      <w:r>
        <w:rPr>
          <w:sz w:val="28"/>
          <w:szCs w:val="28"/>
        </w:rPr>
        <w:t>.</w:t>
      </w:r>
    </w:p>
    <w:p w:rsidR="007F25BB" w:rsidRPr="00BC1347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13.</w:t>
      </w:r>
      <w:r w:rsidRPr="00BC1347">
        <w:rPr>
          <w:sz w:val="28"/>
          <w:szCs w:val="28"/>
        </w:rPr>
        <w:t>Опишите устройство бесцентрово-шлифовального станка.</w:t>
      </w:r>
    </w:p>
    <w:p w:rsidR="007F25BB" w:rsidRPr="00BC1347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14.</w:t>
      </w:r>
      <w:r w:rsidRPr="00BC1347">
        <w:rPr>
          <w:sz w:val="28"/>
          <w:szCs w:val="28"/>
        </w:rPr>
        <w:t>Сформулируйте определение «Технологическое оборудование»</w:t>
      </w:r>
      <w:r>
        <w:rPr>
          <w:sz w:val="28"/>
          <w:szCs w:val="28"/>
        </w:rPr>
        <w:t>.</w:t>
      </w:r>
    </w:p>
    <w:p w:rsidR="007F25BB" w:rsidRPr="00E4174D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15.</w:t>
      </w:r>
      <w:r w:rsidRPr="00E4174D">
        <w:rPr>
          <w:sz w:val="28"/>
          <w:szCs w:val="28"/>
        </w:rPr>
        <w:t>Опишите устройство вертикально-сверлильного станка</w:t>
      </w:r>
      <w:r>
        <w:rPr>
          <w:sz w:val="28"/>
          <w:szCs w:val="28"/>
        </w:rPr>
        <w:t>.</w:t>
      </w:r>
    </w:p>
    <w:p w:rsidR="007F25BB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16</w:t>
      </w:r>
      <w:r w:rsidRPr="00E4174D">
        <w:rPr>
          <w:sz w:val="28"/>
          <w:szCs w:val="28"/>
        </w:rPr>
        <w:t>.</w:t>
      </w:r>
      <w:r>
        <w:rPr>
          <w:sz w:val="28"/>
          <w:szCs w:val="28"/>
        </w:rPr>
        <w:t>Способы нарезания резьбы.</w:t>
      </w:r>
    </w:p>
    <w:p w:rsidR="007F25BB" w:rsidRPr="008F5A1D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17.</w:t>
      </w:r>
      <w:r w:rsidRPr="008F5A1D">
        <w:rPr>
          <w:sz w:val="28"/>
          <w:szCs w:val="28"/>
        </w:rPr>
        <w:t>Опишите область применения станков с ЧПУ</w:t>
      </w:r>
      <w:r>
        <w:rPr>
          <w:sz w:val="28"/>
          <w:szCs w:val="28"/>
        </w:rPr>
        <w:t>.</w:t>
      </w:r>
    </w:p>
    <w:p w:rsidR="007F25BB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18.</w:t>
      </w:r>
      <w:r w:rsidRPr="008F5A1D">
        <w:rPr>
          <w:sz w:val="28"/>
          <w:szCs w:val="28"/>
        </w:rPr>
        <w:t>Расшифруйте марку станка 6МФ4</w:t>
      </w:r>
    </w:p>
    <w:p w:rsidR="007F25BB" w:rsidRPr="007F25BB" w:rsidRDefault="007F25BB" w:rsidP="007F25BB">
      <w:pPr>
        <w:shd w:val="clear" w:color="auto" w:fill="FFFFFF"/>
        <w:rPr>
          <w:sz w:val="28"/>
          <w:szCs w:val="28"/>
        </w:rPr>
      </w:pPr>
      <w:r>
        <w:rPr>
          <w:b/>
        </w:rPr>
        <w:t>19.Опишите устройство токарно-фрезерного станка. Назначение станка.</w:t>
      </w:r>
    </w:p>
    <w:p w:rsidR="007F25BB" w:rsidRPr="005E0E28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</w:t>
      </w:r>
      <w:r w:rsidRPr="005E0E28">
        <w:rPr>
          <w:sz w:val="28"/>
          <w:szCs w:val="28"/>
        </w:rPr>
        <w:t>. Расшифруйте марку станка 16К20Ф3С</w:t>
      </w:r>
    </w:p>
    <w:p w:rsidR="007F25BB" w:rsidRPr="008F5A1D" w:rsidRDefault="007F25BB" w:rsidP="007F25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21.</w:t>
      </w:r>
      <w:r w:rsidRPr="008F5A1D">
        <w:rPr>
          <w:sz w:val="28"/>
          <w:szCs w:val="28"/>
        </w:rPr>
        <w:t>Назовите группы станков с ЧПУ по принципу управления движением</w:t>
      </w:r>
      <w:r>
        <w:rPr>
          <w:sz w:val="28"/>
          <w:szCs w:val="28"/>
        </w:rPr>
        <w:t>.</w:t>
      </w:r>
    </w:p>
    <w:p w:rsidR="007F25BB" w:rsidRPr="008F5A1D" w:rsidRDefault="007F25BB" w:rsidP="007F25BB">
      <w:pPr>
        <w:shd w:val="clear" w:color="auto" w:fill="FFFFFF"/>
        <w:rPr>
          <w:sz w:val="28"/>
          <w:szCs w:val="28"/>
        </w:rPr>
      </w:pPr>
      <w:r w:rsidRPr="008F5A1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F5A1D">
        <w:rPr>
          <w:sz w:val="28"/>
          <w:szCs w:val="28"/>
        </w:rPr>
        <w:t xml:space="preserve">. </w:t>
      </w:r>
      <w:r w:rsidR="006228DC">
        <w:rPr>
          <w:sz w:val="28"/>
          <w:szCs w:val="28"/>
        </w:rPr>
        <w:t>К</w:t>
      </w:r>
      <w:r w:rsidRPr="008F5A1D">
        <w:rPr>
          <w:sz w:val="28"/>
          <w:szCs w:val="28"/>
        </w:rPr>
        <w:t>ласс</w:t>
      </w:r>
      <w:r w:rsidR="006228DC">
        <w:rPr>
          <w:sz w:val="28"/>
          <w:szCs w:val="28"/>
        </w:rPr>
        <w:t>ификация металлорежущих станков</w:t>
      </w:r>
      <w:r>
        <w:rPr>
          <w:sz w:val="28"/>
          <w:szCs w:val="28"/>
        </w:rPr>
        <w:t xml:space="preserve"> </w:t>
      </w:r>
      <w:r w:rsidRPr="008F5A1D">
        <w:rPr>
          <w:sz w:val="28"/>
          <w:szCs w:val="28"/>
        </w:rPr>
        <w:t>по степени точности</w:t>
      </w:r>
    </w:p>
    <w:p w:rsidR="006228DC" w:rsidRPr="00100D8E" w:rsidRDefault="006228DC" w:rsidP="006228D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23.</w:t>
      </w:r>
      <w:r w:rsidRPr="00100D8E">
        <w:rPr>
          <w:sz w:val="28"/>
          <w:szCs w:val="28"/>
        </w:rPr>
        <w:t>Опишите классификацию многоцелевых станков по назначению</w:t>
      </w:r>
    </w:p>
    <w:p w:rsidR="006228DC" w:rsidRDefault="006228DC" w:rsidP="006228DC">
      <w:pPr>
        <w:shd w:val="clear" w:color="auto" w:fill="FFFFFF"/>
        <w:rPr>
          <w:sz w:val="28"/>
          <w:szCs w:val="28"/>
        </w:rPr>
      </w:pPr>
    </w:p>
    <w:p w:rsidR="006228DC" w:rsidRDefault="006228DC" w:rsidP="006228D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24</w:t>
      </w:r>
      <w:r w:rsidRPr="00100D8E">
        <w:rPr>
          <w:sz w:val="28"/>
          <w:szCs w:val="28"/>
        </w:rPr>
        <w:t>. Опишите устройство горизонтально-фрезерного станка</w:t>
      </w:r>
    </w:p>
    <w:p w:rsidR="006228DC" w:rsidRPr="00D67ED9" w:rsidRDefault="006228DC" w:rsidP="006228D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25.</w:t>
      </w:r>
      <w:r w:rsidRPr="00D67ED9">
        <w:rPr>
          <w:sz w:val="28"/>
          <w:szCs w:val="28"/>
        </w:rPr>
        <w:t>Перечислите типы станков фрезерной группы</w:t>
      </w:r>
    </w:p>
    <w:p w:rsidR="006228DC" w:rsidRPr="00D67ED9" w:rsidRDefault="006228DC" w:rsidP="006228DC">
      <w:pPr>
        <w:shd w:val="clear" w:color="auto" w:fill="FFFFFF"/>
        <w:rPr>
          <w:sz w:val="28"/>
          <w:szCs w:val="28"/>
        </w:rPr>
      </w:pPr>
      <w:r w:rsidRPr="00D67ED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D67ED9">
        <w:rPr>
          <w:sz w:val="28"/>
          <w:szCs w:val="28"/>
        </w:rPr>
        <w:t>. Опишите классификацию РТК по виду технологического процесса</w:t>
      </w:r>
    </w:p>
    <w:p w:rsidR="006228DC" w:rsidRDefault="006228DC" w:rsidP="006228DC">
      <w:pPr>
        <w:pStyle w:val="Heading1"/>
        <w:spacing w:before="192"/>
        <w:ind w:left="0"/>
        <w:rPr>
          <w:b w:val="0"/>
        </w:rPr>
      </w:pPr>
      <w:r>
        <w:rPr>
          <w:b w:val="0"/>
        </w:rPr>
        <w:t>27.</w:t>
      </w:r>
      <w:r w:rsidRPr="00D137D2">
        <w:rPr>
          <w:b w:val="0"/>
        </w:rPr>
        <w:t>Сверл</w:t>
      </w:r>
      <w:r>
        <w:rPr>
          <w:b w:val="0"/>
        </w:rPr>
        <w:t>ильный станок с ЧПУ модели 2Р135Ф3 (устройство, режимы работы).</w:t>
      </w:r>
    </w:p>
    <w:p w:rsidR="006228DC" w:rsidRDefault="006228DC" w:rsidP="006228DC">
      <w:pPr>
        <w:shd w:val="clear" w:color="auto" w:fill="FFFFFF"/>
        <w:rPr>
          <w:sz w:val="28"/>
          <w:szCs w:val="28"/>
        </w:rPr>
      </w:pPr>
      <w:r w:rsidRPr="00D137D2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D137D2">
        <w:rPr>
          <w:sz w:val="28"/>
          <w:szCs w:val="28"/>
        </w:rPr>
        <w:t>. Расшифруйте марку станка 165А</w:t>
      </w:r>
      <w:r>
        <w:rPr>
          <w:sz w:val="28"/>
          <w:szCs w:val="28"/>
        </w:rPr>
        <w:t>.</w:t>
      </w:r>
    </w:p>
    <w:p w:rsidR="006228DC" w:rsidRPr="0010380E" w:rsidRDefault="006228DC" w:rsidP="006228D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29</w:t>
      </w:r>
      <w:r w:rsidRPr="0010380E">
        <w:rPr>
          <w:sz w:val="28"/>
          <w:szCs w:val="28"/>
        </w:rPr>
        <w:t>. Опишите классификацию станков по массе</w:t>
      </w:r>
      <w:r>
        <w:rPr>
          <w:sz w:val="28"/>
          <w:szCs w:val="28"/>
        </w:rPr>
        <w:t>.</w:t>
      </w:r>
    </w:p>
    <w:p w:rsidR="006228DC" w:rsidRDefault="006228DC" w:rsidP="006228D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30</w:t>
      </w:r>
      <w:r w:rsidRPr="0010380E">
        <w:rPr>
          <w:sz w:val="28"/>
          <w:szCs w:val="28"/>
        </w:rPr>
        <w:t>. Перечислите типы станков шлифовальной группы</w:t>
      </w:r>
      <w:r>
        <w:rPr>
          <w:sz w:val="28"/>
          <w:szCs w:val="28"/>
        </w:rPr>
        <w:t>.</w:t>
      </w:r>
    </w:p>
    <w:p w:rsidR="006228DC" w:rsidRPr="0017558A" w:rsidRDefault="006228DC" w:rsidP="006228D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31.</w:t>
      </w:r>
      <w:r w:rsidRPr="0017558A">
        <w:rPr>
          <w:sz w:val="28"/>
          <w:szCs w:val="28"/>
        </w:rPr>
        <w:t>Сформулируйте, какой станок токарной группы получил широкое применение и почему?</w:t>
      </w:r>
    </w:p>
    <w:p w:rsidR="006228DC" w:rsidRPr="0017558A" w:rsidRDefault="006228DC" w:rsidP="006228D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</w:t>
      </w:r>
      <w:r w:rsidRPr="0017558A">
        <w:rPr>
          <w:sz w:val="28"/>
          <w:szCs w:val="28"/>
        </w:rPr>
        <w:t>2. Перечислите типы станков зубообрабатывающей группы</w:t>
      </w:r>
    </w:p>
    <w:p w:rsidR="006228DC" w:rsidRDefault="000C1E40" w:rsidP="006228DC">
      <w:pPr>
        <w:pStyle w:val="Heading1"/>
        <w:spacing w:before="192"/>
        <w:ind w:left="0"/>
        <w:rPr>
          <w:b w:val="0"/>
        </w:rPr>
      </w:pPr>
      <w:r>
        <w:rPr>
          <w:b w:val="0"/>
        </w:rPr>
        <w:t>33.</w:t>
      </w:r>
      <w:r w:rsidR="006228DC">
        <w:rPr>
          <w:b w:val="0"/>
        </w:rPr>
        <w:t xml:space="preserve">Агрегатные станки. Принцип </w:t>
      </w:r>
      <w:proofErr w:type="spellStart"/>
      <w:r w:rsidR="006228DC">
        <w:rPr>
          <w:b w:val="0"/>
        </w:rPr>
        <w:t>агрегатировния</w:t>
      </w:r>
      <w:proofErr w:type="spellEnd"/>
      <w:r w:rsidR="006228DC">
        <w:rPr>
          <w:b w:val="0"/>
        </w:rPr>
        <w:t>. Назначение станков и преимущества.</w:t>
      </w:r>
    </w:p>
    <w:p w:rsidR="006228DC" w:rsidRDefault="000C1E40" w:rsidP="006228D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34</w:t>
      </w:r>
      <w:r w:rsidR="006228DC" w:rsidRPr="00E5402A">
        <w:rPr>
          <w:sz w:val="28"/>
          <w:szCs w:val="28"/>
        </w:rPr>
        <w:t>.</w:t>
      </w:r>
      <w:r w:rsidR="006228DC" w:rsidRPr="00E5402A">
        <w:rPr>
          <w:b/>
          <w:sz w:val="28"/>
          <w:szCs w:val="28"/>
        </w:rPr>
        <w:t xml:space="preserve"> </w:t>
      </w:r>
      <w:r w:rsidR="006228DC" w:rsidRPr="00E5402A">
        <w:rPr>
          <w:sz w:val="28"/>
          <w:szCs w:val="28"/>
        </w:rPr>
        <w:t>Перечислите типы станков зубообрабатывающей группы</w:t>
      </w:r>
      <w:r w:rsidR="006228DC">
        <w:rPr>
          <w:sz w:val="28"/>
          <w:szCs w:val="28"/>
        </w:rPr>
        <w:t>.</w:t>
      </w:r>
    </w:p>
    <w:p w:rsidR="000C1E40" w:rsidRDefault="000C1E40" w:rsidP="000C1E40">
      <w:pPr>
        <w:pStyle w:val="Heading1"/>
        <w:spacing w:before="192"/>
        <w:ind w:left="0"/>
        <w:rPr>
          <w:b w:val="0"/>
        </w:rPr>
      </w:pPr>
      <w:r>
        <w:rPr>
          <w:b w:val="0"/>
        </w:rPr>
        <w:t>35.Сверлильный станок с ЧПУ модели 2Р135Ф3  (назначение, режимы     работы).</w:t>
      </w:r>
    </w:p>
    <w:p w:rsidR="000C1E40" w:rsidRDefault="000C1E40" w:rsidP="000C1E40">
      <w:pPr>
        <w:pStyle w:val="Heading1"/>
        <w:spacing w:before="192"/>
        <w:ind w:left="0"/>
        <w:rPr>
          <w:b w:val="0"/>
        </w:rPr>
      </w:pPr>
      <w:r>
        <w:rPr>
          <w:b w:val="0"/>
        </w:rPr>
        <w:t xml:space="preserve"> 36. Расшифровать марку станка ИР500МФ4.</w:t>
      </w:r>
    </w:p>
    <w:p w:rsidR="000C1E40" w:rsidRDefault="000C1E40" w:rsidP="000C1E40">
      <w:pPr>
        <w:pStyle w:val="Heading1"/>
        <w:spacing w:before="192"/>
        <w:ind w:left="0"/>
        <w:rPr>
          <w:b w:val="0"/>
        </w:rPr>
      </w:pPr>
      <w:r>
        <w:rPr>
          <w:b w:val="0"/>
        </w:rPr>
        <w:t>37.Фрезерный станок с ЧПУ модели 6Р13Ф3 (назначение, устройство, режимы работы).</w:t>
      </w:r>
    </w:p>
    <w:p w:rsidR="000C1E40" w:rsidRDefault="000C1E40" w:rsidP="000C1E40">
      <w:pPr>
        <w:pStyle w:val="Heading1"/>
        <w:spacing w:before="192"/>
        <w:ind w:left="0"/>
        <w:rPr>
          <w:b w:val="0"/>
        </w:rPr>
      </w:pPr>
      <w:r>
        <w:rPr>
          <w:b w:val="0"/>
        </w:rPr>
        <w:t>38.Расшифровать марку станка 50А50Е.</w:t>
      </w:r>
    </w:p>
    <w:p w:rsidR="000C1E40" w:rsidRDefault="000C1E40" w:rsidP="000C1E40">
      <w:pPr>
        <w:pStyle w:val="Heading1"/>
        <w:spacing w:before="192"/>
        <w:ind w:left="0"/>
        <w:rPr>
          <w:b w:val="0"/>
        </w:rPr>
      </w:pPr>
      <w:r>
        <w:rPr>
          <w:b w:val="0"/>
        </w:rPr>
        <w:t xml:space="preserve">39.Многоцелевые станки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назначение, конструктивные особенности).</w:t>
      </w:r>
    </w:p>
    <w:p w:rsidR="000C1E40" w:rsidRDefault="000C1E40" w:rsidP="000C1E40">
      <w:pPr>
        <w:pStyle w:val="Heading1"/>
        <w:spacing w:before="192"/>
        <w:ind w:left="0"/>
        <w:rPr>
          <w:b w:val="0"/>
        </w:rPr>
      </w:pPr>
      <w:r>
        <w:rPr>
          <w:b w:val="0"/>
        </w:rPr>
        <w:t>40.Принцип классификации станков по степени автоматизации.</w:t>
      </w:r>
    </w:p>
    <w:p w:rsidR="000C1E40" w:rsidRDefault="000C1E40" w:rsidP="000C1E40">
      <w:pPr>
        <w:pStyle w:val="Heading1"/>
        <w:spacing w:before="192"/>
        <w:ind w:left="0"/>
        <w:rPr>
          <w:b w:val="0"/>
        </w:rPr>
      </w:pPr>
      <w:r>
        <w:rPr>
          <w:b w:val="0"/>
        </w:rPr>
        <w:t>42.Гибкие производственные модули  и  системы (ГПМ и ГПС). Назначение, типовые компоновки.</w:t>
      </w:r>
    </w:p>
    <w:p w:rsidR="000C1E40" w:rsidRDefault="00E24C91" w:rsidP="00E24C91">
      <w:pPr>
        <w:pStyle w:val="Heading1"/>
        <w:spacing w:before="192"/>
        <w:ind w:left="0"/>
        <w:rPr>
          <w:b w:val="0"/>
        </w:rPr>
      </w:pPr>
      <w:r>
        <w:rPr>
          <w:b w:val="0"/>
        </w:rPr>
        <w:t>43</w:t>
      </w:r>
      <w:r w:rsidR="000C1E40">
        <w:rPr>
          <w:b w:val="0"/>
        </w:rPr>
        <w:t>.Расшифровать марку станка 16К20.</w:t>
      </w:r>
    </w:p>
    <w:p w:rsidR="00E24C91" w:rsidRPr="00344B9E" w:rsidRDefault="00E24C91" w:rsidP="00E24C91">
      <w:pPr>
        <w:pStyle w:val="Heading1"/>
        <w:spacing w:before="192"/>
        <w:ind w:left="0"/>
        <w:rPr>
          <w:b w:val="0"/>
        </w:rPr>
      </w:pPr>
      <w:r>
        <w:rPr>
          <w:b w:val="0"/>
        </w:rPr>
        <w:t>44.Виды испытаний станков.</w:t>
      </w:r>
    </w:p>
    <w:p w:rsidR="00E24C91" w:rsidRDefault="00E24C91" w:rsidP="00E24C91">
      <w:pPr>
        <w:pStyle w:val="Heading1"/>
        <w:spacing w:before="192"/>
        <w:ind w:left="0"/>
        <w:rPr>
          <w:b w:val="0"/>
        </w:rPr>
      </w:pPr>
      <w:r>
        <w:rPr>
          <w:b w:val="0"/>
        </w:rPr>
        <w:t>45.</w:t>
      </w:r>
      <w:r w:rsidRPr="00344B9E">
        <w:rPr>
          <w:b w:val="0"/>
        </w:rPr>
        <w:t xml:space="preserve">Опишите способ обработки конических поверхностей методом смещения задней </w:t>
      </w:r>
      <w:r>
        <w:rPr>
          <w:b w:val="0"/>
        </w:rPr>
        <w:t>б</w:t>
      </w:r>
      <w:r w:rsidRPr="00344B9E">
        <w:rPr>
          <w:b w:val="0"/>
        </w:rPr>
        <w:t>абки</w:t>
      </w:r>
      <w:r>
        <w:rPr>
          <w:b w:val="0"/>
        </w:rPr>
        <w:t>.</w:t>
      </w:r>
    </w:p>
    <w:p w:rsidR="00E24C91" w:rsidRDefault="00E24C91" w:rsidP="00E24C91">
      <w:pPr>
        <w:pStyle w:val="Heading1"/>
        <w:spacing w:before="192"/>
        <w:ind w:left="0"/>
        <w:rPr>
          <w:b w:val="0"/>
        </w:rPr>
      </w:pPr>
      <w:r>
        <w:rPr>
          <w:b w:val="0"/>
        </w:rPr>
        <w:t>46.Проверка станка на холостом ходу, в работе, под нагрузкой.</w:t>
      </w:r>
    </w:p>
    <w:p w:rsidR="00E24C91" w:rsidRDefault="00E24C91" w:rsidP="00E24C91">
      <w:pPr>
        <w:pStyle w:val="Heading1"/>
        <w:spacing w:before="192"/>
        <w:ind w:left="0"/>
        <w:rPr>
          <w:b w:val="0"/>
        </w:rPr>
      </w:pPr>
      <w:r>
        <w:rPr>
          <w:b w:val="0"/>
        </w:rPr>
        <w:lastRenderedPageBreak/>
        <w:t>47. Методы диагностирования оборудования.</w:t>
      </w:r>
    </w:p>
    <w:p w:rsidR="002841DD" w:rsidRDefault="002841DD" w:rsidP="002841DD">
      <w:pPr>
        <w:shd w:val="clear" w:color="auto" w:fill="FFFFFF"/>
        <w:spacing w:after="0" w:line="277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41DD" w:rsidRPr="003B762B" w:rsidRDefault="002841DD" w:rsidP="002841DD">
      <w:pPr>
        <w:shd w:val="clear" w:color="auto" w:fill="FFFFFF"/>
        <w:spacing w:after="0" w:line="277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задания</w:t>
      </w:r>
    </w:p>
    <w:p w:rsidR="002841DD" w:rsidRDefault="002841DD" w:rsidP="002841DD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1DD" w:rsidRPr="0044588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88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Настройка кинематической цепи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45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движения </w:t>
      </w:r>
      <w:proofErr w:type="spellStart"/>
      <w:r w:rsidRPr="0044588D">
        <w:rPr>
          <w:rFonts w:ascii="Times New Roman" w:eastAsia="Times New Roman" w:hAnsi="Times New Roman" w:cs="Times New Roman"/>
          <w:color w:val="000000"/>
          <w:sz w:val="28"/>
          <w:szCs w:val="28"/>
        </w:rPr>
        <w:t>зубофрезерного</w:t>
      </w:r>
      <w:proofErr w:type="spellEnd"/>
      <w:r w:rsidRPr="00445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станка 5К324А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черновой обработки цилиндрического зубчатого колеса (приближенная настройка).</w:t>
      </w:r>
    </w:p>
    <w:p w:rsidR="002841DD" w:rsidRPr="00973195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сменных колес</w:t>
      </w:r>
      <w:r w:rsidRPr="00973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195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двухпарной</w:t>
      </w:r>
      <w:proofErr w:type="spellEnd"/>
      <w:r w:rsidRPr="00973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гитары цепи обкатки из комплекта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зубофрезерного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станка для нарезания цилиндрического колеса червячно-модульной фрезой (точный способ настройки).</w:t>
      </w:r>
      <w:r w:rsidRPr="00973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841DD" w:rsidRPr="008B5961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Подборка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двухпарной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гитары дифференциальной цепи для нарезания косозубого колеса однозаходной червячно-модульной фрезой на станке 5К324А.</w:t>
      </w:r>
    </w:p>
    <w:p w:rsidR="002841DD" w:rsidRPr="00072A2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Настройка простой </w:t>
      </w:r>
      <w:proofErr w:type="spellStart"/>
      <w:r w:rsidRPr="00072A2D">
        <w:rPr>
          <w:rFonts w:ascii="Times New Roman" w:eastAsia="Times New Roman" w:hAnsi="Times New Roman" w:cs="Times New Roman"/>
          <w:color w:val="000000"/>
          <w:sz w:val="28"/>
          <w:szCs w:val="28"/>
        </w:rPr>
        <w:t>лимбовой</w:t>
      </w:r>
      <w:proofErr w:type="spellEnd"/>
      <w:r w:rsidRPr="0007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фрезерного станка.</w:t>
      </w:r>
    </w:p>
    <w:p w:rsidR="002841DD" w:rsidRPr="00F5242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42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Настройка универсальной диффер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52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циальной </w:t>
      </w:r>
      <w:proofErr w:type="spellStart"/>
      <w:r w:rsidRPr="00F5242D">
        <w:rPr>
          <w:rFonts w:ascii="Times New Roman" w:eastAsia="Times New Roman" w:hAnsi="Times New Roman" w:cs="Times New Roman"/>
          <w:color w:val="000000"/>
          <w:sz w:val="28"/>
          <w:szCs w:val="28"/>
        </w:rPr>
        <w:t>лимбовой</w:t>
      </w:r>
      <w:proofErr w:type="spellEnd"/>
      <w:r w:rsidRPr="00F52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головки.</w:t>
      </w:r>
    </w:p>
    <w:p w:rsidR="002841DD" w:rsidRPr="00F5242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Наладка станка на фрезерование винтовых канавок.</w:t>
      </w:r>
    </w:p>
    <w:p w:rsidR="002841D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Деление на </w:t>
      </w:r>
      <w:proofErr w:type="spellStart"/>
      <w:r w:rsidRPr="007B568C">
        <w:rPr>
          <w:rFonts w:ascii="Times New Roman" w:eastAsia="Times New Roman" w:hAnsi="Times New Roman" w:cs="Times New Roman"/>
          <w:color w:val="000000"/>
          <w:sz w:val="28"/>
          <w:szCs w:val="28"/>
        </w:rPr>
        <w:t>безлимбовых</w:t>
      </w:r>
      <w:proofErr w:type="spellEnd"/>
      <w:r w:rsidRPr="007B5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41D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955">
        <w:rPr>
          <w:rFonts w:ascii="Times New Roman" w:eastAsia="Times New Roman" w:hAnsi="Times New Roman" w:cs="Times New Roman"/>
          <w:sz w:val="28"/>
          <w:szCs w:val="28"/>
        </w:rPr>
        <w:t xml:space="preserve">Определить наибольшую и наименьшую частоту вращения шпинделя по кинематической схеме. </w:t>
      </w:r>
    </w:p>
    <w:p w:rsidR="002841D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955">
        <w:rPr>
          <w:rFonts w:ascii="Times New Roman" w:eastAsia="Times New Roman" w:hAnsi="Times New Roman" w:cs="Times New Roman"/>
          <w:sz w:val="28"/>
          <w:szCs w:val="28"/>
        </w:rPr>
        <w:t>Определить   по кинематической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схеме   фартука станка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1К62</w:t>
      </w:r>
      <w:proofErr w:type="gramEnd"/>
      <w:r w:rsidRPr="00DD1955">
        <w:rPr>
          <w:rFonts w:ascii="Times New Roman" w:eastAsia="Times New Roman" w:hAnsi="Times New Roman" w:cs="Times New Roman"/>
          <w:sz w:val="28"/>
          <w:szCs w:val="28"/>
        </w:rPr>
        <w:t xml:space="preserve"> какая включена подача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41D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955">
        <w:rPr>
          <w:rFonts w:ascii="Times New Roman" w:eastAsia="Times New Roman" w:hAnsi="Times New Roman" w:cs="Times New Roman"/>
          <w:sz w:val="28"/>
          <w:szCs w:val="28"/>
        </w:rPr>
        <w:t xml:space="preserve"> Определить площадь поперечного сечения среза при обтачивании детали за 1 проход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41D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</w:t>
      </w:r>
      <w:r w:rsidRPr="003B762B">
        <w:rPr>
          <w:rFonts w:ascii="Times New Roman" w:hAnsi="Times New Roman" w:cs="Times New Roman"/>
          <w:sz w:val="28"/>
          <w:szCs w:val="28"/>
        </w:rPr>
        <w:t xml:space="preserve"> таблицу: </w:t>
      </w:r>
      <w:r w:rsidRPr="003B762B">
        <w:rPr>
          <w:rFonts w:ascii="Times New Roman" w:eastAsia="Times New Roman" w:hAnsi="Times New Roman" w:cs="Times New Roman"/>
          <w:sz w:val="28"/>
          <w:szCs w:val="28"/>
        </w:rPr>
        <w:t xml:space="preserve">Брак при обтачивании наружных цилиндрических поверхностей и меры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B762B">
        <w:rPr>
          <w:rFonts w:ascii="Times New Roman" w:eastAsia="Times New Roman" w:hAnsi="Times New Roman" w:cs="Times New Roman"/>
          <w:sz w:val="28"/>
          <w:szCs w:val="28"/>
        </w:rPr>
        <w:t>его предупреждени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41D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таблицу: Брак при обработке торцевых поверхностей и меры по его предупреждению.</w:t>
      </w:r>
    </w:p>
    <w:p w:rsidR="002841DD" w:rsidRPr="00D93FD9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таблицу: Брак при сверлении отверстий и меры по его предупреждению.</w:t>
      </w:r>
    </w:p>
    <w:p w:rsidR="002841D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62B">
        <w:rPr>
          <w:rFonts w:ascii="Times New Roman" w:eastAsia="Times New Roman" w:hAnsi="Times New Roman" w:cs="Times New Roman"/>
          <w:sz w:val="28"/>
          <w:szCs w:val="28"/>
        </w:rPr>
        <w:t xml:space="preserve"> Определить глубину резания и подсчитать необхо</w:t>
      </w:r>
      <w:r w:rsidRPr="003B762B">
        <w:rPr>
          <w:rFonts w:ascii="Times New Roman" w:eastAsia="Times New Roman" w:hAnsi="Times New Roman" w:cs="Times New Roman"/>
          <w:sz w:val="28"/>
          <w:szCs w:val="28"/>
        </w:rPr>
        <w:softHyphen/>
        <w:t>димую частоту вращения шпинделя станка.</w:t>
      </w:r>
    </w:p>
    <w:p w:rsidR="002841DD" w:rsidRPr="00D93FD9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FD9">
        <w:rPr>
          <w:rFonts w:ascii="Times New Roman" w:eastAsia="Times New Roman" w:hAnsi="Times New Roman" w:cs="Times New Roman"/>
          <w:sz w:val="28"/>
          <w:szCs w:val="28"/>
        </w:rPr>
        <w:t>Подсчитать, на сколько делений нужно, повернуть лимб поперечной подачи при обтачивании детали за 1 проход.</w:t>
      </w:r>
    </w:p>
    <w:p w:rsidR="002841DD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0A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делительной головки для фрезерования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трехзаходного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червяка при определенном шаге ходового винта стола.</w:t>
      </w:r>
    </w:p>
    <w:p w:rsidR="002841DD" w:rsidRPr="005D2F07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делительного диска для головки и определение числа оборотов рукоятки для каждого цикла.</w:t>
      </w:r>
    </w:p>
    <w:p w:rsidR="002841DD" w:rsidRPr="005D2F07" w:rsidRDefault="002841DD" w:rsidP="002841DD">
      <w:pPr>
        <w:numPr>
          <w:ilvl w:val="1"/>
          <w:numId w:val="1"/>
        </w:numPr>
        <w:shd w:val="clear" w:color="auto" w:fill="FFFFFF"/>
        <w:spacing w:after="0" w:line="27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F07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 схемы наладки агрегатного станка.</w:t>
      </w:r>
    </w:p>
    <w:p w:rsidR="002841DD" w:rsidRPr="004E1BC8" w:rsidRDefault="002841DD" w:rsidP="00284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841DD" w:rsidRDefault="002841DD" w:rsidP="002841DD">
      <w:pPr>
        <w:rPr>
          <w:rFonts w:ascii="Times New Roman" w:hAnsi="Times New Roman" w:cs="Times New Roman"/>
          <w:sz w:val="28"/>
          <w:szCs w:val="28"/>
        </w:rPr>
      </w:pPr>
    </w:p>
    <w:p w:rsidR="000C1E40" w:rsidRDefault="000C1E40" w:rsidP="000C1E40">
      <w:pPr>
        <w:shd w:val="clear" w:color="auto" w:fill="FFFFFF"/>
        <w:rPr>
          <w:sz w:val="28"/>
          <w:szCs w:val="28"/>
        </w:rPr>
      </w:pPr>
    </w:p>
    <w:p w:rsidR="006228DC" w:rsidRDefault="006228DC" w:rsidP="006228DC">
      <w:pPr>
        <w:shd w:val="clear" w:color="auto" w:fill="FFFFFF"/>
        <w:rPr>
          <w:sz w:val="28"/>
          <w:szCs w:val="28"/>
        </w:rPr>
      </w:pPr>
    </w:p>
    <w:p w:rsidR="006228DC" w:rsidRPr="00D137D2" w:rsidRDefault="006228DC" w:rsidP="006228DC">
      <w:pPr>
        <w:shd w:val="clear" w:color="auto" w:fill="FFFFFF"/>
        <w:rPr>
          <w:sz w:val="28"/>
          <w:szCs w:val="28"/>
        </w:rPr>
      </w:pPr>
    </w:p>
    <w:p w:rsidR="006228DC" w:rsidRPr="00100D8E" w:rsidRDefault="006228DC" w:rsidP="006228DC">
      <w:pPr>
        <w:shd w:val="clear" w:color="auto" w:fill="FFFFFF"/>
        <w:rPr>
          <w:sz w:val="28"/>
          <w:szCs w:val="28"/>
        </w:rPr>
      </w:pPr>
    </w:p>
    <w:p w:rsidR="007F25BB" w:rsidRPr="002F3D4E" w:rsidRDefault="007F25BB" w:rsidP="007F25BB">
      <w:pPr>
        <w:shd w:val="clear" w:color="auto" w:fill="FFFFFF"/>
        <w:rPr>
          <w:sz w:val="28"/>
          <w:szCs w:val="28"/>
        </w:rPr>
      </w:pPr>
    </w:p>
    <w:p w:rsidR="007F25BB" w:rsidRDefault="007F25BB" w:rsidP="007F25BB">
      <w:pPr>
        <w:rPr>
          <w:sz w:val="32"/>
        </w:rPr>
      </w:pPr>
    </w:p>
    <w:p w:rsidR="007F25BB" w:rsidRPr="007F25BB" w:rsidRDefault="007F25BB" w:rsidP="00CF40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F40BB" w:rsidRPr="007F25BB" w:rsidRDefault="00CF40BB" w:rsidP="00CF40B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CF40BB" w:rsidRPr="007F25BB" w:rsidRDefault="00CF40BB" w:rsidP="00CF40BB">
      <w:pPr>
        <w:pStyle w:val="a5"/>
        <w:spacing w:line="249" w:lineRule="auto"/>
        <w:ind w:right="688"/>
        <w:jc w:val="both"/>
      </w:pPr>
    </w:p>
    <w:p w:rsidR="00CF40BB" w:rsidRDefault="00CF4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669C1" w:rsidRPr="00BC3806" w:rsidRDefault="00A669C1">
      <w:pPr>
        <w:rPr>
          <w:rFonts w:ascii="Times New Roman" w:hAnsi="Times New Roman" w:cs="Times New Roman"/>
          <w:sz w:val="28"/>
          <w:szCs w:val="28"/>
        </w:rPr>
      </w:pPr>
    </w:p>
    <w:sectPr w:rsidR="00A669C1" w:rsidRPr="00BC3806" w:rsidSect="000D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2C43"/>
    <w:multiLevelType w:val="multilevel"/>
    <w:tmpl w:val="4FC0D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C3806"/>
    <w:rsid w:val="000C1E40"/>
    <w:rsid w:val="000D3B06"/>
    <w:rsid w:val="002841DD"/>
    <w:rsid w:val="00494D29"/>
    <w:rsid w:val="006228DC"/>
    <w:rsid w:val="007F25BB"/>
    <w:rsid w:val="008678BE"/>
    <w:rsid w:val="00941E9D"/>
    <w:rsid w:val="0097140B"/>
    <w:rsid w:val="00A669C1"/>
    <w:rsid w:val="00BC3806"/>
    <w:rsid w:val="00CF40BB"/>
    <w:rsid w:val="00E2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9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F40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F40BB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CF40BB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2020-04-09T14:09:00Z</dcterms:created>
  <dcterms:modified xsi:type="dcterms:W3CDTF">2020-06-15T21:21:00Z</dcterms:modified>
</cp:coreProperties>
</file>