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ED880" w14:textId="47A62716" w:rsidR="00C30CA9" w:rsidRPr="000A4A9B" w:rsidRDefault="00C30CA9" w:rsidP="00C30CA9">
      <w:pPr>
        <w:jc w:val="center"/>
        <w:rPr>
          <w:b/>
          <w:sz w:val="28"/>
          <w:szCs w:val="28"/>
        </w:rPr>
      </w:pPr>
      <w:r w:rsidRPr="000A4A9B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4</w:t>
      </w:r>
    </w:p>
    <w:p w14:paraId="15B49C37" w14:textId="4C365C38" w:rsidR="00C30CA9" w:rsidRDefault="00C30CA9" w:rsidP="00C30CA9">
      <w:pPr>
        <w:jc w:val="center"/>
        <w:rPr>
          <w:b/>
          <w:sz w:val="28"/>
          <w:szCs w:val="28"/>
        </w:rPr>
      </w:pPr>
      <w:r w:rsidRPr="000F3C74">
        <w:rPr>
          <w:b/>
          <w:sz w:val="28"/>
          <w:szCs w:val="28"/>
        </w:rPr>
        <w:t>Подготовка и установка приспособлений согласно ТП и карте наладки</w:t>
      </w:r>
    </w:p>
    <w:p w14:paraId="5C7CB964" w14:textId="77777777" w:rsidR="00C30CA9" w:rsidRDefault="00C30CA9" w:rsidP="00C30CA9">
      <w:pPr>
        <w:jc w:val="center"/>
        <w:rPr>
          <w:sz w:val="28"/>
          <w:szCs w:val="28"/>
        </w:rPr>
      </w:pPr>
    </w:p>
    <w:p w14:paraId="750AAD04" w14:textId="77777777" w:rsidR="00C30CA9" w:rsidRPr="00496D38" w:rsidRDefault="00C30CA9" w:rsidP="00C30CA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68FE">
        <w:rPr>
          <w:color w:val="000000"/>
          <w:sz w:val="28"/>
          <w:szCs w:val="28"/>
        </w:rPr>
        <w:t>П</w:t>
      </w:r>
      <w:r w:rsidRPr="00496D38">
        <w:rPr>
          <w:color w:val="000000"/>
          <w:sz w:val="28"/>
          <w:szCs w:val="28"/>
        </w:rPr>
        <w:t>лан работы студентов:</w:t>
      </w:r>
    </w:p>
    <w:p w14:paraId="359C5A01" w14:textId="75C5C11E" w:rsidR="00C30CA9" w:rsidRDefault="00C30CA9" w:rsidP="00C30CA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1.Посмотреть видео: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="0008040D" w:rsidRPr="0008040D">
          <w:rPr>
            <w:rStyle w:val="a3"/>
            <w:sz w:val="28"/>
            <w:szCs w:val="28"/>
          </w:rPr>
          <w:t>https://youtu.be/c6pGuFBsGT8</w:t>
        </w:r>
      </w:hyperlink>
    </w:p>
    <w:p w14:paraId="4A35B367" w14:textId="77777777" w:rsidR="00C30CA9" w:rsidRPr="00496D38" w:rsidRDefault="00C30CA9" w:rsidP="00C30CA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2. Прочитать текст</w:t>
      </w:r>
    </w:p>
    <w:p w14:paraId="0930447F" w14:textId="77777777" w:rsidR="00C30CA9" w:rsidRPr="000A4A9B" w:rsidRDefault="00C30CA9" w:rsidP="00C30CA9">
      <w:pPr>
        <w:spacing w:before="100" w:beforeAutospacing="1" w:after="100" w:afterAutospacing="1"/>
        <w:rPr>
          <w:sz w:val="28"/>
          <w:szCs w:val="28"/>
        </w:rPr>
      </w:pPr>
      <w:r w:rsidRPr="00496D38">
        <w:rPr>
          <w:color w:val="000000"/>
          <w:sz w:val="28"/>
          <w:szCs w:val="28"/>
        </w:rPr>
        <w:t>3.Ответить на вопросы (письменно).</w:t>
      </w:r>
      <w:r w:rsidRPr="000A4A9B">
        <w:rPr>
          <w:sz w:val="28"/>
          <w:szCs w:val="28"/>
        </w:rPr>
        <w:t xml:space="preserve"> </w:t>
      </w:r>
    </w:p>
    <w:p w14:paraId="1BC079F5" w14:textId="77777777" w:rsidR="00C30CA9" w:rsidRDefault="00C30CA9" w:rsidP="00C30CA9">
      <w:pPr>
        <w:spacing w:before="100" w:beforeAutospacing="1" w:after="100" w:afterAutospacing="1"/>
        <w:rPr>
          <w:sz w:val="28"/>
          <w:szCs w:val="28"/>
        </w:rPr>
      </w:pPr>
      <w:r w:rsidRPr="000A4A9B">
        <w:rPr>
          <w:b/>
          <w:sz w:val="28"/>
          <w:szCs w:val="28"/>
        </w:rPr>
        <w:t>Цель работы:</w:t>
      </w:r>
      <w:r w:rsidRPr="000A4A9B">
        <w:rPr>
          <w:sz w:val="28"/>
          <w:szCs w:val="28"/>
        </w:rPr>
        <w:t xml:space="preserve"> </w:t>
      </w:r>
    </w:p>
    <w:p w14:paraId="421359DC" w14:textId="77777777" w:rsidR="00C30CA9" w:rsidRPr="0096285F" w:rsidRDefault="00C30CA9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96285F">
        <w:rPr>
          <w:color w:val="000000"/>
          <w:sz w:val="28"/>
          <w:szCs w:val="28"/>
        </w:rPr>
        <w:t>ПК 3.1. Выполнять наладку станков и манипуляторов с программным управлением.</w:t>
      </w:r>
    </w:p>
    <w:p w14:paraId="7B6B2D0D" w14:textId="3E8E98E1" w:rsidR="00C30CA9" w:rsidRDefault="00C30CA9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96285F">
        <w:rPr>
          <w:color w:val="000000"/>
          <w:sz w:val="28"/>
          <w:szCs w:val="28"/>
        </w:rPr>
        <w:t>ПК 3.3. Осуществлять техническое обслуживание станков и манипуляторов с программным управлением</w:t>
      </w:r>
    </w:p>
    <w:p w14:paraId="0B0F7B73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Общая конструкция обрабатывающего инструменты по металлу</w:t>
      </w:r>
    </w:p>
    <w:p w14:paraId="6BFFB388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Любой резец состоит из двух элементов:</w:t>
      </w:r>
    </w:p>
    <w:p w14:paraId="4B97508E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Державка — выполнена в форме квадрата или прямоугольника. Служит для фиксации инструмента в резцедержателе.</w:t>
      </w:r>
    </w:p>
    <w:p w14:paraId="06FA4403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Рабочая головка — задействована в процессе обработки. Она состоит из нескольких режущих кромок, которые обеспечивают обработку металлов резанием.</w:t>
      </w:r>
    </w:p>
    <w:p w14:paraId="7F8BC8AD" w14:textId="43A4A6CE" w:rsidR="0008040D" w:rsidRPr="0096285F" w:rsidRDefault="0008040D" w:rsidP="00C30CA9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76564E39" w14:textId="6EC60D76" w:rsidR="008E3D31" w:rsidRDefault="0008040D" w:rsidP="0008040D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6DE3DC16" wp14:editId="790B01AB">
            <wp:extent cx="4312920" cy="2387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152" cy="241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F5C9B" w14:textId="65908025" w:rsidR="0008040D" w:rsidRDefault="0008040D" w:rsidP="0008040D">
      <w:pPr>
        <w:jc w:val="center"/>
        <w:rPr>
          <w:b/>
        </w:rPr>
      </w:pPr>
    </w:p>
    <w:p w14:paraId="73910379" w14:textId="1D3F38B6" w:rsidR="0008040D" w:rsidRDefault="0008040D" w:rsidP="0008040D">
      <w:pPr>
        <w:jc w:val="center"/>
        <w:rPr>
          <w:b/>
        </w:rPr>
      </w:pPr>
    </w:p>
    <w:p w14:paraId="6E52F448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Классификация</w:t>
      </w:r>
    </w:p>
    <w:p w14:paraId="7F727373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Токарные резцы классифицируются по многим признакам. Этот способ изготовления, направление, материал, назначение, тип установки.</w:t>
      </w:r>
    </w:p>
    <w:p w14:paraId="64C4085F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По способу изготовления</w:t>
      </w:r>
    </w:p>
    <w:p w14:paraId="4F821F9E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Есть три разновидности инструмента. Они изготавливаются по ГОСТу. В каждом производстве применяется тот или иной тип.</w:t>
      </w:r>
    </w:p>
    <w:p w14:paraId="4E03DAF2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Цельные</w:t>
      </w:r>
    </w:p>
    <w:p w14:paraId="04F35AFF" w14:textId="4347BAA6" w:rsid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Резец полностью изготовлен из легированной, реже инструментальной стали. Используются редко ввиду дороговизны материала. Поэтому чаще к обычному резцу припаивают соответствующую пластинку.</w:t>
      </w:r>
    </w:p>
    <w:p w14:paraId="31D03943" w14:textId="77777777" w:rsidR="0008040D" w:rsidRPr="0008040D" w:rsidRDefault="0008040D" w:rsidP="0008040D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1D6F6C6B" w14:textId="48EB37A3" w:rsidR="0008040D" w:rsidRDefault="0008040D" w:rsidP="0008040D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53979ED1" wp14:editId="4DD39440">
            <wp:extent cx="5113020" cy="262767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518" cy="26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D312" w14:textId="77777777" w:rsidR="0008040D" w:rsidRPr="0008040D" w:rsidRDefault="0008040D" w:rsidP="0008040D"/>
    <w:p w14:paraId="360DAAF7" w14:textId="77777777" w:rsidR="0008040D" w:rsidRPr="0008040D" w:rsidRDefault="0008040D" w:rsidP="0008040D"/>
    <w:p w14:paraId="3D76164D" w14:textId="77777777" w:rsidR="0008040D" w:rsidRPr="0008040D" w:rsidRDefault="0008040D" w:rsidP="0008040D"/>
    <w:p w14:paraId="6C05765A" w14:textId="77777777" w:rsidR="0008040D" w:rsidRPr="0008040D" w:rsidRDefault="0008040D" w:rsidP="0008040D"/>
    <w:p w14:paraId="02C240A2" w14:textId="289A51E8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14:paraId="2E94F8EA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ab/>
      </w:r>
      <w:r w:rsidRPr="0008040D">
        <w:rPr>
          <w:color w:val="000000"/>
          <w:sz w:val="28"/>
          <w:szCs w:val="28"/>
        </w:rPr>
        <w:t>С напаянными пластинами из твердосплавного материала</w:t>
      </w:r>
    </w:p>
    <w:p w14:paraId="241DE387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На рабочую головку напаяна твердосплавная пластина, за счет которой происходит резка металла. Состав сплава отличается в зависимости от назначения резца.</w:t>
      </w:r>
    </w:p>
    <w:p w14:paraId="3F421556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Сборные</w:t>
      </w:r>
    </w:p>
    <w:p w14:paraId="65394A73" w14:textId="77777777" w:rsidR="0008040D" w:rsidRPr="0008040D" w:rsidRDefault="0008040D" w:rsidP="0008040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40D">
        <w:rPr>
          <w:color w:val="000000"/>
          <w:sz w:val="28"/>
          <w:szCs w:val="28"/>
        </w:rPr>
        <w:t>Считаются универсальными, на них можно устанавливать пластину из любого сплава и разного профиля (в зависимости от вида работы). Их можно использовать в качестве проходного, подрезного, упорного резца. Съемная пластина имеет форму треугольника, квадрата или многогранника. Не подлежит заточке. Когда все углы пластины износились либо сломались, ее выбрасывают.</w:t>
      </w:r>
    </w:p>
    <w:p w14:paraId="43450AD2" w14:textId="09185A50" w:rsidR="00FB3C1B" w:rsidRDefault="00FB3C1B" w:rsidP="00FB3C1B">
      <w:pPr>
        <w:tabs>
          <w:tab w:val="left" w:pos="1044"/>
        </w:tabs>
        <w:jc w:val="center"/>
      </w:pPr>
      <w:r>
        <w:rPr>
          <w:noProof/>
        </w:rPr>
        <w:lastRenderedPageBreak/>
        <w:drawing>
          <wp:inline distT="0" distB="0" distL="0" distR="0" wp14:anchorId="52A9CB7A" wp14:editId="16139A6F">
            <wp:extent cx="4404360" cy="261115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52" cy="26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4C129" w14:textId="77777777" w:rsidR="00FB3C1B" w:rsidRPr="00FB3C1B" w:rsidRDefault="00FB3C1B" w:rsidP="00FB3C1B"/>
    <w:p w14:paraId="74643CD1" w14:textId="77777777" w:rsidR="00FB3C1B" w:rsidRPr="00FB3C1B" w:rsidRDefault="00FB3C1B" w:rsidP="00FB3C1B"/>
    <w:p w14:paraId="33CFBB53" w14:textId="77777777" w:rsidR="00FB3C1B" w:rsidRPr="00FB3C1B" w:rsidRDefault="00FB3C1B" w:rsidP="00FB3C1B"/>
    <w:p w14:paraId="431C688F" w14:textId="77777777" w:rsidR="00FB3C1B" w:rsidRPr="00FB3C1B" w:rsidRDefault="00FB3C1B" w:rsidP="00FB3C1B"/>
    <w:p w14:paraId="064D5534" w14:textId="33E414A9" w:rsidR="00FB3C1B" w:rsidRDefault="00FB3C1B" w:rsidP="00FB3C1B"/>
    <w:p w14:paraId="0A7EC103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tab/>
      </w:r>
      <w:r w:rsidRPr="00FB3C1B">
        <w:rPr>
          <w:color w:val="000000"/>
          <w:sz w:val="28"/>
          <w:szCs w:val="28"/>
        </w:rPr>
        <w:t>По направлению</w:t>
      </w:r>
    </w:p>
    <w:p w14:paraId="3BBF3D33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Инструмент подается в двух направлениях. От этого зависит, куда смотрит режущая кромка. Определить направление можно визуально.</w:t>
      </w:r>
    </w:p>
    <w:p w14:paraId="329B8E57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Левые</w:t>
      </w:r>
    </w:p>
    <w:p w14:paraId="14B07E05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При подаче движение выполняется слева направо. Режущая кромка расположена с правой стороны. Применяются редко.</w:t>
      </w:r>
    </w:p>
    <w:p w14:paraId="51DF3432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Правые</w:t>
      </w:r>
    </w:p>
    <w:p w14:paraId="7AE24CB5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Подача осуществляется справа налево. Главная режущая кромка находится с левой стороны.</w:t>
      </w:r>
    </w:p>
    <w:p w14:paraId="4FF961A6" w14:textId="5BC8ECB5" w:rsidR="00FB3C1B" w:rsidRDefault="00FB3C1B" w:rsidP="00FB3C1B">
      <w:pPr>
        <w:tabs>
          <w:tab w:val="left" w:pos="1440"/>
        </w:tabs>
      </w:pPr>
    </w:p>
    <w:p w14:paraId="32E4EE28" w14:textId="77777777" w:rsidR="00FB3C1B" w:rsidRPr="00FB3C1B" w:rsidRDefault="00FB3C1B" w:rsidP="00FB3C1B"/>
    <w:p w14:paraId="462DB7B1" w14:textId="1C76FEE4" w:rsidR="00FB3C1B" w:rsidRDefault="00FB3C1B" w:rsidP="00FB3C1B">
      <w:pPr>
        <w:jc w:val="center"/>
      </w:pPr>
      <w:r>
        <w:rPr>
          <w:noProof/>
        </w:rPr>
        <w:drawing>
          <wp:inline distT="0" distB="0" distL="0" distR="0" wp14:anchorId="1C1D3DC8" wp14:editId="28D7EA0A">
            <wp:extent cx="2133600" cy="1531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ED1B4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lastRenderedPageBreak/>
        <w:tab/>
      </w:r>
      <w:r w:rsidRPr="00FB3C1B">
        <w:rPr>
          <w:color w:val="000000"/>
          <w:sz w:val="28"/>
          <w:szCs w:val="28"/>
        </w:rPr>
        <w:t>По типу работ</w:t>
      </w:r>
    </w:p>
    <w:p w14:paraId="511FE7CB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На токарных станках выполняются три вида работ. Черновая обработка подразумевает быстрое снятие стружки с остатком припусков для последующих операций. Получистовая обеспечивает поверхность среднего качества, для некоторых деталей этого достаточно. Чистовая обработка заключается в доводке детали до нужного класса чистоты.</w:t>
      </w:r>
    </w:p>
    <w:p w14:paraId="500C24E5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Для черновых</w:t>
      </w:r>
    </w:p>
    <w:p w14:paraId="7CF05056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При черновом обтачивании снимается крупная стружка. Работа осуществляется обычно на больших режимах. Резец для черновой обработки устойчив к высокой температуре и ударам. Режущая кромка должна тверже, чем обрабатываемая поверхность. Для черновой работы предусмотрены инструменты из твердосплавных материалов.</w:t>
      </w:r>
    </w:p>
    <w:p w14:paraId="2A46E9B5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Для чистовых</w:t>
      </w:r>
    </w:p>
    <w:p w14:paraId="7D807EF8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Применяются для финишной обработки готовой детали. Работают на больших оборотах и маленькой подаче. Толщина снимаемой стружки не превышает 1-2 мм. За счет этого обеспечивается чистота обрабатываемой поверхности.</w:t>
      </w:r>
    </w:p>
    <w:p w14:paraId="4593F577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Для получистовых</w:t>
      </w:r>
    </w:p>
    <w:p w14:paraId="583CBC5B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Универсальные резцы из твердосплавных материалов или быстрорежущей стали используются для получения средней чистоты поверхности. Они часто имеют дополнительную режущую кромку для уменьшения шероховатости поверхности. А на передней поверхности вышлифовывается канавка шириной 8-10 мм для обламывания стружки.</w:t>
      </w:r>
    </w:p>
    <w:p w14:paraId="2D12DF01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По типу назначения</w:t>
      </w:r>
    </w:p>
    <w:p w14:paraId="4801EB13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lastRenderedPageBreak/>
        <w:t>Все резцы делятся по назначению. Каждый предназначен для выполнения той или иной операции.</w:t>
      </w:r>
    </w:p>
    <w:p w14:paraId="0CA41D35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Проходные</w:t>
      </w:r>
    </w:p>
    <w:p w14:paraId="0F0143E9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Встречаются проходной прямой и отогнутый резец. Прямой используется для обработки наружной поверхности. Конструкция инструмента позволяет аккуратно снимать фаску после окончания прохода.</w:t>
      </w:r>
    </w:p>
    <w:p w14:paraId="484D4620" w14:textId="090B91DF" w:rsidR="00FB3C1B" w:rsidRDefault="00FB3C1B" w:rsidP="00FB3C1B">
      <w:pPr>
        <w:tabs>
          <w:tab w:val="left" w:pos="900"/>
        </w:tabs>
        <w:jc w:val="center"/>
      </w:pPr>
      <w:r>
        <w:rPr>
          <w:noProof/>
        </w:rPr>
        <w:drawing>
          <wp:inline distT="0" distB="0" distL="0" distR="0" wp14:anchorId="655FFB6E" wp14:editId="667747D5">
            <wp:extent cx="5940425" cy="305527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211E" w14:textId="77777777" w:rsidR="00FB3C1B" w:rsidRPr="00FB3C1B" w:rsidRDefault="00FB3C1B" w:rsidP="00FB3C1B"/>
    <w:p w14:paraId="63737732" w14:textId="77777777" w:rsidR="00FB3C1B" w:rsidRPr="00FB3C1B" w:rsidRDefault="00FB3C1B" w:rsidP="00FB3C1B"/>
    <w:p w14:paraId="13F03FF2" w14:textId="77777777" w:rsidR="00FB3C1B" w:rsidRPr="00FB3C1B" w:rsidRDefault="00FB3C1B" w:rsidP="00FB3C1B"/>
    <w:p w14:paraId="1BE7C32C" w14:textId="02D1D06E" w:rsidR="00FB3C1B" w:rsidRDefault="00FB3C1B" w:rsidP="00FB3C1B"/>
    <w:p w14:paraId="4635B133" w14:textId="14DBD5F0" w:rsidR="00FB3C1B" w:rsidRDefault="00FB3C1B" w:rsidP="00FB3C1B"/>
    <w:p w14:paraId="168257C9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tab/>
      </w:r>
      <w:r w:rsidRPr="00FB3C1B">
        <w:rPr>
          <w:color w:val="000000"/>
          <w:sz w:val="28"/>
          <w:szCs w:val="28"/>
        </w:rPr>
        <w:t>Проходной отогнутый — отличается повернутой вправо или влево рабочей частью. Используется для подрезки торца. Отогнутым резцом удобно снимать наружные и внутренние фаски.</w:t>
      </w:r>
    </w:p>
    <w:p w14:paraId="216E7E95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Отрезные</w:t>
      </w:r>
    </w:p>
    <w:p w14:paraId="26FAD553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Главным отличием является тонкая удлиненная рабочая головка с напаянной пластиной. Используется для отрезки деталей, иногда для прорезания наружной канавки.</w:t>
      </w:r>
    </w:p>
    <w:p w14:paraId="50AB0B96" w14:textId="7089A1F4" w:rsidR="00FB3C1B" w:rsidRDefault="00FB3C1B" w:rsidP="00FB3C1B">
      <w:pPr>
        <w:tabs>
          <w:tab w:val="left" w:pos="900"/>
        </w:tabs>
        <w:jc w:val="center"/>
      </w:pPr>
      <w:r>
        <w:rPr>
          <w:noProof/>
        </w:rPr>
        <w:lastRenderedPageBreak/>
        <w:drawing>
          <wp:inline distT="0" distB="0" distL="0" distR="0" wp14:anchorId="5E090CDD" wp14:editId="026179C8">
            <wp:extent cx="4438015" cy="220980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330" cy="22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2A6A3" w14:textId="77777777" w:rsidR="00FB3C1B" w:rsidRPr="00FB3C1B" w:rsidRDefault="00FB3C1B" w:rsidP="00FB3C1B"/>
    <w:p w14:paraId="6C473446" w14:textId="77777777" w:rsidR="00FB3C1B" w:rsidRPr="00FB3C1B" w:rsidRDefault="00FB3C1B" w:rsidP="00FB3C1B"/>
    <w:p w14:paraId="4FFA7C02" w14:textId="77777777" w:rsidR="00FB3C1B" w:rsidRPr="00FB3C1B" w:rsidRDefault="00FB3C1B" w:rsidP="00FB3C1B"/>
    <w:p w14:paraId="6B17059A" w14:textId="57744A2B" w:rsidR="00FB3C1B" w:rsidRDefault="00FB3C1B" w:rsidP="00FB3C1B"/>
    <w:p w14:paraId="71286631" w14:textId="23243D82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Р</w:t>
      </w:r>
      <w:r w:rsidRPr="00FB3C1B">
        <w:rPr>
          <w:color w:val="000000"/>
          <w:sz w:val="28"/>
          <w:szCs w:val="28"/>
        </w:rPr>
        <w:t>асточные</w:t>
      </w:r>
    </w:p>
    <w:p w14:paraId="35E56122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Предназначены для внутренней обработки внутренней поверхности детали после сверления. Бывают для расточки глухих и сквозных отверстий.</w:t>
      </w:r>
    </w:p>
    <w:p w14:paraId="3BCC2E97" w14:textId="77777777" w:rsidR="00FB3C1B" w:rsidRPr="00FB3C1B" w:rsidRDefault="00FB3C1B" w:rsidP="00FB3C1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FB3C1B">
        <w:rPr>
          <w:color w:val="000000"/>
          <w:sz w:val="28"/>
          <w:szCs w:val="28"/>
        </w:rPr>
        <w:t>Расточной резец для глухих отверстий имеет треугольную форму. Длина державки у разных инструментов отличается. Она определяет максимальную глубину расточки.</w:t>
      </w:r>
    </w:p>
    <w:p w14:paraId="5F60E6AB" w14:textId="77777777" w:rsidR="006B3004" w:rsidRPr="006B3004" w:rsidRDefault="006B3004" w:rsidP="006B3004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B3004">
        <w:rPr>
          <w:color w:val="000000"/>
          <w:sz w:val="28"/>
          <w:szCs w:val="28"/>
        </w:rPr>
        <w:t>У инструмента для сквозных отверстий рабочая часть немного отвернута, напоминает проходной отогнутый резец. Он легко заходит внутрь заготовки, и также покидает ее на выходе. Главное, чтобы хватило длины державки.</w:t>
      </w:r>
    </w:p>
    <w:p w14:paraId="237E0AF6" w14:textId="77777777" w:rsidR="006B3004" w:rsidRPr="006B3004" w:rsidRDefault="006B3004" w:rsidP="006B3004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B3004">
        <w:rPr>
          <w:color w:val="000000"/>
          <w:sz w:val="28"/>
          <w:szCs w:val="28"/>
        </w:rPr>
        <w:t>Важно!</w:t>
      </w:r>
    </w:p>
    <w:p w14:paraId="357734DE" w14:textId="77777777" w:rsidR="006B3004" w:rsidRPr="006B3004" w:rsidRDefault="006B3004" w:rsidP="006B3004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6B3004">
        <w:rPr>
          <w:color w:val="000000"/>
          <w:sz w:val="28"/>
          <w:szCs w:val="28"/>
        </w:rPr>
        <w:t>Расточные резцы бывают разных габаритов. Чем больше диаметр заготовки, тем мощнее должен быть инструмент. Иначе вибрация снизит качество обработки.</w:t>
      </w:r>
    </w:p>
    <w:p w14:paraId="234E449D" w14:textId="055700FC" w:rsidR="0008040D" w:rsidRDefault="0008040D" w:rsidP="00FB3C1B">
      <w:pPr>
        <w:ind w:firstLine="708"/>
        <w:rPr>
          <w:lang w:val="en-US"/>
        </w:rPr>
      </w:pPr>
    </w:p>
    <w:p w14:paraId="75CD67F6" w14:textId="438DF962" w:rsidR="00612C52" w:rsidRDefault="00612C52" w:rsidP="003C6AFC">
      <w:pPr>
        <w:ind w:firstLine="708"/>
        <w:jc w:val="center"/>
        <w:rPr>
          <w:b/>
          <w:sz w:val="32"/>
          <w:szCs w:val="32"/>
        </w:rPr>
      </w:pPr>
      <w:r w:rsidRPr="003C6AFC">
        <w:rPr>
          <w:b/>
          <w:sz w:val="32"/>
          <w:szCs w:val="32"/>
        </w:rPr>
        <w:t>Контрольные вопросы</w:t>
      </w:r>
    </w:p>
    <w:p w14:paraId="38A4F1DA" w14:textId="2ADF1C73" w:rsidR="003C6AFC" w:rsidRDefault="003C6AFC" w:rsidP="003C6AFC">
      <w:pPr>
        <w:ind w:firstLine="708"/>
        <w:jc w:val="center"/>
        <w:rPr>
          <w:b/>
          <w:sz w:val="32"/>
          <w:szCs w:val="32"/>
        </w:rPr>
      </w:pPr>
    </w:p>
    <w:p w14:paraId="4C5342F7" w14:textId="5980AE7C" w:rsidR="003C6AFC" w:rsidRDefault="003C6AFC" w:rsidP="003C6AFC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3C6AFC">
        <w:rPr>
          <w:color w:val="000000"/>
          <w:sz w:val="28"/>
          <w:szCs w:val="28"/>
        </w:rPr>
        <w:t>1.Что такое красностойкость инструмента?</w:t>
      </w:r>
    </w:p>
    <w:p w14:paraId="38B2BEF6" w14:textId="6B00791D" w:rsidR="003C6AFC" w:rsidRDefault="003C6AFC" w:rsidP="003C6AFC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2.Инструментальные стали подразделяются на</w:t>
      </w:r>
      <w:r>
        <w:rPr>
          <w:color w:val="000000"/>
          <w:sz w:val="28"/>
          <w:szCs w:val="28"/>
          <w:lang w:val="en-US"/>
        </w:rPr>
        <w:t xml:space="preserve">: </w:t>
      </w:r>
      <w:r>
        <w:rPr>
          <w:color w:val="000000"/>
          <w:sz w:val="28"/>
          <w:szCs w:val="28"/>
        </w:rPr>
        <w:t>……?</w:t>
      </w:r>
    </w:p>
    <w:p w14:paraId="7CF6CFF1" w14:textId="42ABCCB9" w:rsidR="003C6AFC" w:rsidRDefault="003C6AFC" w:rsidP="003C6AFC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3.Назначение задних углов у проходных упорных </w:t>
      </w:r>
      <w:proofErr w:type="gramStart"/>
      <w:r>
        <w:rPr>
          <w:color w:val="000000"/>
          <w:sz w:val="28"/>
          <w:szCs w:val="28"/>
        </w:rPr>
        <w:t>резцов ?</w:t>
      </w:r>
      <w:proofErr w:type="gramEnd"/>
      <w:r>
        <w:rPr>
          <w:color w:val="000000"/>
          <w:sz w:val="28"/>
          <w:szCs w:val="28"/>
        </w:rPr>
        <w:t xml:space="preserve"> Чему равен в среднем задний угол?</w:t>
      </w:r>
    </w:p>
    <w:p w14:paraId="53D9AB26" w14:textId="77777777" w:rsidR="003C6AFC" w:rsidRPr="003C6AFC" w:rsidRDefault="003C6AFC" w:rsidP="003C6AFC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sectPr w:rsidR="003C6AFC" w:rsidRPr="003C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4BF96" w14:textId="77777777" w:rsidR="00D13B53" w:rsidRDefault="00D13B53" w:rsidP="0008040D">
      <w:r>
        <w:separator/>
      </w:r>
    </w:p>
  </w:endnote>
  <w:endnote w:type="continuationSeparator" w:id="0">
    <w:p w14:paraId="37A8F5E5" w14:textId="77777777" w:rsidR="00D13B53" w:rsidRDefault="00D13B53" w:rsidP="0008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11D64" w14:textId="77777777" w:rsidR="00D13B53" w:rsidRDefault="00D13B53" w:rsidP="0008040D">
      <w:r>
        <w:separator/>
      </w:r>
    </w:p>
  </w:footnote>
  <w:footnote w:type="continuationSeparator" w:id="0">
    <w:p w14:paraId="113664D1" w14:textId="77777777" w:rsidR="00D13B53" w:rsidRDefault="00D13B53" w:rsidP="0008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06910"/>
    <w:multiLevelType w:val="multilevel"/>
    <w:tmpl w:val="A466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8"/>
    <w:rsid w:val="00037598"/>
    <w:rsid w:val="0008040D"/>
    <w:rsid w:val="003C6AFC"/>
    <w:rsid w:val="00612C52"/>
    <w:rsid w:val="006B3004"/>
    <w:rsid w:val="008E3D31"/>
    <w:rsid w:val="00C30CA9"/>
    <w:rsid w:val="00D13B53"/>
    <w:rsid w:val="00F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AB3E"/>
  <w15:chartTrackingRefBased/>
  <w15:docId w15:val="{597DDFC2-7868-4DA1-921C-803EFF7D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4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04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4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C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040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80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8040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8040D"/>
    <w:rPr>
      <w:b/>
      <w:bCs/>
    </w:rPr>
  </w:style>
  <w:style w:type="paragraph" w:styleId="a7">
    <w:name w:val="header"/>
    <w:basedOn w:val="a"/>
    <w:link w:val="a8"/>
    <w:uiPriority w:val="99"/>
    <w:unhideWhenUsed/>
    <w:rsid w:val="00080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0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04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040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4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672">
          <w:marLeft w:val="0"/>
          <w:marRight w:val="0"/>
          <w:marTop w:val="0"/>
          <w:marBottom w:val="360"/>
          <w:divBdr>
            <w:top w:val="single" w:sz="12" w:space="0" w:color="A9ACBF"/>
            <w:left w:val="single" w:sz="12" w:space="0" w:color="A9ACBF"/>
            <w:bottom w:val="single" w:sz="12" w:space="0" w:color="A9ACBF"/>
            <w:right w:val="single" w:sz="12" w:space="0" w:color="A9ACBF"/>
          </w:divBdr>
          <w:divsChild>
            <w:div w:id="211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55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862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26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6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3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2522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1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9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504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208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85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122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10052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3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8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youtu.be/c6pGuFBsGT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2020-05-14T07:27:00Z</dcterms:created>
  <dcterms:modified xsi:type="dcterms:W3CDTF">2020-05-14T09:11:00Z</dcterms:modified>
</cp:coreProperties>
</file>