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50" w:rsidRDefault="00EA7650" w:rsidP="00EA7650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</w:rPr>
        <w:t>ТЗ№8</w:t>
      </w:r>
    </w:p>
    <w:p w:rsidR="00EA7650" w:rsidRDefault="00EA7650" w:rsidP="00EA7650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A7650" w:rsidRDefault="00EA7650" w:rsidP="00EA7650">
      <w:pPr>
        <w:jc w:val="center"/>
      </w:pPr>
      <w:r>
        <w:rPr>
          <w:b/>
          <w:bCs/>
        </w:rPr>
        <w:t xml:space="preserve">ЧАСТЬ А: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1. Молодежь, женщины, пенсионеры – это социальные общности… </w:t>
      </w:r>
    </w:p>
    <w:p w:rsidR="00EA7650" w:rsidRDefault="00EA7650" w:rsidP="00EA7650">
      <w:pPr>
        <w:pStyle w:val="Default"/>
      </w:pPr>
      <w:r>
        <w:t xml:space="preserve">А) территориальные </w:t>
      </w:r>
    </w:p>
    <w:p w:rsidR="00EA7650" w:rsidRDefault="00EA7650" w:rsidP="00EA7650">
      <w:pPr>
        <w:pStyle w:val="Default"/>
      </w:pPr>
      <w:r>
        <w:t xml:space="preserve">Б) демографические </w:t>
      </w:r>
    </w:p>
    <w:p w:rsidR="00EA7650" w:rsidRDefault="00EA7650" w:rsidP="00EA7650">
      <w:pPr>
        <w:pStyle w:val="Default"/>
      </w:pPr>
      <w:r>
        <w:t xml:space="preserve">В) </w:t>
      </w:r>
      <w:proofErr w:type="spellStart"/>
      <w:r>
        <w:t>этнонациональные</w:t>
      </w:r>
      <w:proofErr w:type="spellEnd"/>
      <w:r>
        <w:t xml:space="preserve"> </w:t>
      </w:r>
    </w:p>
    <w:p w:rsidR="00EA7650" w:rsidRDefault="00EA7650" w:rsidP="00EA7650">
      <w:pPr>
        <w:pStyle w:val="Default"/>
      </w:pPr>
      <w:r>
        <w:t xml:space="preserve">Г) профессиональные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2. Положение личности, занимаемое в обществе в соответствии с возрастом, полом, происхождением, семейным положением, - это… </w:t>
      </w:r>
    </w:p>
    <w:p w:rsidR="00EA7650" w:rsidRDefault="00EA7650" w:rsidP="00EA7650">
      <w:pPr>
        <w:pStyle w:val="Default"/>
      </w:pPr>
      <w:r>
        <w:t xml:space="preserve">А) социальная роль </w:t>
      </w:r>
    </w:p>
    <w:p w:rsidR="00EA7650" w:rsidRDefault="00EA7650" w:rsidP="00EA7650">
      <w:pPr>
        <w:pStyle w:val="Default"/>
      </w:pPr>
      <w:r>
        <w:t xml:space="preserve">Б) социальный статус </w:t>
      </w:r>
    </w:p>
    <w:p w:rsidR="00EA7650" w:rsidRDefault="00EA7650" w:rsidP="00EA7650">
      <w:pPr>
        <w:pStyle w:val="Default"/>
      </w:pPr>
      <w:r>
        <w:t xml:space="preserve">В) семейное положение </w:t>
      </w:r>
    </w:p>
    <w:p w:rsidR="00EA7650" w:rsidRDefault="00EA7650" w:rsidP="00EA7650">
      <w:pPr>
        <w:pStyle w:val="Default"/>
      </w:pPr>
      <w:r>
        <w:t xml:space="preserve">Г) социальная стратификация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3. Критерием выделения страт может быть: </w:t>
      </w:r>
    </w:p>
    <w:p w:rsidR="00EA7650" w:rsidRDefault="00EA7650" w:rsidP="00EA7650">
      <w:pPr>
        <w:pStyle w:val="Default"/>
      </w:pPr>
      <w:r>
        <w:t xml:space="preserve">А) уровень дохода </w:t>
      </w:r>
    </w:p>
    <w:p w:rsidR="00EA7650" w:rsidRDefault="00EA7650" w:rsidP="00EA7650">
      <w:pPr>
        <w:pStyle w:val="Default"/>
      </w:pPr>
      <w:r>
        <w:t xml:space="preserve">Б) отношение к религии </w:t>
      </w:r>
    </w:p>
    <w:p w:rsidR="00EA7650" w:rsidRDefault="00EA7650" w:rsidP="00EA7650">
      <w:pPr>
        <w:pStyle w:val="Default"/>
      </w:pPr>
      <w:r>
        <w:t xml:space="preserve">В) отношение к политической идеологии </w:t>
      </w:r>
    </w:p>
    <w:p w:rsidR="00EA7650" w:rsidRDefault="00EA7650" w:rsidP="00EA7650">
      <w:pPr>
        <w:pStyle w:val="Default"/>
      </w:pPr>
      <w:r>
        <w:t xml:space="preserve">Г) уровень развития личных способностей.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4. Социальная роль это – </w:t>
      </w:r>
    </w:p>
    <w:p w:rsidR="00EA7650" w:rsidRDefault="00EA7650" w:rsidP="00EA7650">
      <w:pPr>
        <w:pStyle w:val="Default"/>
      </w:pPr>
      <w:r>
        <w:t xml:space="preserve">А) степень признания достоинств личности </w:t>
      </w:r>
    </w:p>
    <w:p w:rsidR="00EA7650" w:rsidRDefault="00EA7650" w:rsidP="00EA7650">
      <w:pPr>
        <w:pStyle w:val="Default"/>
      </w:pPr>
      <w:r>
        <w:t xml:space="preserve">Б) оценка, которую общество дает статусу личности или должности </w:t>
      </w:r>
    </w:p>
    <w:p w:rsidR="00EA7650" w:rsidRDefault="00EA7650" w:rsidP="00EA7650">
      <w:pPr>
        <w:pStyle w:val="Default"/>
      </w:pPr>
      <w:r>
        <w:t xml:space="preserve">В) определенная модель поведения, которая должна отвечать ожиданиям окружающих </w:t>
      </w:r>
    </w:p>
    <w:p w:rsidR="00EA7650" w:rsidRDefault="00EA7650" w:rsidP="00EA7650">
      <w:pPr>
        <w:pStyle w:val="Default"/>
      </w:pPr>
      <w:r>
        <w:t xml:space="preserve">Г) социальное перемещение индивида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5. Верны ли следующие суждения о многообразии социальных групп? </w:t>
      </w:r>
    </w:p>
    <w:p w:rsidR="00EA7650" w:rsidRDefault="00EA7650" w:rsidP="00EA7650">
      <w:pPr>
        <w:pStyle w:val="Default"/>
      </w:pPr>
      <w:r>
        <w:t xml:space="preserve">А. Для малых групп характерны близкие, эмоционально окрашенные неформальные отношения. </w:t>
      </w:r>
    </w:p>
    <w:p w:rsidR="00EA7650" w:rsidRDefault="00EA7650" w:rsidP="00EA7650">
      <w:pPr>
        <w:pStyle w:val="Default"/>
      </w:pPr>
      <w:r>
        <w:t xml:space="preserve">Б. Размер группы не оказывает влияние на качество социального взаимодействия. </w:t>
      </w:r>
    </w:p>
    <w:p w:rsidR="00EA7650" w:rsidRDefault="00EA7650" w:rsidP="00EA7650">
      <w:pPr>
        <w:pStyle w:val="Default"/>
      </w:pPr>
      <w:r>
        <w:t xml:space="preserve">1) верно только А </w:t>
      </w:r>
    </w:p>
    <w:p w:rsidR="00EA7650" w:rsidRDefault="00EA7650" w:rsidP="00EA7650">
      <w:pPr>
        <w:pStyle w:val="Default"/>
      </w:pPr>
      <w:r>
        <w:t xml:space="preserve">2) верно только Б </w:t>
      </w:r>
    </w:p>
    <w:p w:rsidR="00EA7650" w:rsidRDefault="00EA7650" w:rsidP="00EA7650">
      <w:pPr>
        <w:pStyle w:val="Default"/>
      </w:pPr>
      <w:r>
        <w:t xml:space="preserve">3) верны оба суждения </w:t>
      </w:r>
    </w:p>
    <w:p w:rsidR="00EA7650" w:rsidRDefault="00EA7650" w:rsidP="00EA7650">
      <w:pPr>
        <w:pStyle w:val="Default"/>
      </w:pPr>
      <w:r>
        <w:t xml:space="preserve">4) оба суждения неверны.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6. Глубинная причина социальных конфликтов: </w:t>
      </w:r>
    </w:p>
    <w:p w:rsidR="00EA7650" w:rsidRDefault="00EA7650" w:rsidP="00EA7650">
      <w:pPr>
        <w:pStyle w:val="Default"/>
      </w:pPr>
      <w:r>
        <w:t xml:space="preserve">А) несовпадение характера </w:t>
      </w:r>
    </w:p>
    <w:p w:rsidR="00EA7650" w:rsidRDefault="00EA7650" w:rsidP="00EA7650">
      <w:pPr>
        <w:pStyle w:val="Default"/>
      </w:pPr>
      <w:r>
        <w:t xml:space="preserve">Б) различные воззрения социальных групп </w:t>
      </w:r>
    </w:p>
    <w:p w:rsidR="00EA7650" w:rsidRDefault="00EA7650" w:rsidP="00EA7650">
      <w:pPr>
        <w:pStyle w:val="Default"/>
      </w:pPr>
      <w:r>
        <w:t xml:space="preserve">В) несовпадения экономических, политических, духовных интересов и возможностей.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7. С социальной сущностью человека связана потребность: </w:t>
      </w:r>
    </w:p>
    <w:p w:rsidR="00EA7650" w:rsidRDefault="00EA7650" w:rsidP="00EA7650">
      <w:pPr>
        <w:pStyle w:val="Default"/>
      </w:pPr>
      <w:r>
        <w:t xml:space="preserve">А) приспосабливаться к условиям природной среды </w:t>
      </w:r>
    </w:p>
    <w:p w:rsidR="00EA7650" w:rsidRDefault="00EA7650" w:rsidP="00EA7650">
      <w:pPr>
        <w:pStyle w:val="Default"/>
      </w:pPr>
      <w:r>
        <w:t xml:space="preserve">Б) заботиться о своем потомстве </w:t>
      </w:r>
    </w:p>
    <w:p w:rsidR="00EA7650" w:rsidRDefault="00EA7650" w:rsidP="00EA7650">
      <w:pPr>
        <w:pStyle w:val="Default"/>
      </w:pPr>
      <w:r>
        <w:t xml:space="preserve">В) обеспечивать безопасные условия жизни </w:t>
      </w:r>
    </w:p>
    <w:p w:rsidR="00EA7650" w:rsidRDefault="00EA7650" w:rsidP="00EA7650">
      <w:pPr>
        <w:pStyle w:val="Default"/>
      </w:pPr>
      <w:r>
        <w:t xml:space="preserve">Г) получить признание в обществе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8. Социальная стратификация – это … </w:t>
      </w:r>
    </w:p>
    <w:p w:rsidR="00EA7650" w:rsidRDefault="00EA7650" w:rsidP="00EA7650">
      <w:pPr>
        <w:pStyle w:val="Default"/>
      </w:pPr>
      <w:r>
        <w:t xml:space="preserve">А) взаимодействие людей в различных группах и групп между собой </w:t>
      </w:r>
    </w:p>
    <w:p w:rsidR="00EA7650" w:rsidRDefault="00EA7650" w:rsidP="00EA7650">
      <w:pPr>
        <w:pStyle w:val="Default"/>
      </w:pPr>
      <w:r>
        <w:t xml:space="preserve">Б) совместная деятельность людей в различных группах </w:t>
      </w:r>
    </w:p>
    <w:p w:rsidR="00EA7650" w:rsidRDefault="00EA7650" w:rsidP="00EA7650">
      <w:r>
        <w:rPr>
          <w:rFonts w:ascii="Times New Roman" w:hAnsi="Times New Roman" w:cs="Times New Roman"/>
          <w:color w:val="000000"/>
        </w:rPr>
        <w:t xml:space="preserve">В) специфическая форма объединения и взаимодействия различных групп людей </w:t>
      </w:r>
    </w:p>
    <w:p w:rsidR="00EA7650" w:rsidRDefault="00EA7650" w:rsidP="00EA7650">
      <w:pPr>
        <w:pStyle w:val="Default"/>
      </w:pPr>
      <w:r>
        <w:t xml:space="preserve">Г) система признаков социального расслоения, неравенства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9. Приобретенным является статус- </w:t>
      </w:r>
    </w:p>
    <w:p w:rsidR="00EA7650" w:rsidRDefault="00EA7650" w:rsidP="00EA7650">
      <w:pPr>
        <w:pStyle w:val="Default"/>
      </w:pPr>
      <w:r>
        <w:t xml:space="preserve">А) сын </w:t>
      </w:r>
    </w:p>
    <w:p w:rsidR="00EA7650" w:rsidRDefault="00EA7650" w:rsidP="00EA7650">
      <w:pPr>
        <w:pStyle w:val="Default"/>
      </w:pPr>
      <w:r>
        <w:t xml:space="preserve">Б) русский </w:t>
      </w:r>
    </w:p>
    <w:p w:rsidR="00EA7650" w:rsidRDefault="00EA7650" w:rsidP="00EA7650">
      <w:pPr>
        <w:pStyle w:val="Default"/>
      </w:pPr>
      <w:r>
        <w:t xml:space="preserve">В) флегматик </w:t>
      </w:r>
    </w:p>
    <w:p w:rsidR="00EA7650" w:rsidRDefault="00EA7650" w:rsidP="00EA7650">
      <w:pPr>
        <w:pStyle w:val="Default"/>
      </w:pPr>
      <w:r>
        <w:t xml:space="preserve">Г) учитель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lastRenderedPageBreak/>
        <w:t xml:space="preserve">10. Совокупность больших и малых социальных групп, коллективных и индивидуальных отношений между ними – это… </w:t>
      </w:r>
    </w:p>
    <w:p w:rsidR="00EA7650" w:rsidRDefault="00EA7650" w:rsidP="00EA7650">
      <w:pPr>
        <w:pStyle w:val="Default"/>
      </w:pPr>
      <w:r>
        <w:t xml:space="preserve">А) политика общества </w:t>
      </w:r>
    </w:p>
    <w:p w:rsidR="00EA7650" w:rsidRDefault="00EA7650" w:rsidP="00EA7650">
      <w:pPr>
        <w:pStyle w:val="Default"/>
      </w:pPr>
      <w:r>
        <w:t xml:space="preserve">Б) структура общества </w:t>
      </w:r>
    </w:p>
    <w:p w:rsidR="00EA7650" w:rsidRDefault="00EA7650" w:rsidP="00EA7650">
      <w:pPr>
        <w:pStyle w:val="Default"/>
      </w:pPr>
      <w:r>
        <w:t xml:space="preserve">В) характер общества </w:t>
      </w:r>
    </w:p>
    <w:p w:rsidR="00EA7650" w:rsidRDefault="00EA7650" w:rsidP="00EA7650">
      <w:pPr>
        <w:pStyle w:val="Default"/>
      </w:pPr>
      <w:r>
        <w:rPr>
          <w:b/>
          <w:bCs/>
        </w:rPr>
        <w:t xml:space="preserve">ЧАСТЬ В: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В1. Общность людей, для которой характерны следующие признаки: </w:t>
      </w:r>
    </w:p>
    <w:p w:rsidR="00EA7650" w:rsidRDefault="00EA7650" w:rsidP="00EA7650">
      <w:pPr>
        <w:pStyle w:val="Default"/>
      </w:pPr>
      <w:r>
        <w:t xml:space="preserve">А) единство языка и культуры </w:t>
      </w:r>
    </w:p>
    <w:p w:rsidR="00EA7650" w:rsidRDefault="00EA7650" w:rsidP="00EA7650">
      <w:pPr>
        <w:pStyle w:val="Default"/>
      </w:pPr>
      <w:r>
        <w:t xml:space="preserve">Б) единый экономический механизм </w:t>
      </w:r>
    </w:p>
    <w:p w:rsidR="00EA7650" w:rsidRDefault="00EA7650" w:rsidP="00EA7650">
      <w:pPr>
        <w:pStyle w:val="Default"/>
      </w:pPr>
      <w:r>
        <w:t xml:space="preserve">В) хозяйственная сплоченность </w:t>
      </w:r>
    </w:p>
    <w:p w:rsidR="00EA7650" w:rsidRDefault="00EA7650" w:rsidP="00EA7650">
      <w:pPr>
        <w:pStyle w:val="Default"/>
      </w:pPr>
      <w:r>
        <w:t xml:space="preserve">Г) общность исторического пути </w:t>
      </w:r>
    </w:p>
    <w:p w:rsidR="00EA7650" w:rsidRDefault="00EA7650" w:rsidP="00EA7650">
      <w:pPr>
        <w:pStyle w:val="Default"/>
      </w:pPr>
      <w:r>
        <w:t xml:space="preserve">Ответ: _____________ </w:t>
      </w:r>
    </w:p>
    <w:p w:rsidR="00EA7650" w:rsidRDefault="00EA7650" w:rsidP="00EA7650"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В2. Установите соответствие между понятиями и их определениями: к каждой позиции, данной в первом столбце, подберите соответствующую позицию из второго столбца.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29"/>
        <w:gridCol w:w="2738"/>
      </w:tblGrid>
      <w:tr w:rsidR="00EA7650" w:rsidTr="00C95DAB">
        <w:trPr>
          <w:trHeight w:val="100"/>
        </w:trPr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A7650" w:rsidRDefault="00EA7650" w:rsidP="00C95DAB">
            <w:pPr>
              <w:pStyle w:val="Default"/>
            </w:pPr>
            <w:r>
              <w:t xml:space="preserve">Определения </w:t>
            </w:r>
          </w:p>
        </w:tc>
        <w:tc>
          <w:tcPr>
            <w:tcW w:w="2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650" w:rsidRDefault="00EA7650" w:rsidP="00C95DAB">
            <w:pPr>
              <w:pStyle w:val="Default"/>
            </w:pPr>
            <w:r>
              <w:t xml:space="preserve">Понятия </w:t>
            </w:r>
          </w:p>
        </w:tc>
      </w:tr>
      <w:tr w:rsidR="00EA7650" w:rsidTr="00C95DAB">
        <w:trPr>
          <w:trHeight w:val="479"/>
        </w:trPr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A7650" w:rsidRDefault="00EA7650" w:rsidP="00C95DAB">
            <w:pPr>
              <w:pStyle w:val="Default"/>
            </w:pPr>
            <w:r>
              <w:t xml:space="preserve">А) социальные функции, выполняемые человеком в соответствии с его социальным статусом </w:t>
            </w:r>
          </w:p>
        </w:tc>
        <w:tc>
          <w:tcPr>
            <w:tcW w:w="2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650" w:rsidRDefault="00EA7650" w:rsidP="00C95DAB">
            <w:pPr>
              <w:pStyle w:val="Default"/>
            </w:pPr>
            <w:r>
              <w:t xml:space="preserve">1) социальная мобильность </w:t>
            </w:r>
          </w:p>
        </w:tc>
      </w:tr>
      <w:tr w:rsidR="00EA7650" w:rsidTr="00C95DAB">
        <w:trPr>
          <w:trHeight w:val="352"/>
        </w:trPr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A7650" w:rsidRDefault="00EA7650" w:rsidP="00C95DAB">
            <w:pPr>
              <w:pStyle w:val="Default"/>
            </w:pPr>
            <w:r>
              <w:t xml:space="preserve">Б) перемещения из одной социальной группы в другую </w:t>
            </w:r>
          </w:p>
        </w:tc>
        <w:tc>
          <w:tcPr>
            <w:tcW w:w="2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650" w:rsidRDefault="00EA7650" w:rsidP="00C95DAB">
            <w:pPr>
              <w:pStyle w:val="Default"/>
            </w:pPr>
            <w:r>
              <w:t xml:space="preserve">2) социальная дифференциация </w:t>
            </w:r>
          </w:p>
        </w:tc>
      </w:tr>
      <w:tr w:rsidR="00EA7650" w:rsidTr="00C95DAB">
        <w:trPr>
          <w:trHeight w:val="226"/>
        </w:trPr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A7650" w:rsidRDefault="00EA7650" w:rsidP="00C95DAB">
            <w:pPr>
              <w:pStyle w:val="Default"/>
            </w:pPr>
            <w:r>
              <w:t xml:space="preserve">В) руководящее начало, требование, образец </w:t>
            </w:r>
          </w:p>
        </w:tc>
        <w:tc>
          <w:tcPr>
            <w:tcW w:w="2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650" w:rsidRDefault="00EA7650" w:rsidP="00C95DAB">
            <w:pPr>
              <w:pStyle w:val="Default"/>
            </w:pPr>
            <w:r>
              <w:t xml:space="preserve">3) социальная роль </w:t>
            </w:r>
          </w:p>
        </w:tc>
      </w:tr>
      <w:tr w:rsidR="00EA7650" w:rsidTr="00C95DAB">
        <w:trPr>
          <w:trHeight w:val="479"/>
        </w:trPr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A7650" w:rsidRDefault="00EA7650" w:rsidP="00C95DAB">
            <w:pPr>
              <w:pStyle w:val="Default"/>
            </w:pPr>
            <w:r>
              <w:t xml:space="preserve">Г) разделение общества на группы, занимающие разное социальное положение </w:t>
            </w:r>
          </w:p>
        </w:tc>
        <w:tc>
          <w:tcPr>
            <w:tcW w:w="2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650" w:rsidRDefault="00EA7650" w:rsidP="00C95DAB">
            <w:pPr>
              <w:pStyle w:val="Default"/>
            </w:pPr>
            <w:r>
              <w:t xml:space="preserve">4) социальная норма </w:t>
            </w:r>
          </w:p>
        </w:tc>
      </w:tr>
    </w:tbl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Запишите полученную последовательность.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В3. Задание с подстановкой слова. </w:t>
      </w:r>
    </w:p>
    <w:p w:rsidR="00EA7650" w:rsidRDefault="00EA7650" w:rsidP="00EA7650">
      <w:pPr>
        <w:pStyle w:val="Default"/>
      </w:pPr>
      <w:r>
        <w:t xml:space="preserve">______________ - люди, которые утратили свое прежнее положение и не приобрели нового; они теряют привычные социальные связи, оказываются как бы различными культурами, социальными группами и системами; не освободившись от прежних социальных влияний, они начинают испытывать новые – порою прямо противоположные. </w:t>
      </w:r>
    </w:p>
    <w:p w:rsidR="00EA7650" w:rsidRDefault="00EA7650" w:rsidP="00EA7650">
      <w:r>
        <w:rPr>
          <w:rFonts w:ascii="Times New Roman" w:hAnsi="Times New Roman" w:cs="Times New Roman"/>
          <w:color w:val="000000"/>
        </w:rPr>
        <w:t xml:space="preserve">Ответ: __________________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В4. Ниже приведен ряд терминов. Все они, за исключением одного, относятся к понятию «отклоняющееся поведение». </w:t>
      </w:r>
    </w:p>
    <w:p w:rsidR="00EA7650" w:rsidRDefault="00EA7650" w:rsidP="00EA7650">
      <w:pPr>
        <w:pStyle w:val="Default"/>
      </w:pPr>
      <w:r>
        <w:rPr>
          <w:i/>
          <w:iCs/>
        </w:rPr>
        <w:t xml:space="preserve">Девиация, </w:t>
      </w:r>
      <w:proofErr w:type="spellStart"/>
      <w:r>
        <w:rPr>
          <w:i/>
          <w:iCs/>
        </w:rPr>
        <w:t>деликвентность</w:t>
      </w:r>
      <w:proofErr w:type="spellEnd"/>
      <w:r>
        <w:rPr>
          <w:i/>
          <w:iCs/>
        </w:rPr>
        <w:t>, наркомания, гениальность, асоциальность, способность, аномия, преступность</w:t>
      </w:r>
      <w:r>
        <w:t xml:space="preserve">.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Найдите и укажите термин, выпадающий из их ряда и относящийся к другому понятию </w:t>
      </w:r>
    </w:p>
    <w:p w:rsidR="008E3FA6" w:rsidRDefault="00EA7650" w:rsidP="00EA765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Ответ: _____________________</w:t>
      </w:r>
    </w:p>
    <w:p w:rsidR="00EA7650" w:rsidRDefault="00EA7650" w:rsidP="00EA7650">
      <w:pPr>
        <w:rPr>
          <w:rFonts w:ascii="Times New Roman" w:hAnsi="Times New Roman" w:cs="Times New Roman"/>
          <w:color w:val="000000"/>
        </w:rPr>
      </w:pPr>
    </w:p>
    <w:p w:rsidR="00EA7650" w:rsidRDefault="00EA7650" w:rsidP="00EA7650">
      <w:pPr>
        <w:rPr>
          <w:rFonts w:ascii="Times New Roman" w:hAnsi="Times New Roman" w:cs="Times New Roman"/>
          <w:color w:val="000000"/>
        </w:rPr>
      </w:pPr>
    </w:p>
    <w:p w:rsidR="00EA7650" w:rsidRDefault="00EA7650" w:rsidP="00EA7650">
      <w:pPr>
        <w:rPr>
          <w:rFonts w:ascii="Times New Roman" w:hAnsi="Times New Roman" w:cs="Times New Roman"/>
          <w:color w:val="000000"/>
        </w:rPr>
      </w:pPr>
    </w:p>
    <w:p w:rsidR="00EA7650" w:rsidRDefault="00EA7650" w:rsidP="00EA7650">
      <w:pPr>
        <w:rPr>
          <w:rFonts w:ascii="Times New Roman" w:hAnsi="Times New Roman" w:cs="Times New Roman"/>
          <w:color w:val="000000"/>
        </w:rPr>
      </w:pPr>
    </w:p>
    <w:p w:rsidR="00EA7650" w:rsidRDefault="00EA7650" w:rsidP="00EA7650">
      <w:pPr>
        <w:rPr>
          <w:rFonts w:ascii="Times New Roman" w:hAnsi="Times New Roman" w:cs="Times New Roman"/>
          <w:color w:val="000000"/>
        </w:rPr>
      </w:pPr>
    </w:p>
    <w:p w:rsidR="00EA7650" w:rsidRDefault="00EA7650" w:rsidP="00EA7650">
      <w:pPr>
        <w:rPr>
          <w:rFonts w:ascii="Times New Roman" w:hAnsi="Times New Roman" w:cs="Times New Roman"/>
          <w:color w:val="000000"/>
        </w:rPr>
      </w:pPr>
    </w:p>
    <w:p w:rsidR="00EA7650" w:rsidRDefault="00EA7650" w:rsidP="00EA7650">
      <w:pPr>
        <w:rPr>
          <w:rFonts w:ascii="Times New Roman" w:hAnsi="Times New Roman" w:cs="Times New Roman"/>
          <w:color w:val="000000"/>
        </w:rPr>
      </w:pPr>
    </w:p>
    <w:p w:rsidR="00EA7650" w:rsidRDefault="00EA7650" w:rsidP="00EA7650">
      <w:pPr>
        <w:rPr>
          <w:rFonts w:ascii="Times New Roman" w:hAnsi="Times New Roman" w:cs="Times New Roman"/>
          <w:color w:val="000000"/>
        </w:rPr>
      </w:pPr>
    </w:p>
    <w:p w:rsidR="00EA7650" w:rsidRDefault="00EA7650" w:rsidP="00EA7650">
      <w:pPr>
        <w:pStyle w:val="Default"/>
        <w:jc w:val="center"/>
      </w:pPr>
      <w:r>
        <w:rPr>
          <w:b/>
          <w:bCs/>
        </w:rPr>
        <w:lastRenderedPageBreak/>
        <w:t xml:space="preserve">ВАРИАНТ №2 </w:t>
      </w:r>
    </w:p>
    <w:p w:rsidR="00EA7650" w:rsidRDefault="00EA7650" w:rsidP="00EA7650">
      <w:pPr>
        <w:pStyle w:val="Default"/>
        <w:jc w:val="center"/>
      </w:pPr>
      <w:r>
        <w:rPr>
          <w:b/>
          <w:bCs/>
        </w:rPr>
        <w:t xml:space="preserve">ЧАСТЬ А: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1. Верны ли следующие суждения о социальной мобильности? </w:t>
      </w:r>
    </w:p>
    <w:p w:rsidR="00EA7650" w:rsidRDefault="00EA7650" w:rsidP="00EA7650">
      <w:pPr>
        <w:pStyle w:val="Default"/>
      </w:pPr>
      <w:r>
        <w:t xml:space="preserve">А) Социальная мобильность – это совокупность социальных перемещений людей в обществе с изменением их статусов. </w:t>
      </w:r>
    </w:p>
    <w:p w:rsidR="00EA7650" w:rsidRDefault="00EA7650" w:rsidP="00EA7650">
      <w:pPr>
        <w:pStyle w:val="Default"/>
      </w:pPr>
      <w:r>
        <w:t xml:space="preserve">Б) Социальная мобильность – это предписания, требования и установленные образцы, которым должно соответствовать поведение людей. </w:t>
      </w:r>
    </w:p>
    <w:p w:rsidR="00EA7650" w:rsidRDefault="00EA7650" w:rsidP="00EA7650">
      <w:pPr>
        <w:pStyle w:val="Default"/>
      </w:pPr>
      <w:r>
        <w:t xml:space="preserve">1) верно только А </w:t>
      </w:r>
    </w:p>
    <w:p w:rsidR="00EA7650" w:rsidRDefault="00EA7650" w:rsidP="00EA7650">
      <w:pPr>
        <w:pStyle w:val="Default"/>
      </w:pPr>
      <w:r>
        <w:t xml:space="preserve">2) верно только Б </w:t>
      </w:r>
    </w:p>
    <w:p w:rsidR="00EA7650" w:rsidRDefault="00EA7650" w:rsidP="00EA7650">
      <w:pPr>
        <w:pStyle w:val="Default"/>
      </w:pPr>
      <w:r>
        <w:t xml:space="preserve">3) верны оба суждения </w:t>
      </w:r>
    </w:p>
    <w:p w:rsidR="00EA7650" w:rsidRDefault="00EA7650" w:rsidP="00EA7650">
      <w:pPr>
        <w:pStyle w:val="Default"/>
      </w:pPr>
      <w:r>
        <w:t xml:space="preserve">4) оба суждения неверны.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2. Совокупность социальных механизмов, которые регулируют деятельность людей – это… </w:t>
      </w:r>
    </w:p>
    <w:p w:rsidR="00EA7650" w:rsidRDefault="00EA7650" w:rsidP="00EA7650">
      <w:pPr>
        <w:pStyle w:val="Default"/>
      </w:pPr>
      <w:r>
        <w:t xml:space="preserve">А) внутренний социальный контроль </w:t>
      </w:r>
    </w:p>
    <w:p w:rsidR="00EA7650" w:rsidRDefault="00EA7650" w:rsidP="00EA7650">
      <w:pPr>
        <w:pStyle w:val="Default"/>
      </w:pPr>
      <w:r>
        <w:t xml:space="preserve">Б) внешний социальный контроль </w:t>
      </w:r>
    </w:p>
    <w:p w:rsidR="00EA7650" w:rsidRDefault="00EA7650" w:rsidP="00EA7650">
      <w:pPr>
        <w:pStyle w:val="Default"/>
      </w:pPr>
      <w:r>
        <w:t xml:space="preserve">В) самоконтроль </w:t>
      </w:r>
    </w:p>
    <w:p w:rsidR="00EA7650" w:rsidRDefault="00EA7650" w:rsidP="00EA7650">
      <w:pPr>
        <w:pStyle w:val="Default"/>
      </w:pPr>
      <w:r>
        <w:t xml:space="preserve">Г) социальные санкции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3. Выберите форму социального контроля, к которой относятся жесткие меры со стороны правоохранительных органов, применяемые к нарушителю. </w:t>
      </w:r>
    </w:p>
    <w:p w:rsidR="00EA7650" w:rsidRDefault="00EA7650" w:rsidP="00EA7650">
      <w:pPr>
        <w:pStyle w:val="Default"/>
      </w:pPr>
      <w:r>
        <w:t xml:space="preserve">А) влияние общественного мнения </w:t>
      </w:r>
    </w:p>
    <w:p w:rsidR="00EA7650" w:rsidRDefault="00EA7650" w:rsidP="00EA7650">
      <w:pPr>
        <w:pStyle w:val="Default"/>
      </w:pPr>
      <w:r>
        <w:t xml:space="preserve">Б) принуждение </w:t>
      </w:r>
    </w:p>
    <w:p w:rsidR="00EA7650" w:rsidRDefault="00EA7650" w:rsidP="00EA7650">
      <w:pPr>
        <w:pStyle w:val="Default"/>
      </w:pPr>
      <w:r>
        <w:t xml:space="preserve">В) регламентация социальных институтов </w:t>
      </w:r>
    </w:p>
    <w:p w:rsidR="00EA7650" w:rsidRDefault="00EA7650" w:rsidP="00EA7650">
      <w:pPr>
        <w:pStyle w:val="Default"/>
      </w:pPr>
      <w:r>
        <w:t xml:space="preserve">Г) групповое давление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4. Группа людей, опустившихся на социальное дно, нищие, лица без определенного места жительства – </w:t>
      </w:r>
      <w:proofErr w:type="gramStart"/>
      <w:r>
        <w:rPr>
          <w:b/>
          <w:bCs/>
          <w:i/>
          <w:iCs/>
        </w:rPr>
        <w:t>это..</w:t>
      </w:r>
      <w:proofErr w:type="gramEnd"/>
      <w:r>
        <w:rPr>
          <w:b/>
          <w:bCs/>
          <w:i/>
          <w:iCs/>
        </w:rPr>
        <w:t xml:space="preserve"> </w:t>
      </w:r>
    </w:p>
    <w:p w:rsidR="00EA7650" w:rsidRDefault="00EA7650" w:rsidP="00EA7650">
      <w:pPr>
        <w:pStyle w:val="Default"/>
      </w:pPr>
      <w:r>
        <w:t xml:space="preserve">А) маргиналы </w:t>
      </w:r>
    </w:p>
    <w:p w:rsidR="00EA7650" w:rsidRDefault="00EA7650" w:rsidP="00EA7650">
      <w:pPr>
        <w:pStyle w:val="Default"/>
      </w:pPr>
      <w:r>
        <w:t xml:space="preserve">Б) люмпены </w:t>
      </w:r>
    </w:p>
    <w:p w:rsidR="00EA7650" w:rsidRDefault="00EA7650" w:rsidP="00EA7650">
      <w:pPr>
        <w:pStyle w:val="Default"/>
      </w:pPr>
      <w:r>
        <w:t xml:space="preserve">В) сословие </w:t>
      </w:r>
    </w:p>
    <w:p w:rsidR="00EA7650" w:rsidRDefault="00EA7650" w:rsidP="00EA7650">
      <w:pPr>
        <w:pStyle w:val="Default"/>
      </w:pPr>
      <w:r>
        <w:t xml:space="preserve">Г) социальный класс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5. Верны ли следующие суждения о социальном контроле? </w:t>
      </w:r>
    </w:p>
    <w:p w:rsidR="00EA7650" w:rsidRDefault="00EA7650" w:rsidP="00EA7650">
      <w:pPr>
        <w:pStyle w:val="Default"/>
      </w:pPr>
      <w:r>
        <w:t xml:space="preserve">А) Социальный контроль – это совокупность всех норм, которые определяют поведение человека в обществе, упорядочивают взаимоотношения между людьми. </w:t>
      </w:r>
    </w:p>
    <w:p w:rsidR="00EA7650" w:rsidRDefault="00EA7650" w:rsidP="00EA7650">
      <w:pPr>
        <w:pStyle w:val="Default"/>
      </w:pPr>
      <w:r>
        <w:t xml:space="preserve">Б) Социальный контроль – это особый механизм поддержания общественного порядка. </w:t>
      </w:r>
    </w:p>
    <w:p w:rsidR="00EA7650" w:rsidRDefault="00EA7650" w:rsidP="00EA7650">
      <w:pPr>
        <w:pStyle w:val="Default"/>
      </w:pPr>
      <w:r>
        <w:t xml:space="preserve">1) верно только А </w:t>
      </w:r>
    </w:p>
    <w:p w:rsidR="00EA7650" w:rsidRDefault="00EA7650" w:rsidP="00EA7650">
      <w:pPr>
        <w:pStyle w:val="Default"/>
      </w:pPr>
      <w:r>
        <w:t xml:space="preserve">2) верно только Б </w:t>
      </w:r>
    </w:p>
    <w:p w:rsidR="00EA7650" w:rsidRDefault="00EA7650" w:rsidP="00EA7650">
      <w:pPr>
        <w:pStyle w:val="Default"/>
      </w:pPr>
      <w:r>
        <w:t xml:space="preserve">3) верны оба суждения </w:t>
      </w:r>
    </w:p>
    <w:p w:rsidR="00EA7650" w:rsidRDefault="00EA7650" w:rsidP="00EA7650">
      <w:pPr>
        <w:pStyle w:val="Default"/>
      </w:pPr>
      <w:r>
        <w:t xml:space="preserve">4) оба суждения неверны.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6. Верны ли следующие суждения об отклоняющемся поведении? </w:t>
      </w:r>
    </w:p>
    <w:p w:rsidR="00EA7650" w:rsidRDefault="00EA7650" w:rsidP="00EA7650">
      <w:r>
        <w:rPr>
          <w:rFonts w:ascii="Times New Roman" w:hAnsi="Times New Roman" w:cs="Times New Roman"/>
          <w:color w:val="000000"/>
        </w:rPr>
        <w:t xml:space="preserve">А) Отклоняющееся поведение – это отклонение от того образца, который предписывает норма. </w:t>
      </w:r>
    </w:p>
    <w:p w:rsidR="00EA7650" w:rsidRDefault="00EA7650" w:rsidP="00EA7650">
      <w:pPr>
        <w:pStyle w:val="Default"/>
      </w:pPr>
      <w:r>
        <w:t xml:space="preserve">Б) Отклоняющееся поведение имеет относительный характер, т.к. разнятся нормы обществ, социальных групп. </w:t>
      </w:r>
    </w:p>
    <w:p w:rsidR="00EA7650" w:rsidRDefault="00EA7650" w:rsidP="00EA7650">
      <w:pPr>
        <w:pStyle w:val="Default"/>
      </w:pPr>
      <w:r>
        <w:t xml:space="preserve">1) верно только А </w:t>
      </w:r>
    </w:p>
    <w:p w:rsidR="00EA7650" w:rsidRDefault="00EA7650" w:rsidP="00EA7650">
      <w:pPr>
        <w:pStyle w:val="Default"/>
      </w:pPr>
      <w:r>
        <w:t xml:space="preserve">2) верно только Б </w:t>
      </w:r>
    </w:p>
    <w:p w:rsidR="00EA7650" w:rsidRDefault="00EA7650" w:rsidP="00EA7650">
      <w:pPr>
        <w:pStyle w:val="Default"/>
      </w:pPr>
      <w:r>
        <w:t xml:space="preserve">3) верны оба суждения </w:t>
      </w:r>
    </w:p>
    <w:p w:rsidR="00EA7650" w:rsidRDefault="00EA7650" w:rsidP="00EA7650">
      <w:pPr>
        <w:pStyle w:val="Default"/>
      </w:pPr>
      <w:r>
        <w:t xml:space="preserve">4) оба суждения неверны.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7. Нации и народности – это… </w:t>
      </w:r>
    </w:p>
    <w:p w:rsidR="00EA7650" w:rsidRDefault="00EA7650" w:rsidP="00EA7650">
      <w:pPr>
        <w:pStyle w:val="Default"/>
      </w:pPr>
      <w:r>
        <w:t xml:space="preserve">А) исторические типы общества </w:t>
      </w:r>
    </w:p>
    <w:p w:rsidR="00EA7650" w:rsidRDefault="00EA7650" w:rsidP="00EA7650">
      <w:pPr>
        <w:pStyle w:val="Default"/>
      </w:pPr>
      <w:r>
        <w:t xml:space="preserve">Б) этнические общности </w:t>
      </w:r>
    </w:p>
    <w:p w:rsidR="00EA7650" w:rsidRDefault="00EA7650" w:rsidP="00EA7650">
      <w:pPr>
        <w:pStyle w:val="Default"/>
      </w:pPr>
      <w:r>
        <w:t xml:space="preserve">В) демографические группы </w:t>
      </w:r>
    </w:p>
    <w:p w:rsidR="00EA7650" w:rsidRDefault="00EA7650" w:rsidP="00EA7650">
      <w:pPr>
        <w:pStyle w:val="Default"/>
      </w:pPr>
      <w:r>
        <w:t xml:space="preserve">Г) поселенческие группы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lastRenderedPageBreak/>
        <w:t xml:space="preserve">8. В какой из приведенных ситуаций поведение человека в обществе можно </w:t>
      </w:r>
      <w:proofErr w:type="gramStart"/>
      <w:r>
        <w:rPr>
          <w:b/>
          <w:bCs/>
          <w:i/>
          <w:iCs/>
        </w:rPr>
        <w:t>оценить</w:t>
      </w:r>
      <w:proofErr w:type="gramEnd"/>
      <w:r>
        <w:rPr>
          <w:b/>
          <w:bCs/>
          <w:i/>
          <w:iCs/>
        </w:rPr>
        <w:t xml:space="preserve"> как конформное? </w:t>
      </w:r>
    </w:p>
    <w:p w:rsidR="00EA7650" w:rsidRDefault="00EA7650" w:rsidP="00EA7650">
      <w:pPr>
        <w:pStyle w:val="Default"/>
      </w:pPr>
      <w:r>
        <w:t xml:space="preserve">А) Человек последовательно отстаивает свои принципы и даже если это чревато конфликтом, старается не изменять себе. </w:t>
      </w:r>
    </w:p>
    <w:p w:rsidR="00EA7650" w:rsidRDefault="00EA7650" w:rsidP="00EA7650">
      <w:pPr>
        <w:pStyle w:val="Default"/>
      </w:pPr>
      <w:r>
        <w:t xml:space="preserve">Б) Человек остается привержен своим убеждениям, хотя предпочитает не идти на открытый конфликт, он скорее выйдет из ситуации, останется вне </w:t>
      </w:r>
      <w:proofErr w:type="spellStart"/>
      <w:r>
        <w:t>еѐ</w:t>
      </w:r>
      <w:proofErr w:type="spellEnd"/>
      <w:r>
        <w:t xml:space="preserve">, чем уступит себе. </w:t>
      </w:r>
    </w:p>
    <w:p w:rsidR="00EA7650" w:rsidRDefault="00EA7650" w:rsidP="00EA7650">
      <w:pPr>
        <w:pStyle w:val="Default"/>
      </w:pPr>
      <w:r>
        <w:t xml:space="preserve">В) Человек из чувства противоречия всегда стремится отличаться от окружающих людей, его позиция – быть не таким, как все. </w:t>
      </w:r>
    </w:p>
    <w:p w:rsidR="00EA7650" w:rsidRDefault="00EA7650" w:rsidP="00EA7650">
      <w:pPr>
        <w:pStyle w:val="Default"/>
      </w:pPr>
      <w:r>
        <w:t xml:space="preserve">Г) Человек умело приспосабливается к другим людям, у него нет своего мнения, для него всегда важно не выделяться из большинства, он беспринципен и безлик.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9. Верны ли следующие суждения о социализации? </w:t>
      </w:r>
    </w:p>
    <w:p w:rsidR="00EA7650" w:rsidRDefault="00EA7650" w:rsidP="00EA7650">
      <w:pPr>
        <w:pStyle w:val="Default"/>
      </w:pPr>
      <w:r>
        <w:t xml:space="preserve">А) Успешная социализация позволяет личности активно участвовать во многих процессах, происходящих в общественной жизни. </w:t>
      </w:r>
    </w:p>
    <w:p w:rsidR="00EA7650" w:rsidRDefault="00EA7650" w:rsidP="00EA7650">
      <w:pPr>
        <w:pStyle w:val="Default"/>
      </w:pPr>
      <w:r>
        <w:t xml:space="preserve">Б) Процесс социализации преимущественно направлен на формирование типично-групповых свойств и качеств человека. </w:t>
      </w:r>
    </w:p>
    <w:p w:rsidR="00EA7650" w:rsidRDefault="00EA7650" w:rsidP="00EA7650">
      <w:pPr>
        <w:pStyle w:val="Default"/>
      </w:pPr>
      <w:r>
        <w:t xml:space="preserve">1) верно только А </w:t>
      </w:r>
    </w:p>
    <w:p w:rsidR="00EA7650" w:rsidRDefault="00EA7650" w:rsidP="00EA7650">
      <w:pPr>
        <w:pStyle w:val="Default"/>
      </w:pPr>
      <w:r>
        <w:t xml:space="preserve">2) верно только Б </w:t>
      </w:r>
    </w:p>
    <w:p w:rsidR="00EA7650" w:rsidRDefault="00EA7650" w:rsidP="00EA7650">
      <w:pPr>
        <w:pStyle w:val="Default"/>
      </w:pPr>
      <w:r>
        <w:t xml:space="preserve">3) верны оба суждения </w:t>
      </w:r>
    </w:p>
    <w:p w:rsidR="00EA7650" w:rsidRDefault="00EA7650" w:rsidP="00EA7650">
      <w:pPr>
        <w:pStyle w:val="Default"/>
      </w:pPr>
      <w:r>
        <w:t xml:space="preserve">4) оба суждения неверны.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10. Верны ли суждения о </w:t>
      </w:r>
      <w:proofErr w:type="spellStart"/>
      <w:r>
        <w:rPr>
          <w:b/>
          <w:bCs/>
          <w:i/>
          <w:iCs/>
        </w:rPr>
        <w:t>девиантном</w:t>
      </w:r>
      <w:proofErr w:type="spellEnd"/>
      <w:r>
        <w:rPr>
          <w:b/>
          <w:bCs/>
          <w:i/>
          <w:iCs/>
        </w:rPr>
        <w:t xml:space="preserve"> поведении? </w:t>
      </w:r>
    </w:p>
    <w:p w:rsidR="00EA7650" w:rsidRDefault="00EA7650" w:rsidP="00EA7650">
      <w:pPr>
        <w:pStyle w:val="Default"/>
      </w:pPr>
      <w:r>
        <w:t xml:space="preserve">А) Новаторство является проявлением </w:t>
      </w:r>
      <w:proofErr w:type="spellStart"/>
      <w:r>
        <w:t>девиантного</w:t>
      </w:r>
      <w:proofErr w:type="spellEnd"/>
      <w:r>
        <w:t xml:space="preserve"> поведения. </w:t>
      </w:r>
    </w:p>
    <w:p w:rsidR="00EA7650" w:rsidRDefault="00EA7650" w:rsidP="00EA7650">
      <w:pPr>
        <w:pStyle w:val="Default"/>
      </w:pPr>
      <w:r>
        <w:t xml:space="preserve">Б) </w:t>
      </w:r>
      <w:proofErr w:type="spellStart"/>
      <w:r>
        <w:t>Девиантное</w:t>
      </w:r>
      <w:proofErr w:type="spellEnd"/>
      <w:r>
        <w:t xml:space="preserve"> поведение всегда дестабилизирует общество, способствует возникновению конфликтов, войн. </w:t>
      </w:r>
    </w:p>
    <w:p w:rsidR="00EA7650" w:rsidRDefault="00EA7650" w:rsidP="00EA7650">
      <w:pPr>
        <w:pStyle w:val="Default"/>
      </w:pPr>
      <w:r>
        <w:t xml:space="preserve">1) верно только А </w:t>
      </w:r>
    </w:p>
    <w:p w:rsidR="00EA7650" w:rsidRDefault="00EA7650" w:rsidP="00EA7650">
      <w:pPr>
        <w:pStyle w:val="Default"/>
      </w:pPr>
      <w:r>
        <w:t xml:space="preserve">2) верно только Б </w:t>
      </w:r>
    </w:p>
    <w:p w:rsidR="00EA7650" w:rsidRDefault="00EA7650" w:rsidP="00EA7650">
      <w:pPr>
        <w:pStyle w:val="Default"/>
      </w:pPr>
      <w:r>
        <w:t xml:space="preserve">3) верны оба суждения </w:t>
      </w:r>
    </w:p>
    <w:p w:rsidR="00EA7650" w:rsidRDefault="00EA7650" w:rsidP="00EA7650">
      <w:pPr>
        <w:pStyle w:val="Default"/>
      </w:pPr>
      <w:r>
        <w:t xml:space="preserve">4) оба суждения неверны. </w:t>
      </w:r>
    </w:p>
    <w:p w:rsidR="00EA7650" w:rsidRDefault="00EA7650" w:rsidP="00EA7650">
      <w:pPr>
        <w:pStyle w:val="Default"/>
      </w:pPr>
      <w:r>
        <w:rPr>
          <w:b/>
          <w:bCs/>
        </w:rPr>
        <w:t xml:space="preserve">ЧАСТЬ В: </w:t>
      </w:r>
    </w:p>
    <w:p w:rsidR="00EA7650" w:rsidRDefault="00EA7650" w:rsidP="00EA7650"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В1. Установите соответствие между социальными лифтами и конкретными примерами, их иллюстрирующими: к каждой позиции первого столбца подберите соответствующую позицию из второго.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3"/>
        <w:gridCol w:w="116"/>
        <w:gridCol w:w="4006"/>
        <w:gridCol w:w="236"/>
      </w:tblGrid>
      <w:tr w:rsidR="00EA7650" w:rsidTr="00C95DAB">
        <w:trPr>
          <w:trHeight w:val="100"/>
        </w:trPr>
        <w:tc>
          <w:tcPr>
            <w:tcW w:w="3923" w:type="dxa"/>
            <w:shd w:val="clear" w:color="auto" w:fill="auto"/>
          </w:tcPr>
          <w:p w:rsidR="00EA7650" w:rsidRDefault="00EA7650" w:rsidP="00C95DAB">
            <w:pPr>
              <w:pStyle w:val="Default"/>
            </w:pPr>
            <w:r>
              <w:t xml:space="preserve">ПРИМЕРЫ </w:t>
            </w:r>
          </w:p>
        </w:tc>
        <w:tc>
          <w:tcPr>
            <w:tcW w:w="4122" w:type="dxa"/>
            <w:gridSpan w:val="2"/>
            <w:shd w:val="clear" w:color="auto" w:fill="auto"/>
          </w:tcPr>
          <w:p w:rsidR="00EA7650" w:rsidRDefault="00EA7650" w:rsidP="00C95DAB">
            <w:pPr>
              <w:pStyle w:val="Default"/>
            </w:pPr>
            <w:r>
              <w:t xml:space="preserve">СОЦИАЛЬНЫЕ ЛИФТЫ </w:t>
            </w:r>
          </w:p>
        </w:tc>
        <w:tc>
          <w:tcPr>
            <w:tcW w:w="34" w:type="dxa"/>
            <w:shd w:val="clear" w:color="auto" w:fill="auto"/>
          </w:tcPr>
          <w:p w:rsidR="00EA7650" w:rsidRDefault="00EA7650" w:rsidP="00C95DAB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7650" w:rsidTr="00C95DAB">
        <w:trPr>
          <w:trHeight w:val="227"/>
        </w:trPr>
        <w:tc>
          <w:tcPr>
            <w:tcW w:w="3923" w:type="dxa"/>
            <w:shd w:val="clear" w:color="auto" w:fill="auto"/>
          </w:tcPr>
          <w:p w:rsidR="00EA7650" w:rsidRDefault="00EA7650" w:rsidP="00C95DAB">
            <w:pPr>
              <w:pStyle w:val="Default"/>
            </w:pPr>
            <w:r>
              <w:t xml:space="preserve">1. Молодая учительница, проработав пять лет в школе, подала заявление об </w:t>
            </w:r>
          </w:p>
        </w:tc>
        <w:tc>
          <w:tcPr>
            <w:tcW w:w="4122" w:type="dxa"/>
            <w:gridSpan w:val="2"/>
            <w:shd w:val="clear" w:color="auto" w:fill="auto"/>
          </w:tcPr>
          <w:p w:rsidR="00EA7650" w:rsidRDefault="00EA7650" w:rsidP="00C95DAB">
            <w:pPr>
              <w:pStyle w:val="Default"/>
            </w:pPr>
            <w:r>
              <w:t xml:space="preserve">А) брак </w:t>
            </w:r>
          </w:p>
        </w:tc>
        <w:tc>
          <w:tcPr>
            <w:tcW w:w="34" w:type="dxa"/>
            <w:shd w:val="clear" w:color="auto" w:fill="auto"/>
          </w:tcPr>
          <w:p w:rsidR="00EA7650" w:rsidRDefault="00EA7650" w:rsidP="00C95DAB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7650" w:rsidTr="00C95DAB">
        <w:trPr>
          <w:trHeight w:val="353"/>
        </w:trPr>
        <w:tc>
          <w:tcPr>
            <w:tcW w:w="8079" w:type="dxa"/>
            <w:gridSpan w:val="4"/>
            <w:shd w:val="clear" w:color="auto" w:fill="auto"/>
          </w:tcPr>
          <w:p w:rsidR="00EA7650" w:rsidRDefault="00EA7650" w:rsidP="00C95DAB">
            <w:pPr>
              <w:pStyle w:val="Default"/>
            </w:pPr>
            <w:r>
              <w:t xml:space="preserve">аттестации на высшую категорию. Основанием для этого стала </w:t>
            </w:r>
            <w:proofErr w:type="spellStart"/>
            <w:r>
              <w:t>еѐ</w:t>
            </w:r>
            <w:proofErr w:type="spellEnd"/>
            <w:r>
              <w:t xml:space="preserve"> победа в конкурсе «Учитель года». </w:t>
            </w:r>
          </w:p>
        </w:tc>
      </w:tr>
      <w:tr w:rsidR="00EA7650" w:rsidTr="00C95DAB">
        <w:trPr>
          <w:trHeight w:val="605"/>
        </w:trPr>
        <w:tc>
          <w:tcPr>
            <w:tcW w:w="4039" w:type="dxa"/>
            <w:gridSpan w:val="2"/>
            <w:shd w:val="clear" w:color="auto" w:fill="auto"/>
          </w:tcPr>
          <w:p w:rsidR="00EA7650" w:rsidRDefault="00EA7650" w:rsidP="00C95DAB">
            <w:pPr>
              <w:pStyle w:val="Default"/>
            </w:pPr>
            <w:r>
              <w:t xml:space="preserve">2. Менеджер, поступивший на работу после окончания учебного заведения, женился на дочери директора фирмы и получил значительное повышение по службе. </w:t>
            </w:r>
          </w:p>
        </w:tc>
        <w:tc>
          <w:tcPr>
            <w:tcW w:w="4040" w:type="dxa"/>
            <w:gridSpan w:val="2"/>
            <w:shd w:val="clear" w:color="auto" w:fill="auto"/>
          </w:tcPr>
          <w:p w:rsidR="00EA7650" w:rsidRDefault="00EA7650" w:rsidP="00C95DAB">
            <w:pPr>
              <w:pStyle w:val="Default"/>
            </w:pPr>
            <w:r>
              <w:t xml:space="preserve">Б) профессиональная деятельность </w:t>
            </w:r>
          </w:p>
        </w:tc>
      </w:tr>
      <w:tr w:rsidR="00EA7650" w:rsidTr="00C95DAB">
        <w:trPr>
          <w:trHeight w:val="605"/>
        </w:trPr>
        <w:tc>
          <w:tcPr>
            <w:tcW w:w="4039" w:type="dxa"/>
            <w:gridSpan w:val="2"/>
            <w:shd w:val="clear" w:color="auto" w:fill="auto"/>
          </w:tcPr>
          <w:p w:rsidR="00EA7650" w:rsidRDefault="00EA7650" w:rsidP="00C95DAB">
            <w:pPr>
              <w:pStyle w:val="Default"/>
            </w:pPr>
            <w:r>
              <w:t xml:space="preserve">3. После окончания престижного учебного заведения молодой специалист был приглашен на работу в очень известную фирму по продаже компьютеров. </w:t>
            </w:r>
          </w:p>
        </w:tc>
        <w:tc>
          <w:tcPr>
            <w:tcW w:w="4040" w:type="dxa"/>
            <w:gridSpan w:val="2"/>
            <w:shd w:val="clear" w:color="auto" w:fill="auto"/>
          </w:tcPr>
          <w:p w:rsidR="00EA7650" w:rsidRDefault="00EA7650" w:rsidP="00C95DAB">
            <w:pPr>
              <w:pStyle w:val="Default"/>
            </w:pPr>
            <w:r>
              <w:t xml:space="preserve">В) образование </w:t>
            </w:r>
          </w:p>
        </w:tc>
      </w:tr>
      <w:tr w:rsidR="00EA7650" w:rsidTr="00C95DAB">
        <w:trPr>
          <w:trHeight w:val="479"/>
        </w:trPr>
        <w:tc>
          <w:tcPr>
            <w:tcW w:w="8079" w:type="dxa"/>
            <w:gridSpan w:val="4"/>
            <w:shd w:val="clear" w:color="auto" w:fill="auto"/>
          </w:tcPr>
          <w:p w:rsidR="00EA7650" w:rsidRDefault="00EA7650" w:rsidP="00C95DAB">
            <w:pPr>
              <w:pStyle w:val="Default"/>
            </w:pPr>
            <w:r>
              <w:t xml:space="preserve">4. Врач, проводивший на протяжении ряда лет исследования лечения болезни, собрал материал и защитил кандидатскую диссертацию. </w:t>
            </w:r>
          </w:p>
        </w:tc>
      </w:tr>
    </w:tbl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Запишите полученную последовательность.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lastRenderedPageBreak/>
        <w:t xml:space="preserve">В2. Ниже приведен перечень социальных групп. Все они, за исключением одной, образованы по </w:t>
      </w:r>
      <w:proofErr w:type="spellStart"/>
      <w:r>
        <w:rPr>
          <w:b/>
          <w:bCs/>
          <w:i/>
          <w:iCs/>
        </w:rPr>
        <w:t>конфесиальному</w:t>
      </w:r>
      <w:proofErr w:type="spellEnd"/>
      <w:r>
        <w:rPr>
          <w:b/>
          <w:bCs/>
          <w:i/>
          <w:iCs/>
        </w:rPr>
        <w:t xml:space="preserve"> признаку. Найдите и укажите социальную группу, выпадающую из ряда, образованную по другому признаку. </w:t>
      </w:r>
    </w:p>
    <w:p w:rsidR="00EA7650" w:rsidRDefault="00EA7650" w:rsidP="00EA7650">
      <w:pPr>
        <w:pStyle w:val="Default"/>
      </w:pPr>
      <w:r>
        <w:rPr>
          <w:i/>
          <w:iCs/>
        </w:rPr>
        <w:t xml:space="preserve">Православные, мусульмане, протестанты, консерваторы, католики. </w:t>
      </w:r>
    </w:p>
    <w:p w:rsidR="00EA7650" w:rsidRDefault="00EA7650" w:rsidP="00EA7650">
      <w:pPr>
        <w:pStyle w:val="Default"/>
      </w:pPr>
      <w:r>
        <w:t xml:space="preserve">Ответ: ________________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В3. Прочитайте текст и вставьте недостающие слова, которые указаны ниже. </w:t>
      </w:r>
    </w:p>
    <w:p w:rsidR="00EA7650" w:rsidRDefault="00EA7650" w:rsidP="00EA7650">
      <w:pPr>
        <w:pStyle w:val="Default"/>
      </w:pPr>
      <w:r>
        <w:t xml:space="preserve">«Общество динамично: и отдельные люди, и социальные группы постоянно изменяют свой статус___________(1). Это явление получило название социальной_______________(2). Социологи различают несколько </w:t>
      </w:r>
      <w:proofErr w:type="spellStart"/>
      <w:r>
        <w:t>еѐ</w:t>
      </w:r>
      <w:proofErr w:type="spellEnd"/>
      <w:r>
        <w:t xml:space="preserve"> типов. Перемещения, не изменяющие социального положения индивидов и групп, называют ________________(3) мобильностью. Примерами являются переход из одной возрастной группы в другую, смена места работы, а также переселение людей из одной местности или страны в другую, т.е. _____________(4). ___________(5) мобильность предполагает качественное изменение социального положения человека. Примерами может служить получение или лишение дворянского титула в феодальном обществе, профессиональная карьера – в современном и </w:t>
      </w:r>
      <w:proofErr w:type="gramStart"/>
      <w:r>
        <w:t>т.д..</w:t>
      </w:r>
      <w:proofErr w:type="gramEnd"/>
      <w:r>
        <w:t xml:space="preserve"> Каналами мобильности выступают социальные _______________(6): семья, школа, собственность, церковь, армия и т.д.» </w:t>
      </w:r>
    </w:p>
    <w:p w:rsidR="00EA7650" w:rsidRDefault="00EA7650" w:rsidP="00EA7650">
      <w:pPr>
        <w:pStyle w:val="Default"/>
      </w:pPr>
      <w:r>
        <w:rPr>
          <w:b/>
          <w:bCs/>
          <w:i/>
          <w:iCs/>
        </w:rPr>
        <w:t xml:space="preserve">Каждое слово может быть использовано только один раз. </w:t>
      </w:r>
    </w:p>
    <w:p w:rsidR="00EA7650" w:rsidRDefault="00EA7650" w:rsidP="00EA7650">
      <w:pPr>
        <w:pStyle w:val="Default"/>
      </w:pPr>
      <w:r>
        <w:t xml:space="preserve">А) миграция </w:t>
      </w:r>
    </w:p>
    <w:p w:rsidR="00EA7650" w:rsidRDefault="00EA7650" w:rsidP="00EA7650">
      <w:pPr>
        <w:pStyle w:val="Default"/>
      </w:pPr>
      <w:r>
        <w:t xml:space="preserve">Б) мобильность </w:t>
      </w:r>
    </w:p>
    <w:p w:rsidR="00EA7650" w:rsidRDefault="00EA7650" w:rsidP="00EA7650">
      <w:pPr>
        <w:pStyle w:val="Default"/>
      </w:pPr>
      <w:r>
        <w:t xml:space="preserve">В) горизонтальная </w:t>
      </w:r>
    </w:p>
    <w:p w:rsidR="00EA7650" w:rsidRDefault="00EA7650" w:rsidP="00EA7650">
      <w:pPr>
        <w:pStyle w:val="Default"/>
      </w:pPr>
      <w:r>
        <w:t xml:space="preserve">Г) институт </w:t>
      </w:r>
    </w:p>
    <w:p w:rsidR="00EA7650" w:rsidRDefault="00EA7650" w:rsidP="00EA7650">
      <w:pPr>
        <w:pStyle w:val="Default"/>
      </w:pPr>
      <w:r>
        <w:t xml:space="preserve">Д) статус </w:t>
      </w:r>
    </w:p>
    <w:p w:rsidR="00EA7650" w:rsidRDefault="00EA7650" w:rsidP="00EA7650">
      <w:pPr>
        <w:pStyle w:val="Default"/>
      </w:pPr>
      <w:r>
        <w:t xml:space="preserve">Е) вертикальная </w:t>
      </w:r>
    </w:p>
    <w:p w:rsidR="00EA7650" w:rsidRDefault="00EA7650" w:rsidP="00EA7650">
      <w:pPr>
        <w:pStyle w:val="Default"/>
      </w:pPr>
      <w:r>
        <w:t xml:space="preserve">Ж) группа </w:t>
      </w:r>
    </w:p>
    <w:p w:rsidR="00EA7650" w:rsidRDefault="00EA7650" w:rsidP="00EA7650">
      <w:pPr>
        <w:pStyle w:val="Default"/>
      </w:pPr>
      <w:r>
        <w:t xml:space="preserve">З) стратификация </w:t>
      </w:r>
    </w:p>
    <w:p w:rsidR="00EA7650" w:rsidRDefault="00EA7650" w:rsidP="00EA7650">
      <w:pPr>
        <w:pStyle w:val="Default"/>
      </w:pPr>
      <w:r>
        <w:t xml:space="preserve">И) </w:t>
      </w:r>
      <w:proofErr w:type="spellStart"/>
      <w:r>
        <w:t>маргинализация</w:t>
      </w:r>
      <w:proofErr w:type="spellEnd"/>
      <w:r>
        <w:t xml:space="preserve"> </w:t>
      </w:r>
    </w:p>
    <w:p w:rsidR="00EA7650" w:rsidRDefault="00EA7650" w:rsidP="00EA7650">
      <w:r>
        <w:rPr>
          <w:rFonts w:ascii="Times New Roman" w:hAnsi="Times New Roman" w:cs="Times New Roman"/>
          <w:color w:val="000000"/>
        </w:rPr>
        <w:t xml:space="preserve">Ответ: ___________________________ </w:t>
      </w:r>
    </w:p>
    <w:p w:rsidR="00EA7650" w:rsidRDefault="00EA7650" w:rsidP="00EA7650">
      <w:bookmarkStart w:id="0" w:name="_GoBack"/>
      <w:bookmarkEnd w:id="0"/>
    </w:p>
    <w:sectPr w:rsidR="00EA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50"/>
    <w:rsid w:val="008E3FA6"/>
    <w:rsid w:val="00EA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2204B-713E-468D-8F34-1005FBB4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50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765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1361</Words>
  <Characters>7758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Ахмедов</dc:creator>
  <cp:keywords/>
  <dc:description/>
  <cp:lastModifiedBy>Эдгар Ахмедов</cp:lastModifiedBy>
  <cp:revision>1</cp:revision>
  <dcterms:created xsi:type="dcterms:W3CDTF">2020-05-25T15:06:00Z</dcterms:created>
  <dcterms:modified xsi:type="dcterms:W3CDTF">2020-05-25T15:07:00Z</dcterms:modified>
</cp:coreProperties>
</file>