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Тестовые задания №1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D10" w:rsidRDefault="00324D10" w:rsidP="00324D10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Совещание по безопасности и сотрудничеству в Европе состоялось в: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Хельсинки;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Брюсселе;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Страсбурге;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Москве.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Начало «Холодной войны» по традиции связывают с: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созданием НАТО;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испытанием советского атомного оружия;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образованием ОВД;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речью Черчилля в Фултоне.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М.С. Горбачев в области внешней политики провозгласил: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«новое мышление»;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«ускорение»;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гласность;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военный паритет.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К странам Восточной Европы в послевоенный период относили: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Испанию, Грецию, Португалию;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Польшу, Венгрию, Румынию;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Данию, Швецию, Норвегию;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Италию, Германию, Испанию.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Из военной организации НАТО Франция вышла при: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Де Голле;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Помпиду;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Миттеране;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Шираке.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Договор о роспуске СССР в 1991 году подписали главы: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России, Белоруссии, Украины;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России, Казахстана, Украины;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всех республик бывшего СССР;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всех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республик,  кроме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Прибалтийских.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Моделью национального и экономического развития для Ю. Кореи стал(а):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Япония;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США;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Китай;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СССР.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В каком году была принята конституция, в которой утверждалось, что в СССР построено развитое социалистическое общество?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1936г.;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1964г.;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1977г.;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1993г.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Вывод советских войск из Афганистана состоялся: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в 1979г.;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1986г.;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1989г.;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1991г.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 М. Тэтчер являлась премьер- министром Великобритании в: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1979-1990гг.;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1978-1992гг.;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1970-1980гг.;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1975-1985гг.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 Заявление о том, что «ядерная война никогда не должна быть развязана, в ней не может быть победителей», сделали на встрече в середине 1980-х гг. в Рейкьявике руководители: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Б.Н. Ельцин и Дж. Буш;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Л.И. Брежнев и Р. Никсон;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М.С. Горбачев и Р. Рейган;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Н.С. Хрущев и Дж. Кеннеди.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 Какое из государств сохранило свою целостность после распада двухполюсного мира?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СССР;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Югославия;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Венгрия;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Чехословакия.</w:t>
      </w:r>
    </w:p>
    <w:p w:rsidR="00324D10" w:rsidRDefault="00324D10" w:rsidP="00324D1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 Что из названного относилось к причинам перехода СССР и США на рубеже 1960-х-1970-х гг. к политике разрядки?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отказ СССР от влияния на страны Восточной Европы;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достижение военно- стратегического паритета СССР и США;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выдвижение в СССР концепции мирного сосуществования;</w:t>
      </w:r>
    </w:p>
    <w:p w:rsidR="00324D10" w:rsidRDefault="00324D10" w:rsidP="00324D1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установление отношений дружбы и партнерства между СССР и США.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gramStart"/>
      <w:r>
        <w:rPr>
          <w:b/>
          <w:sz w:val="28"/>
          <w:szCs w:val="28"/>
        </w:rPr>
        <w:t>Что  из</w:t>
      </w:r>
      <w:proofErr w:type="gramEnd"/>
      <w:r>
        <w:rPr>
          <w:b/>
          <w:sz w:val="28"/>
          <w:szCs w:val="28"/>
        </w:rPr>
        <w:t xml:space="preserve"> перечисленного относится к попыткам реформирования экономики в период перестройки в СССР?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либерализация цен;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представление полной самостоятельности предприятиям;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отказ от государственной монополии внешней торговли;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переход к отраслевой системе управления;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 Отметьте 3 черты и мероприятия внешней политики СССР в 1964-1985 гг.: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</w:rPr>
        <w:t>инициатива ввода войск стран Варшавского Договора в Чехословакию; </w:t>
      </w:r>
      <w:r>
        <w:rPr>
          <w:sz w:val="28"/>
          <w:szCs w:val="28"/>
        </w:rPr>
        <w:br/>
        <w:t>2. ввод советских войск в Венгрию;</w:t>
      </w:r>
      <w:r>
        <w:rPr>
          <w:sz w:val="28"/>
          <w:szCs w:val="28"/>
        </w:rPr>
        <w:br/>
        <w:t>3. размещение ядерных ракет на Кубе;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подписание Договора о запрещении ядерных испытаний в </w:t>
      </w:r>
      <w:proofErr w:type="gramStart"/>
      <w:r>
        <w:rPr>
          <w:sz w:val="28"/>
          <w:szCs w:val="28"/>
        </w:rPr>
        <w:t>атмосфере,  космическом</w:t>
      </w:r>
      <w:proofErr w:type="gramEnd"/>
      <w:r>
        <w:rPr>
          <w:sz w:val="28"/>
          <w:szCs w:val="28"/>
        </w:rPr>
        <w:t xml:space="preserve"> пространстве и под водой;</w:t>
      </w:r>
      <w:r>
        <w:rPr>
          <w:sz w:val="28"/>
          <w:szCs w:val="28"/>
        </w:rPr>
        <w:br/>
        <w:t xml:space="preserve">5. конфликт с Китаем на острове </w:t>
      </w:r>
      <w:proofErr w:type="spellStart"/>
      <w:r>
        <w:rPr>
          <w:sz w:val="28"/>
          <w:szCs w:val="28"/>
        </w:rPr>
        <w:t>Даманский</w:t>
      </w:r>
      <w:proofErr w:type="spellEnd"/>
      <w:r>
        <w:rPr>
          <w:sz w:val="28"/>
          <w:szCs w:val="28"/>
        </w:rPr>
        <w:t>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6. ввод советских войск в Афганистан.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 Кто возглавил «бархатную революцию» в Чехословакии: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Валенса;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Гавел</w:t>
      </w:r>
      <w:proofErr w:type="spellEnd"/>
      <w:r>
        <w:rPr>
          <w:sz w:val="28"/>
          <w:szCs w:val="28"/>
        </w:rPr>
        <w:t>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Желев</w:t>
      </w:r>
      <w:proofErr w:type="spellEnd"/>
      <w:r>
        <w:rPr>
          <w:sz w:val="28"/>
          <w:szCs w:val="28"/>
        </w:rPr>
        <w:t>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Чаушеску.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  К последствиям политики перестройки в СССР относится: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обострение межнациональных отношений;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милитаризация страны;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укрепление отношений центральной и республиканских властей;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подъем промышленного производства.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  Какой ряд дат связан с успехами СССР в освоении космоса?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1945г., 1953г., 1964г.;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1965г., 1977г., 1982г.;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1969г., 1979г., 1989г.;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1957г., 1961г.. 1975г.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proofErr w:type="gramStart"/>
      <w:r>
        <w:rPr>
          <w:b/>
          <w:sz w:val="28"/>
          <w:szCs w:val="28"/>
        </w:rPr>
        <w:t>Государство</w:t>
      </w:r>
      <w:proofErr w:type="gramEnd"/>
      <w:r>
        <w:rPr>
          <w:b/>
          <w:sz w:val="28"/>
          <w:szCs w:val="28"/>
        </w:rPr>
        <w:t xml:space="preserve"> вошедшее в Варшавский договор: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Франция;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Бельгия;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Венгрия;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Греция.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20. Установите соответствие между фамилиями советских руководителей и периодами их пребывания у власти. К каждой позиции первого столбца подберите соответствующую позицию второго.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РУКОВОДИТЕЛИ                                                    ПЕРИОДЫ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М.С. Горбачев                                     1) 1953-1964гг.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Л.И. Брежнев                                        2) 1964-1982гг.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В) Ю.В. Андропов                                    3) 1982-1984гг.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Н.С. Хрущев                                         4) 1985-1991гг.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5) 1991-2000гг.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21. Политическое и идеологическое течение, отстаивающее свободу предпринимательства, парламентский строй, демократические права и свободы личности: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консерватизм;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либерализм;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тоталитаризм;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плюрализм.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22. «Доктрина ограниченного суверенитета» соцстран была сформулирована: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И.В. Сталиным;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Н.С. Хрущевым;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Л.И. Брежневым;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Ю.В. Андроповым.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23. Какие преобразования государственно-политической системы СССР произошли в период перестройки?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проведение выборов на альтернативной основе;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образование Государственной думы;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образование ряда новых политических партий;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 создание Совета Федерации;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учреждение съезда народных депутатов;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6. образование Совета Министров.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24.Какая черта характеризовала экономику СССР в 1960-е- 1980-х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первоочередное развитие легкой промышленности;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преимущественное финансирование ВПК;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возникновение частных банков;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интенсивный характер развития экономики.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25. Какое понятие стало символическим обозначением разделения капиталистического и социалистического мира в период «холодной войны»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«новый мировой порядок»;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«ядерный щит»;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«невидимый фронт»;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«железный занавес».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Тестовое задание №2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В 1962 году советские ракеты были размещены: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в Чехословакии;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в ГДР;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 Кубе;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в Венгрии.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Советско- американские соглашения о контроле над стратегическими вооружениями и ограничении систем противоракетной обороны в 1972г. в Москве подписали: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Л.И. Брежнев и Р. Никсон;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И.В. Сталин и Г. Трумэн;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Н.С. Хрущев и Д. Кеннеди;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М.С. Горбачев и Р. Рейган.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 В 1951-1964 гг. Великобританией правили: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лейбористы;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либералы;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консерваторы;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неоконсерваторы.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Берлинская стена была возведена в: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1960г.;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1961г.;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1962г.;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1963г.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В марте 1985г. на пост Генерального секретаря ЦК КПСС был избран: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Горбачев;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Черненко;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Рыжков;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Ельцин.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 каком году в Москве был подписан Договор между СССР, США, Великобританией о запрещении ядерных испытаний в атмосфере, космосе и под водой?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1953г.;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1963г.;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1972г.;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 Когда было образовано государство Израиль?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1946г.;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1947г.;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1948г.;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1949г.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 Массовые выступления рабочих в г. Новочеркасске произошли в: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1953г.;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1962г.;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1977г.;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 Какое новое положение было включено в Конституцию СССР, принятую в 1977г.?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осуждение культа личности Сталина;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построение за двадцать лет коммунистического общества;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введение принципа разделения властей;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построение в СССР развитого социализма.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 Что из перечисленного относится к причинам разрядки международной напряженности в 1970-е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испытание первой атомной бомбы в СССР;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осознание руководителями мировых держав опасности для мира в ядерный век даже обычной войны;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ликвидация ОВД;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возможность перерастания локальных войн в конфликт между военно- политическими блоками;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установление стратегического паритета между СССР и США в ядерном вооружении;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6. вывод советских войск из Афганистана.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 Что из названного относилось к причинам возникновения забастовочного движения в СССР в конце 1980-х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проведение радикальной экономической реформы;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введение уголовного наказания за опоздания на работу;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тяжелые условия жизни и труда рабочих;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создание системы территориальных совнархозов.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12. В какой стране, в связи с кризисом, к власти пришел де Голль?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Италии;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Франции;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Марокко;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Тунисе.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 Одним из последствий реформы политической системы в СССР в период перестройки было: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принятие новой редакции программы КПСС;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возрождение многопартийности;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принятие новой Конституции СССР;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заключение обновленного Союзного договора.</w:t>
      </w:r>
    </w:p>
    <w:p w:rsidR="00324D10" w:rsidRDefault="00324D10" w:rsidP="00324D10">
      <w:pPr>
        <w:pStyle w:val="a3"/>
        <w:rPr>
          <w:sz w:val="28"/>
          <w:szCs w:val="28"/>
        </w:rPr>
      </w:pP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Система международных отношений, характеризовавшаяся балансом примерно равных сил соперничавших великих держав, называлась: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монополярной</w:t>
      </w:r>
      <w:proofErr w:type="spellEnd"/>
      <w:r>
        <w:rPr>
          <w:sz w:val="28"/>
          <w:szCs w:val="28"/>
        </w:rPr>
        <w:t>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глобальной;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биполярной;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интернациональной.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15. Какие права получили промышленные предприятия в ходе проведения экономической реформы А.Н. Косыгина во второй половине 1960-х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планировать темпы роста производительности труда;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самостоятельно продавать продукцию за рубеж;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устанавливать размеры заработной платы;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отказываться от централизованного планирования;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5. относительно свободно распоряжаться прибылью;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6. сдавать в аренду производственные помещения.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16. Какие черты из перечисленных характеризовали политическую систему СССР в 1970-е-середине 1980-х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отказ от критики культа личности И.В. Сталина;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отсутствие оппозиционных настроений в обществе;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рост и укрепление партийного аппарата;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ослабление руководящей роли КПСС в обществе;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5. стремление сохранить политическую стабильность;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6. отказ от жесткого идеологического контроля в сфере культуры.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17. «Отцом разрядки» называют: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К. Аденауэра;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В. Брандта;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Г. Коля;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Дж. Картера.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18. Подготовленный в 1991г. в Ново- Огареве проект обновленного Союзного договора предполагал: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увеличение прав союзных республик;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усиление центральной власти;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передачу всех полномочий в совместное ведение;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утверждение русского языка как общегосударственного.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 Какая мера не была предпринята правительством М. Тэтчер: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приватизация государственных предприятий;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жилья;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«антипрофсоюзная» политика;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 увеличение государственных дотаций на социальные нужды.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20. Установите соответствие между датами и событиями в истории СССР. К каждой позиции первого столбца подберите соответствующую позицию второго.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ДАТЫ                                                                СОБЫТИЯ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А) 1953г.                          1) отстранение Н.С. Хрущева от власти</w:t>
      </w:r>
    </w:p>
    <w:p w:rsidR="00324D10" w:rsidRDefault="00324D10" w:rsidP="00324D1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Б)  1964</w:t>
      </w:r>
      <w:proofErr w:type="gramEnd"/>
      <w:r>
        <w:rPr>
          <w:sz w:val="28"/>
          <w:szCs w:val="28"/>
        </w:rPr>
        <w:t xml:space="preserve">г.                          2) избрание Ю.В. Андропова Генеральным   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секретарем ЦК КПСС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В) 1982г.                          3) заявление Президента М.С. Горбачева об отставке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Г) 1991г.                          4) смерть И.В. Сталина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5) утверждение В.С. Черномырдина в должности 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премьер- министра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21. Демонстрация на Красной площади в Москве в знак протеста против ввода войск стран Варшавского договора в Чехословакию произошла в: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1950г.;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1956г.;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1968г.;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1982г.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22. Попытка отстранить от власти Президента СССР М.С. Горбачева в 1991г. была предпринята: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Президентом России Б.Н. Ельциным;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членами ГКЧП;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Верховным Советом СССР;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Верховным Судом СССР.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23. Какое изменение произошло в международных отношениях после распада СССР?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сокращение числа стран- членов блока НАТО;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выход РФ из Организации Объединенных Наций;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превращение США в единственную сверхдержаву мира;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ухудшение отношений РФ со странами Азиатско- Тихоокеанского региона.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24. Что из перечисленного характеризовало экономику СССР в 1960-1964 гг.?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деятельность совнархозов;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существование акционерных банков;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свободное хождение иностранной валюты;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4. частная собственность на средства производства.</w:t>
      </w:r>
    </w:p>
    <w:p w:rsidR="00324D10" w:rsidRDefault="00324D10" w:rsidP="00324D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25. Какое понятие относится к периоду проведения в СССР политики перестройки?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1. идеологический диктат;</w:t>
      </w:r>
    </w:p>
    <w:p w:rsidR="00324D10" w:rsidRDefault="00324D10" w:rsidP="00324D10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децентрализация;</w:t>
      </w:r>
    </w:p>
    <w:p w:rsidR="00324D10" w:rsidRDefault="00324D10" w:rsidP="00324D10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3. чековая приватизация;</w:t>
      </w:r>
    </w:p>
    <w:p w:rsidR="00324D10" w:rsidRDefault="00324D10" w:rsidP="00324D10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4. культурная революция.</w:t>
      </w:r>
    </w:p>
    <w:p w:rsidR="00324D10" w:rsidRDefault="00324D10" w:rsidP="00324D10">
      <w:pPr>
        <w:widowControl w:val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подготовку и выполнение: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подготовка 5 мин;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выполнение 35 мин;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оформление и сдача 5 мин;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всего 45 мин.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324D10" w:rsidRDefault="00324D10" w:rsidP="00324D10">
      <w:pPr>
        <w:widowControl w:val="0"/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530"/>
        <w:gridCol w:w="2613"/>
      </w:tblGrid>
      <w:tr w:rsidR="00324D10" w:rsidTr="00324D10">
        <w:trPr>
          <w:trHeight w:val="175"/>
        </w:trPr>
        <w:tc>
          <w:tcPr>
            <w:tcW w:w="4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 xml:space="preserve">Оценка уровня подготовки </w:t>
            </w:r>
          </w:p>
        </w:tc>
      </w:tr>
      <w:tr w:rsidR="00324D10" w:rsidTr="00324D10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D10" w:rsidRDefault="00324D10">
            <w:pPr>
              <w:suppressAutoHyphens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вербальный аналог</w:t>
            </w:r>
          </w:p>
        </w:tc>
      </w:tr>
      <w:tr w:rsidR="00324D10" w:rsidTr="00324D10">
        <w:trPr>
          <w:trHeight w:val="167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90 ÷ 100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отлично</w:t>
            </w:r>
          </w:p>
        </w:tc>
      </w:tr>
      <w:tr w:rsidR="00324D10" w:rsidTr="00324D10">
        <w:trPr>
          <w:trHeight w:val="112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80 ÷ 89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хорошо</w:t>
            </w:r>
          </w:p>
        </w:tc>
      </w:tr>
      <w:tr w:rsidR="00324D10" w:rsidTr="00324D10">
        <w:trPr>
          <w:trHeight w:val="179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60 ÷ 79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удовлетворительно</w:t>
            </w:r>
          </w:p>
        </w:tc>
      </w:tr>
      <w:tr w:rsidR="00324D10" w:rsidTr="00324D10">
        <w:trPr>
          <w:trHeight w:val="246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менее 60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D10" w:rsidRDefault="00324D10">
            <w:pPr>
              <w:widowControl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lang w:eastAsia="ru-RU"/>
              </w:rPr>
              <w:t>неудовлетворительно</w:t>
            </w:r>
          </w:p>
        </w:tc>
      </w:tr>
    </w:tbl>
    <w:p w:rsidR="000407CA" w:rsidRDefault="000407CA">
      <w:bookmarkStart w:id="0" w:name="_GoBack"/>
      <w:bookmarkEnd w:id="0"/>
    </w:p>
    <w:sectPr w:rsidR="0004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535"/>
    <w:multiLevelType w:val="hybridMultilevel"/>
    <w:tmpl w:val="BF9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0"/>
    <w:rsid w:val="000407CA"/>
    <w:rsid w:val="003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28A7-68BF-43A4-AF2E-F0DEF37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1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9806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2020-05-11T13:21:00Z</dcterms:created>
  <dcterms:modified xsi:type="dcterms:W3CDTF">2020-05-11T13:21:00Z</dcterms:modified>
</cp:coreProperties>
</file>