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3E" w:rsidRPr="0088413E" w:rsidRDefault="0088413E" w:rsidP="0088413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8413E">
        <w:rPr>
          <w:rFonts w:ascii="Times New Roman" w:hAnsi="Times New Roman" w:cs="Times New Roman"/>
          <w:sz w:val="32"/>
          <w:szCs w:val="32"/>
        </w:rPr>
        <w:t>Прочитать и законспектировать текс.</w:t>
      </w:r>
    </w:p>
    <w:p w:rsidR="0088413E" w:rsidRPr="0088413E" w:rsidRDefault="0088413E" w:rsidP="0088413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8413E">
        <w:rPr>
          <w:rFonts w:ascii="Times New Roman" w:hAnsi="Times New Roman" w:cs="Times New Roman"/>
          <w:sz w:val="32"/>
          <w:szCs w:val="32"/>
        </w:rPr>
        <w:t xml:space="preserve">Ответь на вопросы </w:t>
      </w:r>
      <w:bookmarkStart w:id="0" w:name="_GoBack"/>
      <w:bookmarkEnd w:id="0"/>
    </w:p>
    <w:p w:rsidR="0088413E" w:rsidRPr="0088413E" w:rsidRDefault="0088413E">
      <w:pPr>
        <w:rPr>
          <w:rFonts w:ascii="Times New Roman" w:hAnsi="Times New Roman" w:cs="Times New Roman"/>
          <w:sz w:val="32"/>
          <w:szCs w:val="32"/>
        </w:rPr>
      </w:pPr>
      <w:r w:rsidRPr="0088413E">
        <w:rPr>
          <w:rFonts w:ascii="Times New Roman" w:hAnsi="Times New Roman" w:cs="Times New Roman"/>
          <w:sz w:val="32"/>
          <w:szCs w:val="32"/>
        </w:rPr>
        <w:br w:type="page"/>
      </w:r>
    </w:p>
    <w:p w:rsidR="0088413E" w:rsidRDefault="0088413E" w:rsidP="0088413E"/>
    <w:p w:rsidR="0032430F" w:rsidRDefault="0032430F" w:rsidP="0088413E">
      <w:pPr>
        <w:pStyle w:val="1"/>
      </w:pPr>
      <w:r>
        <w:t>Изготовление детали: "Диск"</w:t>
      </w:r>
    </w:p>
    <w:p w:rsidR="0032430F" w:rsidRDefault="0032430F" w:rsidP="0032430F">
      <w:pPr>
        <w:pStyle w:val="a4"/>
      </w:pPr>
      <w:r>
        <w:t>Технологический процесс токарной обработки дисков</w:t>
      </w:r>
    </w:p>
    <w:p w:rsidR="0032430F" w:rsidRPr="0032430F" w:rsidRDefault="0032430F" w:rsidP="0032430F">
      <w:pPr>
        <w:pStyle w:val="a3"/>
        <w:rPr>
          <w:sz w:val="28"/>
          <w:szCs w:val="28"/>
        </w:rPr>
      </w:pPr>
      <w:r w:rsidRPr="0032430F">
        <w:rPr>
          <w:sz w:val="28"/>
          <w:szCs w:val="28"/>
        </w:rPr>
        <w:t>К дискам относятся детали, представляющие собой тела вращения с наружным диаметром, превышающим их длину (или толщину) в несколько раз. К этой группе деталей относятся также заготовки многих зубчатых колес, неширокие шкивы, кольца и др. </w:t>
      </w:r>
      <w:r w:rsidRPr="0032430F">
        <w:rPr>
          <w:sz w:val="28"/>
          <w:szCs w:val="28"/>
        </w:rPr>
        <w:br/>
        <w:t>Диски могут быть: гладкие и с отверстиями; с наружными поверхностями - гладкими и ступенчатыми; с торцовыми поверхностями - гладкими, ступенчатыми и фасонными. Заготовкой диска может быть поковка, штамповка, отливка, а иногда отрезок из листового проката или прутка.</w:t>
      </w:r>
    </w:p>
    <w:p w:rsidR="0032430F" w:rsidRPr="0032430F" w:rsidRDefault="0032430F" w:rsidP="0032430F">
      <w:pPr>
        <w:pStyle w:val="a3"/>
        <w:rPr>
          <w:sz w:val="28"/>
          <w:szCs w:val="28"/>
        </w:rPr>
      </w:pPr>
      <w:r w:rsidRPr="0032430F">
        <w:rPr>
          <w:noProof/>
          <w:sz w:val="28"/>
          <w:szCs w:val="28"/>
        </w:rPr>
        <w:drawing>
          <wp:inline distT="0" distB="0" distL="0" distR="0">
            <wp:extent cx="4058721" cy="2567999"/>
            <wp:effectExtent l="0" t="0" r="0" b="3810"/>
            <wp:docPr id="4" name="Рисунок 4" descr="Последовательность токарной обработки гладкого диска в индивидуальном производ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овательность токарной обработки гладкого диска в индивидуальном производств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12" cy="258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0F">
        <w:rPr>
          <w:sz w:val="28"/>
          <w:szCs w:val="28"/>
        </w:rPr>
        <w:br/>
        <w:t>Гладкий диск небольшого диаметра может быть изготовлен из круглого прутка. На рис. 378, а показан гладкий диск, а на рис. 378, б - ж - эскизы его обработки. В индивидуальном и мелкосерийном производстве заготовкой для диска может быть принят отрезок прутка Ø 105 мм и длиной</w:t>
      </w:r>
      <w:r>
        <w:rPr>
          <w:sz w:val="28"/>
          <w:szCs w:val="28"/>
        </w:rPr>
        <w:t xml:space="preserve"> 40 мм. Заготовку зажимают в 3-</w:t>
      </w:r>
      <w:r w:rsidRPr="0032430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2430F">
        <w:rPr>
          <w:sz w:val="28"/>
          <w:szCs w:val="28"/>
        </w:rPr>
        <w:t>кулачковый патрон; подрезают начисто торец (рис. 378, 6), обтачивают на Ø 100 мм на длине 25 мм (рис. 378, 8) и снимают фаску (рис. 378, г). Затем отрезают диск толщиной 21 мм (рис. 378, д), оставляя 1 мм для чистового подрезания торца. Последними переходами являются чистовое подрезание второго торца (рис. 378, е) и снятие фаски 2х45° с этого же торца (рис. 378, ж). Отрезание диска от куска прутка (рис. 378, д) требует значительного времени ввиду малой подачи, допускаемой резцом, работающим в тяжелых условиях. В связи с этим, значительно целесообразнее от прутка отрезать заранее заготовку длиной 24 мм с припусками по 2 мм на обработку торцов. Зажимая заготовку в патрон, подрезают первый торец (рис. 379, а) и обтачивают примерно на половину ее длины (рис, 379, б). Затем заготовку зажимают за обточенную часть, подрезают второй торец (рис. 379, в) и обтачивают оставшуюся часть наружной поверхности (рис. 379, г).</w:t>
      </w:r>
    </w:p>
    <w:p w:rsidR="0032430F" w:rsidRPr="0032430F" w:rsidRDefault="0032430F" w:rsidP="0032430F">
      <w:pPr>
        <w:pStyle w:val="a3"/>
        <w:rPr>
          <w:sz w:val="28"/>
          <w:szCs w:val="28"/>
        </w:rPr>
      </w:pPr>
      <w:r w:rsidRPr="0032430F">
        <w:rPr>
          <w:noProof/>
          <w:sz w:val="28"/>
          <w:szCs w:val="28"/>
        </w:rPr>
        <w:lastRenderedPageBreak/>
        <w:drawing>
          <wp:inline distT="0" distB="0" distL="0" distR="0">
            <wp:extent cx="4257675" cy="2864683"/>
            <wp:effectExtent l="0" t="0" r="0" b="0"/>
            <wp:docPr id="3" name="Рисунок 3" descr="Последовательность токарной обработки гладкого диска при серийном производ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овательность токарной обработки гладкого диска при серийном производств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043" cy="28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0F">
        <w:rPr>
          <w:sz w:val="28"/>
          <w:szCs w:val="28"/>
        </w:rPr>
        <w:br/>
        <w:t>Недостатком этого процесса является появление на наружной поверхности риски, которая образуется от стыка двух цилиндрических участков, обработанных раздельно. Если требуется получить наружную поверхность без риски, применяют чистовое обтачивание этой поверхности с одной установки, используя прижимы трения. Такой способ крепления заготовки диска заключается в следующем (рис. 380, а): заготовку 2 подносят к торцовым поверхностям кулачков 1 и поджимают к ним прижимом 3 с помощью вращающегося центра 4 и задней бабки, а затем выверяют ее положение рейсмусом или индикатором и окончательно прижимают.</w:t>
      </w:r>
    </w:p>
    <w:p w:rsidR="0032430F" w:rsidRDefault="0032430F" w:rsidP="0032430F">
      <w:pPr>
        <w:pStyle w:val="a3"/>
        <w:rPr>
          <w:sz w:val="28"/>
          <w:szCs w:val="28"/>
        </w:rPr>
      </w:pPr>
      <w:r w:rsidRPr="0032430F">
        <w:rPr>
          <w:noProof/>
          <w:sz w:val="28"/>
          <w:szCs w:val="28"/>
        </w:rPr>
        <w:drawing>
          <wp:inline distT="0" distB="0" distL="0" distR="0">
            <wp:extent cx="4113617" cy="2159184"/>
            <wp:effectExtent l="0" t="0" r="1270" b="0"/>
            <wp:docPr id="2" name="Рисунок 2" descr="Обработка тонкого д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ботка тонкого ди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81" cy="21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0F">
        <w:rPr>
          <w:sz w:val="28"/>
          <w:szCs w:val="28"/>
        </w:rPr>
        <w:br/>
        <w:t>Тонкие диски часто изготовляют из заготовок круглой или квадратной формы, полученных из листового проката. При квадратной форме заготовки (рис. 380, б) целесообразно диск 2 вырезать отрезным резцом 3, для чего используют планшайбу 4 с тремя закаленными штифтами 5 с острыми головками. Эти штифты располагаются по окружности, диаметр которой немного меньше диаметра обрабатываемого диска. Планшайба 4 со штифтами 5 устанавливается и зак</w:t>
      </w:r>
      <w:r>
        <w:rPr>
          <w:sz w:val="28"/>
          <w:szCs w:val="28"/>
        </w:rPr>
        <w:t>репляется в самоцентрирующимся 3-</w:t>
      </w:r>
      <w:r w:rsidRPr="0032430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2430F">
        <w:rPr>
          <w:sz w:val="28"/>
          <w:szCs w:val="28"/>
        </w:rPr>
        <w:t>кулачковом патроне 1 (рис. 380, б) или с помощью конуса 1 (рис. 380, в), вставленного в коническое отверстие шпинделя. </w:t>
      </w:r>
      <w:r w:rsidRPr="0032430F">
        <w:rPr>
          <w:sz w:val="28"/>
          <w:szCs w:val="28"/>
        </w:rPr>
        <w:br/>
      </w:r>
    </w:p>
    <w:p w:rsidR="0032430F" w:rsidRPr="0032430F" w:rsidRDefault="0032430F" w:rsidP="0032430F">
      <w:pPr>
        <w:pStyle w:val="a3"/>
        <w:rPr>
          <w:sz w:val="28"/>
          <w:szCs w:val="28"/>
        </w:rPr>
      </w:pPr>
      <w:r w:rsidRPr="0032430F">
        <w:rPr>
          <w:sz w:val="28"/>
          <w:szCs w:val="28"/>
        </w:rPr>
        <w:lastRenderedPageBreak/>
        <w:t xml:space="preserve">На рис. 381 показан производительный способ обработки дисков с отверстием, применяемый в серийном производстве. </w:t>
      </w:r>
      <w:r w:rsidRPr="0032430F">
        <w:rPr>
          <w:sz w:val="28"/>
          <w:szCs w:val="28"/>
        </w:rPr>
        <w:br/>
        <w:t xml:space="preserve">В этом случае заготовку на несколько дисков обычно берут из прутка. У заготовки подрезают оба торца и сверлят в них центровые отверстия </w:t>
      </w:r>
      <w:r w:rsidRPr="0032430F">
        <w:rPr>
          <w:sz w:val="28"/>
          <w:szCs w:val="28"/>
        </w:rPr>
        <w:t>затем</w:t>
      </w:r>
      <w:r w:rsidRPr="0032430F">
        <w:rPr>
          <w:sz w:val="28"/>
          <w:szCs w:val="28"/>
        </w:rPr>
        <w:t xml:space="preserve"> з</w:t>
      </w:r>
      <w:r>
        <w:rPr>
          <w:sz w:val="28"/>
          <w:szCs w:val="28"/>
        </w:rPr>
        <w:t>аготовку устанавливают в центры</w:t>
      </w:r>
      <w:r w:rsidRPr="0032430F">
        <w:rPr>
          <w:sz w:val="28"/>
          <w:szCs w:val="28"/>
        </w:rPr>
        <w:t xml:space="preserve"> закрепив предварительно хомутик на конце, обтачивают ее в размер наружного диаметра диска (рис. 381, а) и отрезным резцом протачивают канавки через промежутки, равные толщине детали (рис. 381, б).</w:t>
      </w:r>
    </w:p>
    <w:p w:rsidR="0032430F" w:rsidRDefault="0032430F" w:rsidP="0032430F">
      <w:pPr>
        <w:pStyle w:val="a3"/>
        <w:rPr>
          <w:sz w:val="28"/>
          <w:szCs w:val="28"/>
        </w:rPr>
      </w:pPr>
      <w:r w:rsidRPr="0032430F">
        <w:rPr>
          <w:noProof/>
          <w:sz w:val="28"/>
          <w:szCs w:val="28"/>
        </w:rPr>
        <w:drawing>
          <wp:inline distT="0" distB="0" distL="0" distR="0">
            <wp:extent cx="3867150" cy="2270570"/>
            <wp:effectExtent l="0" t="0" r="0" b="0"/>
            <wp:docPr id="1" name="Рисунок 1" descr="Эскиз токарной обработки дисков с отверст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скиз токарной обработки дисков с отверсти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2" cy="227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0F">
        <w:rPr>
          <w:sz w:val="28"/>
          <w:szCs w:val="28"/>
        </w:rPr>
        <w:br/>
        <w:t>Если торцовые поверхности диска должны обрабатываться потом начисто, то канавки протачивают через промежутки, превышающие толщину детали на 2 - 3 мм, т. е. на величину суммы припусков на чистовое протачивание обеих торцовых поверхностей. Канавки протачивают на такую глубину, чтобы диаметр d получившихся перемычек равнялся диаметру отверстия детали D, уменьшенному на две ширины отрезного резца, т. е. d = D - 2b, </w:t>
      </w:r>
      <w:r w:rsidRPr="0032430F">
        <w:rPr>
          <w:sz w:val="28"/>
          <w:szCs w:val="28"/>
        </w:rPr>
        <w:br/>
        <w:t>где b - ширина отрезного резца, мм. В крупносерийном производстве при вырезании дисков с отверстием более 80 мм целесообразно применять вместо отрезного резца кольцевое сверло. В этом случае за</w:t>
      </w:r>
      <w:r>
        <w:rPr>
          <w:sz w:val="28"/>
          <w:szCs w:val="28"/>
        </w:rPr>
        <w:t>готовку следует закреплять в 3-</w:t>
      </w:r>
      <w:r w:rsidRPr="0032430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32430F">
        <w:rPr>
          <w:sz w:val="28"/>
          <w:szCs w:val="28"/>
        </w:rPr>
        <w:t xml:space="preserve">кулачковом </w:t>
      </w:r>
      <w:r w:rsidRPr="0032430F">
        <w:rPr>
          <w:sz w:val="28"/>
          <w:szCs w:val="28"/>
        </w:rPr>
        <w:t>самоцентрирующемся</w:t>
      </w:r>
      <w:r w:rsidRPr="0032430F">
        <w:rPr>
          <w:sz w:val="28"/>
          <w:szCs w:val="28"/>
        </w:rPr>
        <w:t xml:space="preserve"> патроне (рис. 381, г). </w:t>
      </w:r>
      <w:r w:rsidRPr="0032430F">
        <w:rPr>
          <w:sz w:val="28"/>
          <w:szCs w:val="28"/>
        </w:rPr>
        <w:br/>
        <w:t>Если диаметр отверстия диска небольшой, то перемычки целесообразно высверлить спиральным сверлом (рис. 381, д). В этом случае диаметр перемычек должен быть</w:t>
      </w:r>
      <w:r>
        <w:rPr>
          <w:sz w:val="28"/>
          <w:szCs w:val="28"/>
        </w:rPr>
        <w:t xml:space="preserve"> равен диаметру отверстия диска,</w:t>
      </w:r>
      <w:r w:rsidRPr="003243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Pr="0032430F">
        <w:rPr>
          <w:sz w:val="28"/>
          <w:szCs w:val="28"/>
        </w:rPr>
        <w:t xml:space="preserve"> следовательно</w:t>
      </w:r>
      <w:proofErr w:type="gramEnd"/>
      <w:r w:rsidRPr="0032430F">
        <w:rPr>
          <w:sz w:val="28"/>
          <w:szCs w:val="28"/>
        </w:rPr>
        <w:t xml:space="preserve">, и диаметру сверла. </w:t>
      </w:r>
      <w:r w:rsidRPr="0032430F">
        <w:rPr>
          <w:sz w:val="28"/>
          <w:szCs w:val="28"/>
        </w:rPr>
        <w:br/>
      </w:r>
    </w:p>
    <w:p w:rsidR="0032430F" w:rsidRDefault="0032430F" w:rsidP="0032430F">
      <w:pPr>
        <w:pStyle w:val="a3"/>
        <w:rPr>
          <w:sz w:val="28"/>
          <w:szCs w:val="28"/>
        </w:rPr>
      </w:pPr>
    </w:p>
    <w:p w:rsidR="0032430F" w:rsidRDefault="0032430F" w:rsidP="0032430F">
      <w:pPr>
        <w:pStyle w:val="a3"/>
        <w:rPr>
          <w:sz w:val="28"/>
          <w:szCs w:val="28"/>
        </w:rPr>
      </w:pPr>
    </w:p>
    <w:p w:rsidR="0032430F" w:rsidRDefault="0032430F" w:rsidP="0032430F">
      <w:pPr>
        <w:pStyle w:val="a3"/>
        <w:rPr>
          <w:sz w:val="28"/>
          <w:szCs w:val="28"/>
        </w:rPr>
      </w:pPr>
    </w:p>
    <w:p w:rsidR="0032430F" w:rsidRDefault="0032430F" w:rsidP="0032430F">
      <w:pPr>
        <w:pStyle w:val="a3"/>
        <w:rPr>
          <w:sz w:val="28"/>
          <w:szCs w:val="28"/>
        </w:rPr>
      </w:pPr>
    </w:p>
    <w:p w:rsidR="0032430F" w:rsidRDefault="0032430F" w:rsidP="0032430F">
      <w:pPr>
        <w:pStyle w:val="a3"/>
        <w:rPr>
          <w:sz w:val="28"/>
          <w:szCs w:val="28"/>
        </w:rPr>
      </w:pPr>
    </w:p>
    <w:p w:rsidR="0032430F" w:rsidRDefault="0032430F" w:rsidP="0032430F">
      <w:pPr>
        <w:pStyle w:val="a3"/>
      </w:pPr>
      <w:r w:rsidRPr="0032430F">
        <w:rPr>
          <w:sz w:val="28"/>
          <w:szCs w:val="28"/>
        </w:rPr>
        <w:lastRenderedPageBreak/>
        <w:t xml:space="preserve">Заготовку на несколько деталей обтачивают в центрах с обоих концов, протачивают канавки по всей ее длине, зажимают ее в </w:t>
      </w:r>
      <w:r w:rsidRPr="0032430F">
        <w:rPr>
          <w:sz w:val="28"/>
          <w:szCs w:val="28"/>
        </w:rPr>
        <w:t>самоцентрирующийся</w:t>
      </w:r>
      <w:r w:rsidRPr="0032430F">
        <w:rPr>
          <w:sz w:val="28"/>
          <w:szCs w:val="28"/>
        </w:rPr>
        <w:t xml:space="preserve"> патрон и сверлят отверстие. По мере углубления сверла в заготовку от нее будут отделяться поочередно диски и оставаться на сверле. </w:t>
      </w:r>
      <w:r w:rsidRPr="0032430F">
        <w:rPr>
          <w:sz w:val="28"/>
          <w:szCs w:val="28"/>
        </w:rPr>
        <w:br/>
        <w:t>Для чистового протачивания торцов диски закрепляются по одной штуке в сырых кулачках патрона, расточенных по диаметру диска. После протачивания одного торца деталь переставляют другой стороной и подрезают второй торец. Если требуется получить точное отверстие диска (3 - 4-го классов), то после подрезания торцовой поверхности оно растачивается. Если предъявляются высокие требования к наружной поверхности диска, то несколько заготовок 2 насаживают на центровую оправку 1 (рис. 381, е), зажимают их шайбой 3 с гайкой 4 и обтачивают в центрах.</w:t>
      </w:r>
    </w:p>
    <w:p w:rsidR="0032430F" w:rsidRDefault="0032430F"/>
    <w:p w:rsidR="0032430F" w:rsidRDefault="0032430F">
      <w:r>
        <w:br w:type="page"/>
      </w:r>
    </w:p>
    <w:p w:rsidR="00406D81" w:rsidRPr="0032430F" w:rsidRDefault="0032430F" w:rsidP="0032430F">
      <w:pPr>
        <w:pStyle w:val="a6"/>
        <w:numPr>
          <w:ilvl w:val="0"/>
          <w:numId w:val="1"/>
        </w:numPr>
      </w:pPr>
      <w:r w:rsidRPr="0032430F">
        <w:rPr>
          <w:rFonts w:ascii="Times New Roman" w:hAnsi="Times New Roman" w:cs="Times New Roman"/>
          <w:sz w:val="28"/>
          <w:szCs w:val="28"/>
        </w:rPr>
        <w:lastRenderedPageBreak/>
        <w:t>К дискам относятся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32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0F" w:rsidRPr="0032430F" w:rsidRDefault="0032430F" w:rsidP="0032430F">
      <w:pPr>
        <w:pStyle w:val="a6"/>
        <w:numPr>
          <w:ilvl w:val="0"/>
          <w:numId w:val="1"/>
        </w:numPr>
      </w:pPr>
      <w:r w:rsidRPr="0032430F">
        <w:rPr>
          <w:rFonts w:ascii="Times New Roman" w:hAnsi="Times New Roman" w:cs="Times New Roman"/>
          <w:sz w:val="28"/>
          <w:szCs w:val="28"/>
        </w:rPr>
        <w:t xml:space="preserve">Диски могут быть: </w:t>
      </w:r>
      <w:r w:rsidRPr="0032430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2430F" w:rsidRPr="0032430F" w:rsidRDefault="0032430F" w:rsidP="0032430F">
      <w:pPr>
        <w:pStyle w:val="a6"/>
        <w:numPr>
          <w:ilvl w:val="0"/>
          <w:numId w:val="1"/>
        </w:numPr>
      </w:pPr>
      <w:r w:rsidRPr="0032430F">
        <w:rPr>
          <w:rFonts w:ascii="Times New Roman" w:hAnsi="Times New Roman" w:cs="Times New Roman"/>
          <w:sz w:val="28"/>
          <w:szCs w:val="28"/>
        </w:rPr>
        <w:t>d =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32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0F" w:rsidRPr="0032430F" w:rsidRDefault="0032430F" w:rsidP="0032430F">
      <w:pPr>
        <w:pStyle w:val="a6"/>
        <w:numPr>
          <w:ilvl w:val="0"/>
          <w:numId w:val="1"/>
        </w:numPr>
        <w:rPr>
          <w:b/>
          <w:i/>
          <w:u w:val="single"/>
        </w:rPr>
      </w:pPr>
      <w:r w:rsidRPr="0032430F">
        <w:rPr>
          <w:rFonts w:ascii="Times New Roman" w:hAnsi="Times New Roman" w:cs="Times New Roman"/>
          <w:sz w:val="28"/>
          <w:szCs w:val="28"/>
        </w:rPr>
        <w:t>Для чистового протачивания торцов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32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0F" w:rsidRPr="0032430F" w:rsidRDefault="0032430F" w:rsidP="0032430F">
      <w:pPr>
        <w:pStyle w:val="a6"/>
        <w:numPr>
          <w:ilvl w:val="0"/>
          <w:numId w:val="1"/>
        </w:numPr>
        <w:rPr>
          <w:b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резец изображён на рисунки 279? </w:t>
      </w:r>
    </w:p>
    <w:sectPr w:rsidR="0032430F" w:rsidRPr="0032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729"/>
    <w:multiLevelType w:val="hybridMultilevel"/>
    <w:tmpl w:val="53EAC6A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6CF12B6"/>
    <w:multiLevelType w:val="hybridMultilevel"/>
    <w:tmpl w:val="28D6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A49B5"/>
    <w:multiLevelType w:val="hybridMultilevel"/>
    <w:tmpl w:val="D24A16B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A6A68A9"/>
    <w:multiLevelType w:val="hybridMultilevel"/>
    <w:tmpl w:val="0FB4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54"/>
    <w:rsid w:val="0032430F"/>
    <w:rsid w:val="00406D81"/>
    <w:rsid w:val="0088413E"/>
    <w:rsid w:val="008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81D1"/>
  <w15:chartTrackingRefBased/>
  <w15:docId w15:val="{CE9C3CFB-636F-4A50-8BAE-46BAC366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4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4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43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3243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2430F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32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2020-05-22T20:21:00Z</dcterms:created>
  <dcterms:modified xsi:type="dcterms:W3CDTF">2020-05-22T20:37:00Z</dcterms:modified>
</cp:coreProperties>
</file>