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5A" w:rsidRDefault="00D05B5A" w:rsidP="00D05B5A">
      <w:pPr>
        <w:widowControl w:val="0"/>
        <w:autoSpaceDE w:val="0"/>
        <w:spacing w:line="276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Практическое занятие №23 Составьте схему «Конституционное право»</w:t>
      </w:r>
    </w:p>
    <w:p w:rsidR="00D05B5A" w:rsidRDefault="00D05B5A" w:rsidP="00D05B5A">
      <w:pPr>
        <w:widowControl w:val="0"/>
        <w:autoSpaceDE w:val="0"/>
        <w:spacing w:line="276" w:lineRule="exact"/>
        <w:jc w:val="center"/>
        <w:rPr>
          <w:rFonts w:ascii="Times New Roman" w:hAnsi="Times New Roman" w:cs="Times New Roman"/>
          <w:b/>
        </w:rPr>
      </w:pPr>
    </w:p>
    <w:p w:rsidR="00D05B5A" w:rsidRDefault="00D05B5A" w:rsidP="00D05B5A">
      <w:pPr>
        <w:widowControl w:val="0"/>
        <w:autoSpaceDE w:val="0"/>
        <w:spacing w:line="27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Цель занятия: </w:t>
      </w:r>
      <w:r>
        <w:rPr>
          <w:rFonts w:ascii="Times New Roman" w:hAnsi="Times New Roman" w:cs="Times New Roman"/>
        </w:rPr>
        <w:t>расширение мировоззрения студента в области правовой сферы «Конституционного права»</w:t>
      </w:r>
    </w:p>
    <w:p w:rsidR="00D05B5A" w:rsidRDefault="00D05B5A" w:rsidP="00D05B5A">
      <w:pPr>
        <w:widowControl w:val="0"/>
        <w:autoSpaceDE w:val="0"/>
        <w:spacing w:line="276" w:lineRule="exact"/>
        <w:jc w:val="both"/>
      </w:pPr>
    </w:p>
    <w:p w:rsidR="00D05B5A" w:rsidRDefault="00D05B5A" w:rsidP="00D05B5A">
      <w:pPr>
        <w:widowControl w:val="0"/>
        <w:autoSpaceDE w:val="0"/>
        <w:spacing w:line="270" w:lineRule="exact"/>
        <w:jc w:val="both"/>
      </w:pPr>
      <w:r>
        <w:rPr>
          <w:rFonts w:ascii="Times New Roman" w:hAnsi="Times New Roman" w:cs="Times New Roman"/>
          <w:b/>
          <w:bCs/>
        </w:rPr>
        <w:t>Количество часов на выполнение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3</w:t>
      </w:r>
    </w:p>
    <w:p w:rsidR="00D05B5A" w:rsidRDefault="00D05B5A" w:rsidP="00D05B5A">
      <w:pPr>
        <w:widowControl w:val="0"/>
        <w:autoSpaceDE w:val="0"/>
        <w:spacing w:line="270" w:lineRule="exact"/>
        <w:jc w:val="both"/>
        <w:rPr>
          <w:rFonts w:ascii="Times New Roman" w:hAnsi="Times New Roman" w:cs="Times New Roman"/>
          <w:b/>
          <w:bCs/>
        </w:rPr>
      </w:pPr>
    </w:p>
    <w:p w:rsidR="00D05B5A" w:rsidRDefault="00D05B5A" w:rsidP="00D05B5A">
      <w:pPr>
        <w:widowControl w:val="0"/>
        <w:autoSpaceDE w:val="0"/>
        <w:spacing w:line="27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Студент должен уметь:</w:t>
      </w:r>
    </w:p>
    <w:p w:rsidR="00D05B5A" w:rsidRDefault="00D05B5A" w:rsidP="00D05B5A">
      <w:pPr>
        <w:widowControl w:val="0"/>
        <w:numPr>
          <w:ilvl w:val="0"/>
          <w:numId w:val="1"/>
        </w:numPr>
        <w:autoSpaceDE w:val="0"/>
        <w:spacing w:line="275" w:lineRule="exact"/>
        <w:jc w:val="both"/>
      </w:pPr>
      <w:r>
        <w:rPr>
          <w:rFonts w:ascii="Times New Roman" w:hAnsi="Times New Roman" w:cs="Times New Roman"/>
        </w:rPr>
        <w:t>получение навыков работы с информационно-справочными программами;</w:t>
      </w:r>
    </w:p>
    <w:p w:rsidR="00D05B5A" w:rsidRDefault="00D05B5A" w:rsidP="00D05B5A">
      <w:pPr>
        <w:widowControl w:val="0"/>
        <w:numPr>
          <w:ilvl w:val="0"/>
          <w:numId w:val="1"/>
        </w:numPr>
        <w:autoSpaceDE w:val="0"/>
        <w:spacing w:line="276" w:lineRule="exact"/>
        <w:jc w:val="both"/>
      </w:pPr>
      <w:r>
        <w:rPr>
          <w:rFonts w:ascii="Times New Roman" w:hAnsi="Times New Roman" w:cs="Times New Roman"/>
        </w:rPr>
        <w:t>расширять свое мировоззрение путем изучения процессов или фактов в системе общественных отношений;</w:t>
      </w:r>
    </w:p>
    <w:p w:rsidR="00D05B5A" w:rsidRDefault="00D05B5A" w:rsidP="00D05B5A">
      <w:pPr>
        <w:widowControl w:val="0"/>
        <w:numPr>
          <w:ilvl w:val="0"/>
          <w:numId w:val="1"/>
        </w:numPr>
        <w:autoSpaceDE w:val="0"/>
        <w:spacing w:line="276" w:lineRule="exact"/>
        <w:jc w:val="both"/>
      </w:pPr>
      <w:r>
        <w:rPr>
          <w:rFonts w:ascii="Times New Roman" w:hAnsi="Times New Roman" w:cs="Times New Roman"/>
        </w:rPr>
        <w:t>качественно выполнять задания: определением правового поля;</w:t>
      </w:r>
    </w:p>
    <w:p w:rsidR="00D05B5A" w:rsidRDefault="00D05B5A" w:rsidP="00D05B5A">
      <w:pPr>
        <w:widowControl w:val="0"/>
        <w:numPr>
          <w:ilvl w:val="0"/>
          <w:numId w:val="1"/>
        </w:numPr>
        <w:autoSpaceDE w:val="0"/>
        <w:spacing w:line="276" w:lineRule="exact"/>
        <w:jc w:val="both"/>
      </w:pPr>
      <w:r>
        <w:rPr>
          <w:rFonts w:ascii="Times New Roman" w:hAnsi="Times New Roman" w:cs="Times New Roman"/>
        </w:rPr>
        <w:t>представлять логическую цепь аргументов;</w:t>
      </w:r>
    </w:p>
    <w:p w:rsidR="00D05B5A" w:rsidRDefault="00D05B5A" w:rsidP="00D05B5A">
      <w:pPr>
        <w:widowControl w:val="0"/>
        <w:numPr>
          <w:ilvl w:val="0"/>
          <w:numId w:val="1"/>
        </w:numPr>
        <w:autoSpaceDE w:val="0"/>
        <w:spacing w:line="275" w:lineRule="exact"/>
        <w:jc w:val="both"/>
      </w:pPr>
      <w:r>
        <w:rPr>
          <w:rFonts w:ascii="Times New Roman" w:hAnsi="Times New Roman" w:cs="Times New Roman"/>
        </w:rPr>
        <w:t>определять причинно-следственные процессы для аргументирования своей точки зрения.</w:t>
      </w:r>
    </w:p>
    <w:p w:rsidR="00D05B5A" w:rsidRDefault="00D05B5A" w:rsidP="00D05B5A">
      <w:pPr>
        <w:widowControl w:val="0"/>
        <w:autoSpaceDE w:val="0"/>
        <w:spacing w:line="276" w:lineRule="exact"/>
        <w:jc w:val="both"/>
        <w:rPr>
          <w:rFonts w:ascii="Times New Roman" w:hAnsi="Times New Roman" w:cs="Times New Roman"/>
        </w:rPr>
      </w:pPr>
    </w:p>
    <w:p w:rsidR="00D05B5A" w:rsidRDefault="00D05B5A" w:rsidP="00D05B5A">
      <w:pPr>
        <w:widowControl w:val="0"/>
        <w:autoSpaceDE w:val="0"/>
        <w:spacing w:line="270" w:lineRule="exact"/>
        <w:jc w:val="both"/>
      </w:pPr>
      <w:r>
        <w:rPr>
          <w:rFonts w:ascii="Times New Roman" w:hAnsi="Times New Roman" w:cs="Times New Roman"/>
          <w:b/>
          <w:bCs/>
        </w:rPr>
        <w:t>Задания для практического занятия:</w:t>
      </w:r>
    </w:p>
    <w:p w:rsidR="00D05B5A" w:rsidRDefault="00D05B5A" w:rsidP="00D05B5A">
      <w:pPr>
        <w:widowControl w:val="0"/>
        <w:numPr>
          <w:ilvl w:val="0"/>
          <w:numId w:val="2"/>
        </w:numPr>
        <w:autoSpaceDE w:val="0"/>
        <w:spacing w:line="268" w:lineRule="exact"/>
        <w:jc w:val="both"/>
      </w:pPr>
      <w:r>
        <w:rPr>
          <w:rFonts w:ascii="Times New Roman" w:hAnsi="Times New Roman" w:cs="Times New Roman"/>
        </w:rPr>
        <w:t>Составьте схему «Структура и основные положения Конституции РФ».</w:t>
      </w:r>
    </w:p>
    <w:p w:rsidR="00D05B5A" w:rsidRDefault="00D05B5A" w:rsidP="00D05B5A">
      <w:pPr>
        <w:widowControl w:val="0"/>
        <w:autoSpaceDE w:val="0"/>
        <w:spacing w:line="268" w:lineRule="exact"/>
        <w:jc w:val="both"/>
        <w:rPr>
          <w:rFonts w:ascii="Times New Roman" w:hAnsi="Times New Roman" w:cs="Times New Roman"/>
        </w:rPr>
      </w:pPr>
    </w:p>
    <w:p w:rsidR="00D05B5A" w:rsidRDefault="00D05B5A" w:rsidP="00D05B5A">
      <w:pPr>
        <w:widowControl w:val="0"/>
        <w:autoSpaceDE w:val="0"/>
        <w:spacing w:line="268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Литература:</w:t>
      </w:r>
    </w:p>
    <w:p w:rsidR="00D05B5A" w:rsidRDefault="00D05B5A" w:rsidP="00D05B5A">
      <w:pPr>
        <w:widowControl w:val="0"/>
        <w:autoSpaceDE w:val="0"/>
        <w:spacing w:line="249" w:lineRule="exact"/>
        <w:ind w:left="360" w:firstLine="207"/>
      </w:pPr>
      <w:r>
        <w:t>Обществознание. 10 класс: учебник для общеобразовательных организаций: базовый уровень / под ред. Л. Н. Боголюбова. – М.: Просвещение, 2014.</w:t>
      </w:r>
    </w:p>
    <w:p w:rsidR="00D05B5A" w:rsidRDefault="00D05B5A" w:rsidP="00D05B5A">
      <w:pPr>
        <w:widowControl w:val="0"/>
        <w:autoSpaceDE w:val="0"/>
        <w:spacing w:line="297" w:lineRule="exact"/>
        <w:ind w:left="360" w:right="423" w:firstLine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Кравченко А.И. Обществознание. 11кл. – М., «Русское слово», 2012. </w:t>
      </w:r>
    </w:p>
    <w:p w:rsidR="00D05B5A" w:rsidRDefault="00D05B5A" w:rsidP="00D05B5A">
      <w:pPr>
        <w:widowControl w:val="0"/>
        <w:autoSpaceDE w:val="0"/>
        <w:spacing w:line="297" w:lineRule="exact"/>
        <w:ind w:left="360" w:right="423" w:firstLine="207"/>
        <w:jc w:val="both"/>
      </w:pPr>
    </w:p>
    <w:p w:rsidR="00D05B5A" w:rsidRDefault="00D05B5A" w:rsidP="00D05B5A">
      <w:pPr>
        <w:widowControl w:val="0"/>
        <w:autoSpaceDE w:val="0"/>
        <w:spacing w:line="297" w:lineRule="exact"/>
        <w:ind w:left="142"/>
        <w:jc w:val="both"/>
        <w:rPr>
          <w:b/>
        </w:rPr>
      </w:pPr>
      <w:r>
        <w:rPr>
          <w:b/>
        </w:rPr>
        <w:t>Критерии оценки: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3402"/>
        <w:gridCol w:w="3544"/>
      </w:tblGrid>
      <w:tr w:rsidR="00D05B5A" w:rsidTr="00D05B5A">
        <w:trPr>
          <w:trHeight w:hRule="exact" w:val="567"/>
        </w:trPr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5B5A" w:rsidRDefault="00D05B5A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28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Процент</w:t>
            </w:r>
          </w:p>
          <w:p w:rsidR="00D05B5A" w:rsidRDefault="00D05B5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1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результативности</w:t>
            </w:r>
          </w:p>
          <w:p w:rsidR="00D05B5A" w:rsidRDefault="00D05B5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(правильных</w:t>
            </w:r>
          </w:p>
          <w:p w:rsidR="00D05B5A" w:rsidRDefault="00D05B5A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ответов)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5B5A" w:rsidRDefault="00D05B5A">
            <w:pPr>
              <w:widowControl w:val="0"/>
              <w:autoSpaceDE w:val="0"/>
              <w:autoSpaceDN w:val="0"/>
              <w:adjustRightInd w:val="0"/>
              <w:spacing w:line="285" w:lineRule="exact"/>
              <w:ind w:left="1302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Качественная оценка индивидуальных</w:t>
            </w:r>
          </w:p>
          <w:p w:rsidR="00D05B5A" w:rsidRDefault="00D05B5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84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образовательных достижений</w:t>
            </w:r>
          </w:p>
        </w:tc>
      </w:tr>
      <w:tr w:rsidR="00D05B5A" w:rsidTr="00D05B5A">
        <w:trPr>
          <w:trHeight w:hRule="exact" w:val="557"/>
        </w:trPr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B5A" w:rsidRDefault="00D05B5A">
            <w:pPr>
              <w:suppressAutoHyphens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5B5A" w:rsidRDefault="00D05B5A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28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Процент</w:t>
            </w:r>
          </w:p>
          <w:p w:rsidR="00D05B5A" w:rsidRDefault="00D05B5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1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результативности</w:t>
            </w:r>
          </w:p>
          <w:p w:rsidR="00D05B5A" w:rsidRDefault="00D05B5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(правильных</w:t>
            </w:r>
          </w:p>
          <w:p w:rsidR="00D05B5A" w:rsidRDefault="00D05B5A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</w:pPr>
            <w:r>
              <w:rPr>
                <w:rFonts w:ascii="Times New Roman" w:hAnsi="Times New Roman"/>
                <w:b/>
                <w:bCs/>
                <w:color w:val="000000"/>
              </w:rPr>
              <w:t>ответов)</w:t>
            </w:r>
            <w:r>
              <w:t xml:space="preserve"> </w:t>
            </w:r>
          </w:p>
          <w:p w:rsidR="00D05B5A" w:rsidRDefault="00D05B5A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балл (отметка)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5B5A" w:rsidRDefault="00D05B5A">
            <w:pPr>
              <w:widowControl w:val="0"/>
              <w:autoSpaceDE w:val="0"/>
              <w:autoSpaceDN w:val="0"/>
              <w:adjustRightInd w:val="0"/>
              <w:spacing w:line="413" w:lineRule="exact"/>
              <w:ind w:left="70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вербальный аналог</w:t>
            </w:r>
          </w:p>
        </w:tc>
      </w:tr>
      <w:tr w:rsidR="00D05B5A" w:rsidTr="00D05B5A">
        <w:trPr>
          <w:trHeight w:hRule="exact" w:val="29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5B5A" w:rsidRDefault="00D05B5A">
            <w:pPr>
              <w:widowControl w:val="0"/>
              <w:autoSpaceDE w:val="0"/>
              <w:autoSpaceDN w:val="0"/>
              <w:adjustRightInd w:val="0"/>
              <w:spacing w:line="287" w:lineRule="exact"/>
              <w:ind w:left="8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 ÷ 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5B5A" w:rsidRDefault="00D05B5A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6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5B5A" w:rsidRDefault="00D05B5A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34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отлично</w:t>
            </w:r>
          </w:p>
        </w:tc>
      </w:tr>
      <w:tr w:rsidR="00D05B5A" w:rsidTr="00D05B5A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5B5A" w:rsidRDefault="00D05B5A">
            <w:pPr>
              <w:widowControl w:val="0"/>
              <w:autoSpaceDE w:val="0"/>
              <w:autoSpaceDN w:val="0"/>
              <w:adjustRightInd w:val="0"/>
              <w:spacing w:line="282" w:lineRule="exact"/>
              <w:ind w:left="9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 ÷ 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5B5A" w:rsidRDefault="00D05B5A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5B5A" w:rsidRDefault="00D05B5A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3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хорошо</w:t>
            </w:r>
          </w:p>
        </w:tc>
      </w:tr>
      <w:tr w:rsidR="00D05B5A" w:rsidTr="00D05B5A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5B5A" w:rsidRDefault="00D05B5A">
            <w:pPr>
              <w:widowControl w:val="0"/>
              <w:autoSpaceDE w:val="0"/>
              <w:autoSpaceDN w:val="0"/>
              <w:adjustRightInd w:val="0"/>
              <w:spacing w:line="282" w:lineRule="exact"/>
              <w:ind w:left="9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 ÷ 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5B5A" w:rsidRDefault="00D05B5A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5B5A" w:rsidRDefault="00D05B5A">
            <w:pPr>
              <w:widowControl w:val="0"/>
              <w:autoSpaceDE w:val="0"/>
              <w:autoSpaceDN w:val="0"/>
              <w:adjustRightInd w:val="0"/>
              <w:spacing w:line="282" w:lineRule="exact"/>
              <w:ind w:left="7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удовлетворительно</w:t>
            </w:r>
          </w:p>
        </w:tc>
      </w:tr>
      <w:tr w:rsidR="00D05B5A" w:rsidTr="00D05B5A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5B5A" w:rsidRDefault="00D05B5A">
            <w:pPr>
              <w:widowControl w:val="0"/>
              <w:autoSpaceDE w:val="0"/>
              <w:autoSpaceDN w:val="0"/>
              <w:adjustRightInd w:val="0"/>
              <w:spacing w:line="282" w:lineRule="exact"/>
              <w:ind w:left="84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менее 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5B5A" w:rsidRDefault="00D05B5A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5B5A" w:rsidRDefault="00D05B5A">
            <w:pPr>
              <w:widowControl w:val="0"/>
              <w:autoSpaceDE w:val="0"/>
              <w:autoSpaceDN w:val="0"/>
              <w:adjustRightInd w:val="0"/>
              <w:spacing w:line="282" w:lineRule="exact"/>
              <w:ind w:left="6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удовлетворительно</w:t>
            </w:r>
          </w:p>
        </w:tc>
      </w:tr>
    </w:tbl>
    <w:p w:rsidR="00D05B5A" w:rsidRDefault="00D05B5A" w:rsidP="00D05B5A">
      <w:pPr>
        <w:widowControl w:val="0"/>
        <w:autoSpaceDE w:val="0"/>
        <w:spacing w:line="268" w:lineRule="exact"/>
        <w:jc w:val="both"/>
      </w:pPr>
    </w:p>
    <w:p w:rsidR="00D05B5A" w:rsidRDefault="00D05B5A" w:rsidP="00D05B5A">
      <w:pPr>
        <w:widowControl w:val="0"/>
        <w:tabs>
          <w:tab w:val="left" w:pos="1985"/>
        </w:tabs>
        <w:autoSpaceDE w:val="0"/>
        <w:spacing w:line="297" w:lineRule="exact"/>
        <w:ind w:right="423" w:firstLine="426"/>
        <w:jc w:val="both"/>
        <w:rPr>
          <w:rFonts w:ascii="Times New Roman" w:hAnsi="Times New Roman" w:cs="Times New Roman"/>
          <w:b/>
        </w:rPr>
      </w:pPr>
    </w:p>
    <w:p w:rsidR="00326849" w:rsidRDefault="00326849">
      <w:bookmarkStart w:id="0" w:name="_GoBack"/>
      <w:bookmarkEnd w:id="0"/>
    </w:p>
    <w:sectPr w:rsidR="0032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5A"/>
    <w:rsid w:val="00326849"/>
    <w:rsid w:val="00D0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F465C-C225-4875-A6C9-28BB38E2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B5A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2</cp:revision>
  <dcterms:created xsi:type="dcterms:W3CDTF">2020-05-25T14:49:00Z</dcterms:created>
  <dcterms:modified xsi:type="dcterms:W3CDTF">2020-05-25T14:49:00Z</dcterms:modified>
</cp:coreProperties>
</file>