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C6" w:rsidRDefault="00D90AC6" w:rsidP="008E4D0B">
      <w:pPr>
        <w:spacing w:after="0" w:line="480" w:lineRule="atLeast"/>
        <w:outlineLvl w:val="0"/>
        <w:rPr>
          <w:rFonts w:ascii="Times New Roman" w:eastAsia="Times New Roman" w:hAnsi="Times New Roman" w:cs="Times New Roman"/>
          <w:b/>
          <w:bCs/>
          <w:color w:val="505050"/>
          <w:kern w:val="36"/>
          <w:sz w:val="36"/>
          <w:szCs w:val="36"/>
          <w:lang w:eastAsia="ru-RU"/>
        </w:rPr>
      </w:pPr>
    </w:p>
    <w:p w:rsidR="00D90AC6" w:rsidRPr="00D90AC6" w:rsidRDefault="00D90AC6" w:rsidP="00D90AC6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Cs/>
          <w:color w:val="50505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05050"/>
          <w:kern w:val="36"/>
          <w:sz w:val="28"/>
          <w:szCs w:val="28"/>
          <w:lang w:eastAsia="ru-RU"/>
        </w:rPr>
        <w:t xml:space="preserve">Опорный конспект              </w:t>
      </w:r>
      <w:proofErr w:type="gramStart"/>
      <w:r w:rsidRPr="00D90AC6">
        <w:rPr>
          <w:rFonts w:ascii="Times New Roman" w:eastAsia="Times New Roman" w:hAnsi="Times New Roman" w:cs="Times New Roman"/>
          <w:bCs/>
          <w:color w:val="505050"/>
          <w:kern w:val="36"/>
          <w:sz w:val="28"/>
          <w:szCs w:val="28"/>
          <w:lang w:eastAsia="ru-RU"/>
        </w:rPr>
        <w:t xml:space="preserve">Преподаватель  </w:t>
      </w:r>
      <w:proofErr w:type="spellStart"/>
      <w:r w:rsidRPr="00D90AC6">
        <w:rPr>
          <w:rFonts w:ascii="Times New Roman" w:eastAsia="Times New Roman" w:hAnsi="Times New Roman" w:cs="Times New Roman"/>
          <w:bCs/>
          <w:color w:val="505050"/>
          <w:kern w:val="36"/>
          <w:sz w:val="28"/>
          <w:szCs w:val="28"/>
          <w:lang w:eastAsia="ru-RU"/>
        </w:rPr>
        <w:t>Поддубный</w:t>
      </w:r>
      <w:proofErr w:type="spellEnd"/>
      <w:proofErr w:type="gramEnd"/>
      <w:r w:rsidRPr="00D90AC6">
        <w:rPr>
          <w:rFonts w:ascii="Times New Roman" w:eastAsia="Times New Roman" w:hAnsi="Times New Roman" w:cs="Times New Roman"/>
          <w:bCs/>
          <w:color w:val="505050"/>
          <w:kern w:val="36"/>
          <w:sz w:val="28"/>
          <w:szCs w:val="28"/>
          <w:lang w:eastAsia="ru-RU"/>
        </w:rPr>
        <w:t xml:space="preserve"> М.Г.</w:t>
      </w:r>
    </w:p>
    <w:p w:rsidR="00D90AC6" w:rsidRDefault="00D90AC6" w:rsidP="008E4D0B">
      <w:pPr>
        <w:spacing w:after="0" w:line="480" w:lineRule="atLeast"/>
        <w:outlineLvl w:val="0"/>
        <w:rPr>
          <w:rFonts w:ascii="Times New Roman" w:eastAsia="Times New Roman" w:hAnsi="Times New Roman" w:cs="Times New Roman"/>
          <w:b/>
          <w:bCs/>
          <w:color w:val="505050"/>
          <w:kern w:val="36"/>
          <w:sz w:val="36"/>
          <w:szCs w:val="36"/>
          <w:lang w:eastAsia="ru-RU"/>
        </w:rPr>
      </w:pPr>
    </w:p>
    <w:p w:rsidR="008E4D0B" w:rsidRPr="008E4D0B" w:rsidRDefault="008E4D0B" w:rsidP="008E4D0B">
      <w:pPr>
        <w:spacing w:after="0" w:line="480" w:lineRule="atLeast"/>
        <w:outlineLvl w:val="0"/>
        <w:rPr>
          <w:rFonts w:ascii="Times New Roman" w:eastAsia="Times New Roman" w:hAnsi="Times New Roman" w:cs="Times New Roman"/>
          <w:b/>
          <w:bCs/>
          <w:color w:val="505050"/>
          <w:kern w:val="36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505050"/>
          <w:kern w:val="36"/>
          <w:sz w:val="36"/>
          <w:szCs w:val="36"/>
          <w:lang w:eastAsia="ru-RU"/>
        </w:rPr>
        <w:t xml:space="preserve">Теория: </w:t>
      </w:r>
      <w:bookmarkStart w:id="0" w:name="_GoBack"/>
      <w:r w:rsidRPr="008E4D0B">
        <w:rPr>
          <w:rFonts w:ascii="Times New Roman" w:eastAsia="Times New Roman" w:hAnsi="Times New Roman" w:cs="Times New Roman"/>
          <w:b/>
          <w:bCs/>
          <w:color w:val="505050"/>
          <w:kern w:val="36"/>
          <w:sz w:val="36"/>
          <w:szCs w:val="36"/>
          <w:lang w:eastAsia="ru-RU"/>
        </w:rPr>
        <w:t>Законы Кирхгофа</w:t>
      </w:r>
      <w:bookmarkEnd w:id="0"/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В сложных электрических цепях, то есть где имеется несколько разнообразных ответвлений и несколько источников ЭДС имеет место и сложное распределение токов. Однако при известных величинах всех ЭДС и сопротивлений резистивных элементов в цепи мы можем вычистить значения этих токов и их направление в любом контуре цепи с помощью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первого и второго закона Кирхгофа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. Суть законов Кирхгофа я довольно кратко изложил в своем </w:t>
      </w:r>
      <w:hyperlink r:id="rId4" w:tgtFrame="_blank" w:history="1">
        <w:r w:rsidRPr="008E4D0B">
          <w:rPr>
            <w:rFonts w:ascii="Times New Roman" w:eastAsia="Times New Roman" w:hAnsi="Times New Roman" w:cs="Times New Roman"/>
            <w:color w:val="6975A5"/>
            <w:sz w:val="36"/>
            <w:szCs w:val="36"/>
            <w:u w:val="single"/>
            <w:lang w:eastAsia="ru-RU"/>
          </w:rPr>
          <w:t>учебнике по электронике</w:t>
        </w:r>
      </w:hyperlink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, на страницах сайта http://www.sxemotehnika.ru.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Пример сложной электрической цепи вы можете посмотреть на рисунке 1.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noProof/>
          <w:color w:val="191919"/>
          <w:sz w:val="36"/>
          <w:szCs w:val="36"/>
          <w:lang w:eastAsia="ru-RU"/>
        </w:rPr>
        <w:drawing>
          <wp:inline distT="0" distB="0" distL="0" distR="0" wp14:anchorId="3EBF1506" wp14:editId="6C37F163">
            <wp:extent cx="5164455" cy="2545715"/>
            <wp:effectExtent l="0" t="0" r="0" b="6985"/>
            <wp:docPr id="1" name="Рисунок 1" descr="Сложная электрическая це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ложная электрическая цеп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0B" w:rsidRPr="008E4D0B" w:rsidRDefault="008E4D0B" w:rsidP="008E4D0B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Рисунок 1. Сложная электрическая цепь.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Иногда законы Кирхгофа называют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правилами Кирхгофа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, особенно в старой литературе.</w:t>
      </w:r>
    </w:p>
    <w:p w:rsidR="008E4D0B" w:rsidRPr="008E4D0B" w:rsidRDefault="008E4D0B" w:rsidP="008E4D0B">
      <w:pPr>
        <w:spacing w:before="375" w:after="90" w:line="360" w:lineRule="atLeast"/>
        <w:jc w:val="center"/>
        <w:outlineLvl w:val="1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lastRenderedPageBreak/>
        <w:t>Первый закон Кирхгофа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i/>
          <w:iCs/>
          <w:color w:val="191919"/>
          <w:sz w:val="36"/>
          <w:szCs w:val="36"/>
          <w:lang w:eastAsia="ru-RU"/>
        </w:rPr>
        <w:t>Формулировка №1: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Сумма всех токов, втекающих в узел, равна сумме всех токов, вытекающих из узла.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i/>
          <w:iCs/>
          <w:color w:val="191919"/>
          <w:sz w:val="36"/>
          <w:szCs w:val="36"/>
          <w:lang w:eastAsia="ru-RU"/>
        </w:rPr>
        <w:t>Формулировка №2: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Алгебраическая сумма всех токов в узле равна нулю.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Поясню первый закон Кирхгофа на примере рисунка 2.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noProof/>
          <w:color w:val="191919"/>
          <w:sz w:val="36"/>
          <w:szCs w:val="36"/>
          <w:lang w:eastAsia="ru-RU"/>
        </w:rPr>
        <w:drawing>
          <wp:inline distT="0" distB="0" distL="0" distR="0" wp14:anchorId="43965D59" wp14:editId="11E800E0">
            <wp:extent cx="2772410" cy="1770380"/>
            <wp:effectExtent l="0" t="0" r="8890" b="1270"/>
            <wp:docPr id="2" name="Рисунок 2" descr="Первый закон Кирхго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рвый закон Кирхгоф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0B" w:rsidRPr="008E4D0B" w:rsidRDefault="008E4D0B" w:rsidP="008E4D0B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Рисунок 2. Узел электрической цепи.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Здесь ток 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 xml:space="preserve">- ток, втекающий в </w:t>
      </w:r>
      <w:proofErr w:type="gramStart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узел ,</w:t>
      </w:r>
      <w:proofErr w:type="gramEnd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 xml:space="preserve"> а токи 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и 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vertAlign w:val="subscript"/>
          <w:lang w:eastAsia="ru-RU"/>
        </w:rPr>
        <w:t>3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— токи, вытекающие из узла. Тогда применяя формулировку №1, можно записать: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=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+ I</w:t>
      </w:r>
      <w:proofErr w:type="gramStart"/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3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 (</w:t>
      </w:r>
      <w:proofErr w:type="gramEnd"/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1)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Что бы подтвердить справедливость формулировки №2, перенесем токи 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и 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vertAlign w:val="subscript"/>
          <w:lang w:eastAsia="ru-RU"/>
        </w:rPr>
        <w:t>3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в левую часть выражения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(1)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, тем самым получим: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-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-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3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= 0</w:t>
      </w:r>
      <w:proofErr w:type="gramStart"/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  (</w:t>
      </w:r>
      <w:proofErr w:type="gramEnd"/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2)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Знаки «минус» в выражении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(2)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и означают, что токи вытекают из узла.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Знаки для втекающих и вытекающих токов можно брать произвольно, однако в основном всегда втекающие токи берут со знаком «+», а вытекающие со знаком «-» (</w:t>
      </w:r>
      <w:proofErr w:type="gramStart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например</w:t>
      </w:r>
      <w:proofErr w:type="gramEnd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 xml:space="preserve"> как получилось в выражении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(2)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).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Можно посмотреть отдельный </w:t>
      </w:r>
      <w:proofErr w:type="spellStart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fldChar w:fldCharType="begin"/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instrText xml:space="preserve"> HYPERLINK "http://www.sxemotehnika.ru/videouroki/videourok-pervyi-zakon-kirkhgofa.html" \t "_blank" </w:instrTex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fldChar w:fldCharType="separate"/>
      </w:r>
      <w:r w:rsidRPr="008E4D0B">
        <w:rPr>
          <w:rFonts w:ascii="Times New Roman" w:eastAsia="Times New Roman" w:hAnsi="Times New Roman" w:cs="Times New Roman"/>
          <w:color w:val="6975A5"/>
          <w:sz w:val="36"/>
          <w:szCs w:val="36"/>
          <w:u w:val="single"/>
          <w:lang w:eastAsia="ru-RU"/>
        </w:rPr>
        <w:t>видеоурок</w:t>
      </w:r>
      <w:proofErr w:type="spellEnd"/>
      <w:r w:rsidRPr="008E4D0B">
        <w:rPr>
          <w:rFonts w:ascii="Times New Roman" w:eastAsia="Times New Roman" w:hAnsi="Times New Roman" w:cs="Times New Roman"/>
          <w:color w:val="6975A5"/>
          <w:sz w:val="36"/>
          <w:szCs w:val="36"/>
          <w:u w:val="single"/>
          <w:lang w:eastAsia="ru-RU"/>
        </w:rPr>
        <w:t xml:space="preserve"> по первому закону </w:t>
      </w:r>
      <w:proofErr w:type="spellStart"/>
      <w:r w:rsidRPr="008E4D0B">
        <w:rPr>
          <w:rFonts w:ascii="Times New Roman" w:eastAsia="Times New Roman" w:hAnsi="Times New Roman" w:cs="Times New Roman"/>
          <w:color w:val="6975A5"/>
          <w:sz w:val="36"/>
          <w:szCs w:val="36"/>
          <w:u w:val="single"/>
          <w:lang w:eastAsia="ru-RU"/>
        </w:rPr>
        <w:t>Кирхофа</w:t>
      </w:r>
      <w:proofErr w:type="spellEnd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fldChar w:fldCharType="end"/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в разделе ВИДЕОУРОКИ.</w:t>
      </w:r>
    </w:p>
    <w:p w:rsidR="008E4D0B" w:rsidRPr="008E4D0B" w:rsidRDefault="008E4D0B" w:rsidP="008E4D0B">
      <w:pPr>
        <w:spacing w:before="375" w:after="90" w:line="360" w:lineRule="atLeast"/>
        <w:jc w:val="center"/>
        <w:outlineLvl w:val="1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lastRenderedPageBreak/>
        <w:t>Второй закон Кирхгофа.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i/>
          <w:iCs/>
          <w:color w:val="191919"/>
          <w:sz w:val="36"/>
          <w:szCs w:val="36"/>
          <w:lang w:eastAsia="ru-RU"/>
        </w:rPr>
        <w:t>Формулировка: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Алгебраическая сумма ЭДС, действующих в замкнутом контуре, равна алгебраической сумме падений напряжения на всех резистивных элементах в этом контуре.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 xml:space="preserve">Здесь термин «алгебраическая сумма» означает, что как величина </w:t>
      </w:r>
      <w:proofErr w:type="gramStart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ЭДС</w:t>
      </w:r>
      <w:proofErr w:type="gramEnd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 xml:space="preserve"> так и величина падения напряжения на элементах может быть как со знаком «+» так и со знаком «-». При этом определить знак можно по следующему алгоритму: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1. Выбираем направление обхода контура (два варианта либо по часовой, либо против).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2. Произвольно выбираем направление токов через элементы цепи.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3. Расставляем знаки для ЭДС и напряжений, падающих на элементах по правилам: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- ЭДС, создающие ток в контуре, направление которого совпадает с направление обхода контура записываются со знаком «+», в противном случае ЭДС записываются со знаком «-».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- напряжения, падающие на элементах цепи записываются со знаком «+», если ток, протекающий через эти элементы совпадает по направлению с обходом контура, в противном случае напряжения записываются со знаком «-».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Например, рассмотрим цепь, представленную на рисунке 3, и запишем выражение согласно второму закону Кирхгофа, обходя контур по часовой стрелке, и выбрав направление токов через резисторы, как показано на рисунке.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noProof/>
          <w:color w:val="191919"/>
          <w:sz w:val="36"/>
          <w:szCs w:val="36"/>
          <w:lang w:eastAsia="ru-RU"/>
        </w:rPr>
        <w:lastRenderedPageBreak/>
        <w:drawing>
          <wp:inline distT="0" distB="0" distL="0" distR="0" wp14:anchorId="7A87F4D2" wp14:editId="07CA9170">
            <wp:extent cx="3021330" cy="1821180"/>
            <wp:effectExtent l="0" t="0" r="7620" b="7620"/>
            <wp:docPr id="3" name="Рисунок 3" descr="Второй закон Кирхго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торой закон Кирхгоф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0B" w:rsidRPr="008E4D0B" w:rsidRDefault="008E4D0B" w:rsidP="008E4D0B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Рисунок 3. Электрическая цепь, для пояснения второго закона Кирхгофа.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E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 xml:space="preserve">-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Е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= -UR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- UR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или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 xml:space="preserve"> E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 xml:space="preserve"> =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Е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- UR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- UR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  (3)</w:t>
      </w:r>
    </w:p>
    <w:p w:rsidR="008E4D0B" w:rsidRPr="008E4D0B" w:rsidRDefault="008E4D0B" w:rsidP="008E4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Предлагаю посмотреть отдельный </w:t>
      </w:r>
      <w:proofErr w:type="spellStart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fldChar w:fldCharType="begin"/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instrText xml:space="preserve"> HYPERLINK "http://www.sxemotehnika.ru/videouroki/videourok-vtoroi-zakon-kirkhgofa.html" \t "_blank" </w:instrTex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fldChar w:fldCharType="separate"/>
      </w:r>
      <w:r w:rsidRPr="008E4D0B">
        <w:rPr>
          <w:rFonts w:ascii="Times New Roman" w:eastAsia="Times New Roman" w:hAnsi="Times New Roman" w:cs="Times New Roman"/>
          <w:color w:val="6975A5"/>
          <w:sz w:val="36"/>
          <w:szCs w:val="36"/>
          <w:u w:val="single"/>
          <w:lang w:eastAsia="ru-RU"/>
        </w:rPr>
        <w:t>видеоурок</w:t>
      </w:r>
      <w:proofErr w:type="spellEnd"/>
      <w:r w:rsidRPr="008E4D0B">
        <w:rPr>
          <w:rFonts w:ascii="Times New Roman" w:eastAsia="Times New Roman" w:hAnsi="Times New Roman" w:cs="Times New Roman"/>
          <w:color w:val="6975A5"/>
          <w:sz w:val="36"/>
          <w:szCs w:val="36"/>
          <w:u w:val="single"/>
          <w:lang w:eastAsia="ru-RU"/>
        </w:rPr>
        <w:t xml:space="preserve"> по второму закону </w:t>
      </w:r>
      <w:proofErr w:type="spellStart"/>
      <w:r w:rsidRPr="008E4D0B">
        <w:rPr>
          <w:rFonts w:ascii="Times New Roman" w:eastAsia="Times New Roman" w:hAnsi="Times New Roman" w:cs="Times New Roman"/>
          <w:color w:val="6975A5"/>
          <w:sz w:val="36"/>
          <w:szCs w:val="36"/>
          <w:u w:val="single"/>
          <w:lang w:eastAsia="ru-RU"/>
        </w:rPr>
        <w:t>Кирхогфа</w:t>
      </w:r>
      <w:proofErr w:type="spellEnd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fldChar w:fldCharType="end"/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(теория).</w:t>
      </w:r>
    </w:p>
    <w:p w:rsidR="008E4D0B" w:rsidRPr="008E4D0B" w:rsidRDefault="008E4D0B" w:rsidP="008E4D0B">
      <w:pPr>
        <w:spacing w:before="375" w:after="90" w:line="360" w:lineRule="atLeast"/>
        <w:jc w:val="center"/>
        <w:outlineLvl w:val="1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Расчеты электрических цепей с помощью законов Кирхгофа.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Теперь давайте рассмотрим вариант сложной цепи, и я вам расскажу, как на практике применять законы Кирхгофа.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Итак, на рисунке 4 имеется сложная цепь с двумя источниками ЭДС величиной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E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=12 в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и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E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=5 </w:t>
      </w:r>
      <w:proofErr w:type="gramStart"/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в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,</w:t>
      </w:r>
      <w:proofErr w:type="gramEnd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 xml:space="preserve"> с внутренним сопротивлением источников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r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=r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=0,1 Ом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, работающих на общую нагрузку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R = 2 Ома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. Как же будут распределены токи в этой цепи, и какие они имеют значения, нам предстоит выяснить.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noProof/>
          <w:color w:val="191919"/>
          <w:sz w:val="36"/>
          <w:szCs w:val="36"/>
          <w:lang w:eastAsia="ru-RU"/>
        </w:rPr>
        <w:drawing>
          <wp:inline distT="0" distB="0" distL="0" distR="0" wp14:anchorId="4CC82628" wp14:editId="6C5739BA">
            <wp:extent cx="4396740" cy="2326005"/>
            <wp:effectExtent l="0" t="0" r="3810" b="0"/>
            <wp:docPr id="4" name="Рисунок 4" descr="Расчет по законам Кирхго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счет по законам Кирхгоф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0B" w:rsidRPr="008E4D0B" w:rsidRDefault="008E4D0B" w:rsidP="008E4D0B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lastRenderedPageBreak/>
        <w:t>Рисунок 4. Пример расчета сложной электрической цепи.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Теперь согласно первому закону Кирхгофа для узла А составляем такое выражение: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 =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+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,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так как 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и 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втекают в узел </w:t>
      </w:r>
      <w:r w:rsidRPr="008E4D0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, а ток 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вытекает из него.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Используя второй закон Кирхгофа, запишем еще два выражения для внешнего контура и внутреннего левого контура, выбрав направление обхода по часовой стрелке.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Для внешнего контура:</w:t>
      </w:r>
    </w:p>
    <w:p w:rsidR="008E4D0B" w:rsidRPr="00D90AC6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E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-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E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=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Ur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–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Ur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или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E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-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E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=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I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*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r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–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I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*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r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Для внутреннего левого контура:</w:t>
      </w:r>
    </w:p>
    <w:p w:rsidR="008E4D0B" w:rsidRPr="00D90AC6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E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=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Ur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+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UR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или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E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=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I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*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r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 xml:space="preserve">+ 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I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*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R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Итак, у нас получилась система их трех уравнений с тремя неизвестными:</w:t>
      </w:r>
    </w:p>
    <w:p w:rsidR="008E4D0B" w:rsidRPr="00D90AC6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I = I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1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+ I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2</w:t>
      </w:r>
      <w:r w:rsidRPr="00D90AC6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;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E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-E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=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*r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–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*r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;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val="en-US"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E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=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*r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val="en-US"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val="en-US" w:eastAsia="ru-RU"/>
        </w:rPr>
        <w:t> + I*R.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Теперь подставим в эту систему известные нам величины напряжений и сопротивлений: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 =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+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;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7 = 0,1I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– 0,1I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;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12 = 0,1I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+2I.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Далее из первого и второго уравнения выразим ток I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vertAlign w:val="subscript"/>
          <w:lang w:eastAsia="ru-RU"/>
        </w:rPr>
        <w:t>2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=I -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;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=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– 70;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12 = 0,1I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+ 2I.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Следующим шагом приравняем первое и второе уравнение и получим систему из двух уравнений: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lastRenderedPageBreak/>
        <w:t>I -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=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– 70;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12 = 0,1I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+ 2I.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Выражаем из первого уравнения значение I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 = 2I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– 70;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И подставляем его значение во второе уравнение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12 = 0,1I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+ 2(2I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– 70).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Решаем полученное уравнение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12 = 0,1I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+ 4I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– 140.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12 + 140= 4,1I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=152/4,1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=37,073 (А)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Теперь в выражение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 I = 2I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– 70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подставим значение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=37,073 (А)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и получим: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 = 2*37,073 – 70 = 4,146 А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Ну, а согласно первому закона Кирхгофа ток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=I - 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1</w:t>
      </w:r>
    </w:p>
    <w:p w:rsidR="008E4D0B" w:rsidRPr="008E4D0B" w:rsidRDefault="008E4D0B" w:rsidP="008E4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=4,146 - 37,073 = -32,927</w:t>
      </w:r>
    </w:p>
    <w:p w:rsidR="008E4D0B" w:rsidRPr="008E4D0B" w:rsidRDefault="008E4D0B" w:rsidP="008E4D0B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Знак </w:t>
      </w:r>
      <w:r w:rsidRPr="008E4D0B">
        <w:rPr>
          <w:rFonts w:ascii="Times New Roman" w:eastAsia="Times New Roman" w:hAnsi="Times New Roman" w:cs="Times New Roman"/>
          <w:b/>
          <w:bCs/>
          <w:color w:val="191919"/>
          <w:sz w:val="36"/>
          <w:szCs w:val="36"/>
          <w:lang w:eastAsia="ru-RU"/>
        </w:rPr>
        <w:t>«минус»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для тока 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означает, то что мы не правильно выбрали направление тока, то есть в нашем случае ток </w:t>
      </w:r>
      <w:r w:rsidRPr="008E4D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I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vertAlign w:val="subscript"/>
          <w:lang w:eastAsia="ru-RU"/>
        </w:rPr>
        <w:t>2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 вытекает из узла </w:t>
      </w:r>
      <w:r w:rsidRPr="008E4D0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</w:t>
      </w: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.</w:t>
      </w:r>
    </w:p>
    <w:p w:rsidR="008E4D0B" w:rsidRPr="008E4D0B" w:rsidRDefault="008E4D0B" w:rsidP="008E4D0B">
      <w:pPr>
        <w:spacing w:before="150" w:after="225" w:line="240" w:lineRule="auto"/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</w:pPr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 xml:space="preserve">Теперь полученные данные можно проверить на практике или смоделировать данную </w:t>
      </w:r>
      <w:proofErr w:type="gramStart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схему например</w:t>
      </w:r>
      <w:proofErr w:type="gramEnd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 xml:space="preserve"> в программе </w:t>
      </w:r>
      <w:proofErr w:type="spellStart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Multisim</w:t>
      </w:r>
      <w:proofErr w:type="spellEnd"/>
      <w:r w:rsidRPr="008E4D0B">
        <w:rPr>
          <w:rFonts w:ascii="Times New Roman" w:eastAsia="Times New Roman" w:hAnsi="Times New Roman" w:cs="Times New Roman"/>
          <w:color w:val="191919"/>
          <w:sz w:val="36"/>
          <w:szCs w:val="36"/>
          <w:lang w:eastAsia="ru-RU"/>
        </w:rPr>
        <w:t>.</w:t>
      </w:r>
    </w:p>
    <w:sectPr w:rsidR="008E4D0B" w:rsidRPr="008E4D0B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AE"/>
    <w:rsid w:val="003F1287"/>
    <w:rsid w:val="008033E8"/>
    <w:rsid w:val="008E4D0B"/>
    <w:rsid w:val="00D90AC6"/>
    <w:rsid w:val="00D978AE"/>
    <w:rsid w:val="00E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5C42-C6B5-45BB-A719-C5014DA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394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sxemotehnika.ru/uchebnik-po-elektronik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2017-10-12T10:39:00Z</dcterms:created>
  <dcterms:modified xsi:type="dcterms:W3CDTF">2020-04-23T20:29:00Z</dcterms:modified>
</cp:coreProperties>
</file>