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группа Тема 9.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Физиологические и психологические особенности организма подростка.</w:t>
      </w:r>
    </w:p>
    <w:p w:rsidR="007B4799" w:rsidRDefault="007B4799" w:rsidP="007B47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99" w:rsidRDefault="007B4799" w:rsidP="007B4799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Суицидальное поведение в подростковом возрасте.</w:t>
      </w:r>
    </w:p>
    <w:p w:rsidR="007B4799" w:rsidRDefault="007B4799" w:rsidP="007B4799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799" w:rsidRP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99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7B479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7B4799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 стр159-179</w:t>
      </w:r>
      <w:bookmarkStart w:id="0" w:name="_GoBack"/>
      <w:bookmarkEnd w:id="0"/>
    </w:p>
    <w:p w:rsidR="007B4799" w:rsidRDefault="007B4799" w:rsidP="007B47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ответить на вопросы, срок выполнения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 , адрес электронной почты </w:t>
      </w:r>
      <w:hyperlink r:id="rId6" w:history="1">
        <w:r w:rsidRPr="007B4799">
          <w:rPr>
            <w:rStyle w:val="a6"/>
            <w:sz w:val="24"/>
            <w:szCs w:val="24"/>
            <w:u w:val="none"/>
            <w:lang w:val="en-US"/>
          </w:rPr>
          <w:t>ford</w:t>
        </w:r>
        <w:r w:rsidRPr="007B4799">
          <w:rPr>
            <w:rStyle w:val="a6"/>
            <w:sz w:val="24"/>
            <w:szCs w:val="24"/>
            <w:u w:val="none"/>
          </w:rPr>
          <w:t>_</w:t>
        </w:r>
        <w:r w:rsidRPr="007B4799">
          <w:rPr>
            <w:rStyle w:val="a6"/>
            <w:sz w:val="24"/>
            <w:szCs w:val="24"/>
            <w:u w:val="none"/>
            <w:lang w:val="en-US"/>
          </w:rPr>
          <w:t>kv</w:t>
        </w:r>
        <w:r w:rsidRPr="007B4799">
          <w:rPr>
            <w:rStyle w:val="a6"/>
            <w:sz w:val="24"/>
            <w:szCs w:val="24"/>
            <w:u w:val="none"/>
          </w:rPr>
          <w:t>@</w:t>
        </w:r>
        <w:r w:rsidRPr="007B4799">
          <w:rPr>
            <w:rStyle w:val="a6"/>
            <w:sz w:val="24"/>
            <w:szCs w:val="24"/>
            <w:u w:val="none"/>
            <w:lang w:val="en-US"/>
          </w:rPr>
          <w:t>mail</w:t>
        </w:r>
        <w:r w:rsidRPr="007B4799">
          <w:rPr>
            <w:rStyle w:val="a6"/>
            <w:sz w:val="24"/>
            <w:szCs w:val="24"/>
            <w:u w:val="none"/>
          </w:rPr>
          <w:t>.</w:t>
        </w:r>
        <w:r w:rsidRPr="007B4799">
          <w:rPr>
            <w:rStyle w:val="a6"/>
            <w:sz w:val="24"/>
            <w:szCs w:val="24"/>
            <w:u w:val="none"/>
            <w:lang w:val="en-US"/>
          </w:rPr>
          <w:t>ru</w:t>
        </w:r>
      </w:hyperlink>
    </w:p>
    <w:p w:rsidR="007B4799" w:rsidRDefault="007B4799" w:rsidP="007B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99" w:rsidRDefault="007B4799" w:rsidP="007B479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7B4799" w:rsidRDefault="007B4799" w:rsidP="007B4799">
      <w:pPr>
        <w:pStyle w:val="50"/>
        <w:numPr>
          <w:ilvl w:val="0"/>
          <w:numId w:val="5"/>
        </w:numPr>
        <w:shd w:val="clear" w:color="auto" w:fill="auto"/>
        <w:tabs>
          <w:tab w:val="left" w:pos="828"/>
        </w:tabs>
        <w:spacing w:before="0" w:line="240" w:lineRule="auto"/>
        <w:ind w:left="820" w:hanging="38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Как вы понимаете термин «суицид»? Назовите наиболее типичные причи</w:t>
      </w:r>
      <w:r>
        <w:rPr>
          <w:b w:val="0"/>
          <w:color w:val="000000"/>
          <w:sz w:val="24"/>
          <w:szCs w:val="24"/>
          <w:lang w:bidi="ru-RU"/>
        </w:rPr>
        <w:softHyphen/>
        <w:t>ны самоубийства.</w:t>
      </w:r>
    </w:p>
    <w:p w:rsidR="007B4799" w:rsidRDefault="007B4799" w:rsidP="007B4799">
      <w:pPr>
        <w:pStyle w:val="50"/>
        <w:numPr>
          <w:ilvl w:val="0"/>
          <w:numId w:val="5"/>
        </w:numPr>
        <w:shd w:val="clear" w:color="auto" w:fill="auto"/>
        <w:tabs>
          <w:tab w:val="left" w:pos="828"/>
        </w:tabs>
        <w:spacing w:before="0" w:line="240" w:lineRule="auto"/>
        <w:ind w:firstLine="44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По каким признакам можно определить потенциального самоубийцу?</w:t>
      </w:r>
    </w:p>
    <w:p w:rsidR="007B4799" w:rsidRDefault="007B4799" w:rsidP="007B4799">
      <w:pPr>
        <w:pStyle w:val="50"/>
        <w:numPr>
          <w:ilvl w:val="0"/>
          <w:numId w:val="5"/>
        </w:numPr>
        <w:shd w:val="clear" w:color="auto" w:fill="auto"/>
        <w:tabs>
          <w:tab w:val="left" w:pos="828"/>
        </w:tabs>
        <w:spacing w:before="0" w:line="240" w:lineRule="auto"/>
        <w:ind w:firstLine="44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Дайте определение депрессии. Как её можно преодолеть?</w:t>
      </w:r>
    </w:p>
    <w:p w:rsidR="007B4799" w:rsidRDefault="007B4799" w:rsidP="007B4799">
      <w:pPr>
        <w:pStyle w:val="50"/>
        <w:numPr>
          <w:ilvl w:val="0"/>
          <w:numId w:val="5"/>
        </w:numPr>
        <w:shd w:val="clear" w:color="auto" w:fill="auto"/>
        <w:tabs>
          <w:tab w:val="left" w:pos="828"/>
        </w:tabs>
        <w:spacing w:before="0" w:line="240" w:lineRule="auto"/>
        <w:ind w:left="820" w:hanging="38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Расскажите, что можно предпринять, если с чьей-то стороны предполага</w:t>
      </w:r>
      <w:r>
        <w:rPr>
          <w:b w:val="0"/>
          <w:color w:val="000000"/>
          <w:sz w:val="24"/>
          <w:szCs w:val="24"/>
          <w:lang w:bidi="ru-RU"/>
        </w:rPr>
        <w:softHyphen/>
        <w:t>ется попытка суицида.</w:t>
      </w:r>
    </w:p>
    <w:p w:rsid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A3" w:rsidRPr="00B14EA3" w:rsidRDefault="00C33FFD" w:rsidP="00C33FFD">
      <w:pPr>
        <w:pStyle w:val="40"/>
        <w:shd w:val="clear" w:color="auto" w:fill="auto"/>
        <w:tabs>
          <w:tab w:val="left" w:pos="824"/>
        </w:tabs>
        <w:spacing w:before="0" w:line="240" w:lineRule="auto"/>
        <w:ind w:left="82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E71F0" w:rsidRP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71F0" w:rsidRPr="001E71F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01A5"/>
    <w:multiLevelType w:val="multilevel"/>
    <w:tmpl w:val="761ED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E23E6"/>
    <w:multiLevelType w:val="multilevel"/>
    <w:tmpl w:val="F026A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F4FA2"/>
    <w:multiLevelType w:val="multilevel"/>
    <w:tmpl w:val="D7AEE31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1937D1"/>
    <w:rsid w:val="001D6C7B"/>
    <w:rsid w:val="001E71F0"/>
    <w:rsid w:val="00251868"/>
    <w:rsid w:val="00256A1F"/>
    <w:rsid w:val="0032177F"/>
    <w:rsid w:val="00414FC8"/>
    <w:rsid w:val="005E14DA"/>
    <w:rsid w:val="0061780A"/>
    <w:rsid w:val="006A0022"/>
    <w:rsid w:val="006F1F6C"/>
    <w:rsid w:val="0074218B"/>
    <w:rsid w:val="007B4799"/>
    <w:rsid w:val="009A7A54"/>
    <w:rsid w:val="00A24139"/>
    <w:rsid w:val="00AA329A"/>
    <w:rsid w:val="00AB7D32"/>
    <w:rsid w:val="00B14EA3"/>
    <w:rsid w:val="00B662FE"/>
    <w:rsid w:val="00BB0CFE"/>
    <w:rsid w:val="00C33FFD"/>
    <w:rsid w:val="00C369B8"/>
    <w:rsid w:val="00CF63E6"/>
    <w:rsid w:val="00D03B71"/>
    <w:rsid w:val="00E40552"/>
    <w:rsid w:val="00E75E7D"/>
    <w:rsid w:val="00F27F45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1E71F0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1E71F0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1E71F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A00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022"/>
    <w:pPr>
      <w:widowControl w:val="0"/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B14EA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4EA3"/>
    <w:pPr>
      <w:widowControl w:val="0"/>
      <w:shd w:val="clear" w:color="auto" w:fill="FFFFFF"/>
      <w:spacing w:before="120" w:after="0" w:line="216" w:lineRule="exact"/>
      <w:ind w:hanging="3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7B47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4799"/>
    <w:pPr>
      <w:widowControl w:val="0"/>
      <w:shd w:val="clear" w:color="auto" w:fill="FFFFFF"/>
      <w:spacing w:before="240" w:after="0" w:line="21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22</cp:revision>
  <dcterms:created xsi:type="dcterms:W3CDTF">2020-03-17T12:15:00Z</dcterms:created>
  <dcterms:modified xsi:type="dcterms:W3CDTF">2020-04-08T09:17:00Z</dcterms:modified>
</cp:coreProperties>
</file>