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Default="00E24BEF" w:rsidP="00CC4B91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0345"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>6.</w:t>
      </w:r>
      <w:r w:rsidR="004F0909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0909">
        <w:rPr>
          <w:rFonts w:ascii="Times New Roman" w:hAnsi="Times New Roman" w:cs="Times New Roman"/>
          <w:b w:val="0"/>
          <w:sz w:val="24"/>
          <w:szCs w:val="24"/>
        </w:rPr>
        <w:t>Виды и рода</w:t>
      </w:r>
      <w:r w:rsidR="00FD6F26"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4738">
        <w:rPr>
          <w:rFonts w:ascii="Times New Roman" w:eastAsia="Times New Roman" w:hAnsi="Times New Roman" w:cs="Times New Roman"/>
          <w:b w:val="0"/>
          <w:sz w:val="24"/>
          <w:szCs w:val="24"/>
        </w:rPr>
        <w:t>Вооруженны</w:t>
      </w:r>
      <w:r w:rsidR="004F0909">
        <w:rPr>
          <w:rFonts w:ascii="Times New Roman" w:eastAsia="Times New Roman" w:hAnsi="Times New Roman" w:cs="Times New Roman"/>
          <w:b w:val="0"/>
          <w:sz w:val="24"/>
          <w:szCs w:val="24"/>
        </w:rPr>
        <w:t>х Сил</w:t>
      </w:r>
      <w:r w:rsidR="00AE47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Российской Феде</w:t>
      </w:r>
      <w:r w:rsidR="004F0909">
        <w:rPr>
          <w:rFonts w:ascii="Times New Roman" w:eastAsia="Times New Roman" w:hAnsi="Times New Roman" w:cs="Times New Roman"/>
          <w:b w:val="0"/>
          <w:sz w:val="24"/>
          <w:szCs w:val="24"/>
        </w:rPr>
        <w:t>рации</w:t>
      </w:r>
      <w:r w:rsidR="00AE4738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CC4B91" w:rsidRDefault="004F0909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Виды: сухопутные войска, воздушно-космические силы, военно-морской флот их состав и предназначение.</w:t>
      </w:r>
    </w:p>
    <w:p w:rsidR="00FD6F26" w:rsidRDefault="00FD6F26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1D38">
        <w:rPr>
          <w:rFonts w:ascii="Times New Roman" w:hAnsi="Times New Roman" w:cs="Times New Roman"/>
          <w:sz w:val="24"/>
          <w:szCs w:val="24"/>
        </w:rPr>
        <w:tab/>
      </w:r>
    </w:p>
    <w:p w:rsidR="00FD6F26" w:rsidRPr="00A5486D" w:rsidRDefault="00294952" w:rsidP="00A548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5486D">
        <w:rPr>
          <w:rFonts w:ascii="Times New Roman" w:hAnsi="Times New Roman" w:cs="Times New Roman"/>
          <w:sz w:val="24"/>
          <w:szCs w:val="24"/>
        </w:rPr>
        <w:t>2. </w:t>
      </w:r>
      <w:r w:rsidR="00FD6F26" w:rsidRPr="00A5486D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EA4A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A4AA8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EA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15" w:rsidRPr="00A34D15" w:rsidRDefault="00AE4738" w:rsidP="00A34D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CC4B91" w:rsidRPr="00294952">
        <w:rPr>
          <w:rFonts w:ascii="Times New Roman" w:hAnsi="Times New Roman" w:cs="Times New Roman"/>
          <w:sz w:val="24"/>
          <w:szCs w:val="24"/>
        </w:rPr>
        <w:t>2</w:t>
      </w:r>
      <w:r w:rsidR="00294952" w:rsidRPr="00294952">
        <w:rPr>
          <w:rFonts w:ascii="Times New Roman" w:hAnsi="Times New Roman" w:cs="Times New Roman"/>
          <w:sz w:val="24"/>
          <w:szCs w:val="24"/>
        </w:rPr>
        <w:t>2</w:t>
      </w:r>
      <w:r w:rsidR="00CC4B91" w:rsidRPr="00294952">
        <w:rPr>
          <w:rFonts w:ascii="Times New Roman" w:hAnsi="Times New Roman" w:cs="Times New Roman"/>
          <w:sz w:val="24"/>
          <w:szCs w:val="24"/>
        </w:rPr>
        <w:t>.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04.20,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54EC3"/>
    <w:rsid w:val="0013754E"/>
    <w:rsid w:val="00142986"/>
    <w:rsid w:val="001937D1"/>
    <w:rsid w:val="001D6C7B"/>
    <w:rsid w:val="002509AF"/>
    <w:rsid w:val="00251868"/>
    <w:rsid w:val="00294952"/>
    <w:rsid w:val="002E6BA9"/>
    <w:rsid w:val="00404B7A"/>
    <w:rsid w:val="00470C75"/>
    <w:rsid w:val="004970F7"/>
    <w:rsid w:val="004F0909"/>
    <w:rsid w:val="005759A0"/>
    <w:rsid w:val="005E14DA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F480E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C369B8"/>
    <w:rsid w:val="00CC4B91"/>
    <w:rsid w:val="00E24BEF"/>
    <w:rsid w:val="00E40552"/>
    <w:rsid w:val="00E636B9"/>
    <w:rsid w:val="00EA4AA8"/>
    <w:rsid w:val="00ED27EF"/>
    <w:rsid w:val="00F17E5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33</cp:revision>
  <dcterms:created xsi:type="dcterms:W3CDTF">2020-03-17T12:15:00Z</dcterms:created>
  <dcterms:modified xsi:type="dcterms:W3CDTF">2020-04-20T04:28:00Z</dcterms:modified>
</cp:coreProperties>
</file>