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>Тема 6.</w:t>
      </w:r>
      <w:r w:rsidR="00BA625B" w:rsidRPr="00BA625B">
        <w:rPr>
          <w:rFonts w:ascii="Times New Roman" w:hAnsi="Times New Roman" w:cs="Times New Roman"/>
          <w:sz w:val="24"/>
          <w:szCs w:val="24"/>
        </w:rPr>
        <w:t>6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 </w:t>
      </w:r>
      <w:r w:rsidR="00BA625B" w:rsidRPr="00BA625B">
        <w:rPr>
          <w:rFonts w:ascii="Times New Roman" w:hAnsi="Times New Roman" w:cs="Times New Roman"/>
          <w:sz w:val="24"/>
          <w:szCs w:val="24"/>
        </w:rPr>
        <w:t>Воинская обязанность</w:t>
      </w:r>
      <w:r w:rsidR="000A1B17">
        <w:rPr>
          <w:rFonts w:ascii="Times New Roman" w:hAnsi="Times New Roman" w:cs="Times New Roman"/>
          <w:sz w:val="24"/>
          <w:szCs w:val="24"/>
        </w:rPr>
        <w:t>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25B" w:rsidRDefault="00BA625B" w:rsidP="00E0761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/>
          <w:sz w:val="24"/>
          <w:szCs w:val="24"/>
        </w:rPr>
        <w:t>6.</w:t>
      </w:r>
      <w:r w:rsidR="00A92845">
        <w:rPr>
          <w:rFonts w:ascii="Times New Roman" w:hAnsi="Times New Roman"/>
          <w:sz w:val="24"/>
          <w:szCs w:val="24"/>
        </w:rPr>
        <w:t>4</w:t>
      </w:r>
      <w:r w:rsidRPr="00BA625B">
        <w:rPr>
          <w:rFonts w:ascii="Times New Roman" w:hAnsi="Times New Roman"/>
          <w:sz w:val="24"/>
          <w:szCs w:val="24"/>
        </w:rPr>
        <w:t> </w:t>
      </w:r>
      <w:r w:rsidR="00A92845">
        <w:rPr>
          <w:rFonts w:ascii="Times New Roman" w:eastAsia="Times New Roman" w:hAnsi="Times New Roman" w:cs="Times New Roman"/>
          <w:sz w:val="24"/>
          <w:szCs w:val="24"/>
        </w:rPr>
        <w:t>Профессиональный психологический отбор и его предназначение.</w:t>
      </w:r>
    </w:p>
    <w:p w:rsidR="00BA625B" w:rsidRDefault="00A92845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 Увольнение с военной службы и пребывание в запасе.</w:t>
      </w:r>
    </w:p>
    <w:p w:rsidR="00E0761D" w:rsidRDefault="00E0761D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8C5AE0">
        <w:rPr>
          <w:rFonts w:ascii="Times New Roman" w:hAnsi="Times New Roman" w:cs="Times New Roman"/>
          <w:sz w:val="24"/>
          <w:szCs w:val="24"/>
        </w:rPr>
        <w:t xml:space="preserve">. </w:t>
      </w:r>
      <w:r w:rsidR="00185253">
        <w:rPr>
          <w:rFonts w:ascii="Times New Roman" w:hAnsi="Times New Roman" w:cs="Times New Roman"/>
          <w:sz w:val="24"/>
          <w:szCs w:val="24"/>
        </w:rPr>
        <w:t>186-193</w:t>
      </w:r>
      <w:bookmarkStart w:id="0" w:name="_GoBack"/>
      <w:bookmarkEnd w:id="0"/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E0761D" w:rsidRDefault="00E0761D" w:rsidP="00E0761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761D">
        <w:rPr>
          <w:rFonts w:ascii="Times New Roman" w:hAnsi="Times New Roman" w:cs="Times New Roman"/>
          <w:sz w:val="24"/>
          <w:szCs w:val="24"/>
        </w:rPr>
        <w:t xml:space="preserve"> </w:t>
      </w:r>
      <w:r w:rsidR="000A1B17">
        <w:rPr>
          <w:rFonts w:ascii="Times New Roman" w:hAnsi="Times New Roman" w:cs="Times New Roman"/>
          <w:sz w:val="24"/>
          <w:szCs w:val="24"/>
        </w:rPr>
        <w:t>Изучить и</w:t>
      </w:r>
      <w:r w:rsidR="000A1B17"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0A1B17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E0761D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0A1B17">
        <w:rPr>
          <w:rFonts w:ascii="Times New Roman" w:hAnsi="Times New Roman" w:cs="Times New Roman"/>
          <w:sz w:val="24"/>
          <w:szCs w:val="24"/>
        </w:rPr>
        <w:t>1</w:t>
      </w:r>
      <w:r w:rsidR="00A92845">
        <w:rPr>
          <w:rFonts w:ascii="Times New Roman" w:hAnsi="Times New Roman" w:cs="Times New Roman"/>
          <w:sz w:val="24"/>
          <w:szCs w:val="24"/>
        </w:rPr>
        <w:t>7</w:t>
      </w:r>
      <w:r w:rsidR="008C5AE0" w:rsidRPr="00E0761D">
        <w:rPr>
          <w:rFonts w:ascii="Times New Roman" w:hAnsi="Times New Roman" w:cs="Times New Roman"/>
          <w:sz w:val="24"/>
          <w:szCs w:val="24"/>
        </w:rPr>
        <w:t>.0</w:t>
      </w:r>
      <w:r w:rsidR="000A1B17">
        <w:rPr>
          <w:rFonts w:ascii="Times New Roman" w:hAnsi="Times New Roman" w:cs="Times New Roman"/>
          <w:sz w:val="24"/>
          <w:szCs w:val="24"/>
        </w:rPr>
        <w:t>4</w:t>
      </w:r>
      <w:r w:rsidR="008C5AE0" w:rsidRPr="00E0761D">
        <w:rPr>
          <w:rFonts w:ascii="Times New Roman" w:hAnsi="Times New Roman" w:cs="Times New Roman"/>
          <w:sz w:val="24"/>
          <w:szCs w:val="24"/>
        </w:rPr>
        <w:t>.20</w:t>
      </w:r>
      <w:r w:rsidR="00F94398" w:rsidRPr="00E0761D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D7266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8C5AE0" w:rsidRPr="008C5AE0" w:rsidRDefault="008C5AE0" w:rsidP="008C5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165" w:rsidRPr="00D91165" w:rsidRDefault="00E0761D" w:rsidP="00E0761D">
      <w:pPr>
        <w:pStyle w:val="20"/>
        <w:shd w:val="clear" w:color="auto" w:fill="auto"/>
        <w:tabs>
          <w:tab w:val="left" w:pos="-142"/>
          <w:tab w:val="left" w:pos="1418"/>
        </w:tabs>
        <w:spacing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pStyle w:val="20"/>
        <w:shd w:val="clear" w:color="auto" w:fill="auto"/>
        <w:tabs>
          <w:tab w:val="left" w:pos="1029"/>
        </w:tabs>
        <w:spacing w:after="120" w:line="240" w:lineRule="auto"/>
        <w:ind w:left="6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AE0" w:rsidRPr="008C5AE0" w:rsidRDefault="00D91165" w:rsidP="00D91165">
      <w:pPr>
        <w:pStyle w:val="20"/>
        <w:shd w:val="clear" w:color="auto" w:fill="auto"/>
        <w:tabs>
          <w:tab w:val="left" w:pos="1029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AE0" w:rsidRPr="008C5AE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74328"/>
    <w:rsid w:val="000A1B17"/>
    <w:rsid w:val="00185253"/>
    <w:rsid w:val="001D2216"/>
    <w:rsid w:val="006F1F6C"/>
    <w:rsid w:val="008C5AE0"/>
    <w:rsid w:val="00A92845"/>
    <w:rsid w:val="00AB7D32"/>
    <w:rsid w:val="00B37F3A"/>
    <w:rsid w:val="00BA625B"/>
    <w:rsid w:val="00C369B8"/>
    <w:rsid w:val="00D72660"/>
    <w:rsid w:val="00D91165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13</cp:revision>
  <dcterms:created xsi:type="dcterms:W3CDTF">2020-03-17T12:15:00Z</dcterms:created>
  <dcterms:modified xsi:type="dcterms:W3CDTF">2020-04-12T13:18:00Z</dcterms:modified>
</cp:coreProperties>
</file>