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rPr>
        <w:id w:val="326794676"/>
        <w:docPartObj>
          <w:docPartGallery w:val="Cover Pages"/>
          <w:docPartUnique/>
        </w:docPartObj>
      </w:sdtPr>
      <w:sdtEndPr>
        <w:rPr>
          <w:rFonts w:eastAsia="Arial Unicode MS"/>
          <w:sz w:val="72"/>
          <w:szCs w:val="72"/>
        </w:rPr>
      </w:sdtEndPr>
      <w:sdtContent>
        <w:p w14:paraId="45B7775E" w14:textId="77777777" w:rsidR="00334165" w:rsidRPr="009955F8" w:rsidRDefault="009931F0">
          <w:pPr>
            <w:rPr>
              <w:rFonts w:ascii="Times New Roman" w:hAnsi="Times New Roman" w:cs="Times New Roman"/>
            </w:rPr>
          </w:pPr>
          <w:r w:rsidRPr="009955F8">
            <w:rPr>
              <w:rFonts w:ascii="Times New Roman" w:hAnsi="Times New Roman" w:cs="Times New Roman"/>
              <w:noProof/>
              <w:sz w:val="72"/>
              <w:szCs w:val="72"/>
              <w:lang w:eastAsia="ru-RU"/>
            </w:rPr>
            <w:drawing>
              <wp:anchor distT="0" distB="0" distL="114300" distR="114300" simplePos="0" relativeHeight="251667456" behindDoc="0" locked="0" layoutInCell="1" allowOverlap="1" wp14:anchorId="790052C9" wp14:editId="1C74EB9F">
                <wp:simplePos x="0" y="0"/>
                <wp:positionH relativeFrom="margin">
                  <wp:align>right</wp:align>
                </wp:positionH>
                <wp:positionV relativeFrom="margin">
                  <wp:posOffset>-392430</wp:posOffset>
                </wp:positionV>
                <wp:extent cx="1905000" cy="1394460"/>
                <wp:effectExtent l="0" t="0" r="0" b="0"/>
                <wp:wrapSquare wrapText="bothSides"/>
                <wp:docPr id="7" name="Рисунок 7"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latko\AppData\Local\Microsoft\Windows\INetCache\Content.Word\lands(red).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36238"/>
                        <a:stretch/>
                      </pic:blipFill>
                      <pic:spPr bwMode="auto">
                        <a:xfrm>
                          <a:off x="0" y="0"/>
                          <a:ext cx="1905000" cy="1394460"/>
                        </a:xfrm>
                        <a:prstGeom prst="rect">
                          <a:avLst/>
                        </a:prstGeom>
                        <a:noFill/>
                        <a:ln>
                          <a:noFill/>
                        </a:ln>
                        <a:extLst>
                          <a:ext uri="{53640926-AAD7-44D8-BBD7-CCE9431645EC}">
                            <a14:shadowObscured xmlns:a14="http://schemas.microsoft.com/office/drawing/2010/main"/>
                          </a:ext>
                        </a:extLst>
                      </pic:spPr>
                    </pic:pic>
                  </a:graphicData>
                </a:graphic>
              </wp:anchor>
            </w:drawing>
          </w:r>
        </w:p>
        <w:p w14:paraId="2A6B3602" w14:textId="77777777" w:rsidR="00334165" w:rsidRPr="009955F8" w:rsidRDefault="00334165" w:rsidP="00334165">
          <w:pPr>
            <w:ind w:left="-1701"/>
            <w:jc w:val="center"/>
            <w:rPr>
              <w:rFonts w:ascii="Times New Roman" w:eastAsia="Arial Unicode MS" w:hAnsi="Times New Roman" w:cs="Times New Roman"/>
              <w:sz w:val="72"/>
              <w:szCs w:val="72"/>
            </w:rPr>
          </w:pPr>
        </w:p>
        <w:p w14:paraId="6E03A192" w14:textId="77777777" w:rsidR="00334165" w:rsidRPr="009955F8" w:rsidRDefault="00D2075B" w:rsidP="00D2075B">
          <w:pPr>
            <w:spacing w:after="0" w:line="240" w:lineRule="auto"/>
            <w:jc w:val="center"/>
            <w:rPr>
              <w:rFonts w:ascii="Times New Roman" w:eastAsia="Arial Unicode MS" w:hAnsi="Times New Roman" w:cs="Times New Roman"/>
              <w:sz w:val="56"/>
              <w:szCs w:val="56"/>
            </w:rPr>
          </w:pPr>
          <w:r w:rsidRPr="009955F8">
            <w:rPr>
              <w:rFonts w:ascii="Times New Roman" w:eastAsia="Arial Unicode MS" w:hAnsi="Times New Roman" w:cs="Times New Roman"/>
              <w:sz w:val="56"/>
              <w:szCs w:val="56"/>
            </w:rPr>
            <w:t>ТЕХНИЧЕСКОЕ ОПИСАНИЕ КОМПЕТЕНЦИИ</w:t>
          </w:r>
        </w:p>
        <w:p w14:paraId="1C5A5CBF" w14:textId="77777777" w:rsidR="00832EBB" w:rsidRPr="009955F8" w:rsidRDefault="00334165" w:rsidP="00D2075B">
          <w:pPr>
            <w:spacing w:after="0" w:line="240" w:lineRule="auto"/>
            <w:jc w:val="center"/>
            <w:rPr>
              <w:rFonts w:ascii="Times New Roman" w:eastAsia="Arial Unicode MS" w:hAnsi="Times New Roman" w:cs="Times New Roman"/>
              <w:sz w:val="72"/>
              <w:szCs w:val="72"/>
            </w:rPr>
          </w:pPr>
          <w:r w:rsidRPr="009955F8">
            <w:rPr>
              <w:rFonts w:ascii="Times New Roman" w:eastAsia="Arial Unicode MS" w:hAnsi="Times New Roman" w:cs="Times New Roman"/>
              <w:b/>
              <w:noProof/>
              <w:color w:val="FFFFFF"/>
              <w:sz w:val="56"/>
              <w:szCs w:val="56"/>
              <w:lang w:eastAsia="ru-RU"/>
            </w:rPr>
            <w:drawing>
              <wp:anchor distT="0" distB="0" distL="114300" distR="114300" simplePos="0" relativeHeight="251668480" behindDoc="1" locked="0" layoutInCell="1" allowOverlap="1" wp14:anchorId="4C7FFD51" wp14:editId="6525DBFF">
                <wp:simplePos x="0" y="0"/>
                <wp:positionH relativeFrom="page">
                  <wp:align>left</wp:align>
                </wp:positionH>
                <wp:positionV relativeFrom="margin">
                  <wp:posOffset>3883547</wp:posOffset>
                </wp:positionV>
                <wp:extent cx="7575905" cy="6065822"/>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10">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r w:rsidR="00F31C93">
            <w:rPr>
              <w:rFonts w:ascii="Times New Roman" w:eastAsia="Arial Unicode MS" w:hAnsi="Times New Roman" w:cs="Times New Roman"/>
              <w:sz w:val="56"/>
              <w:szCs w:val="56"/>
            </w:rPr>
            <w:t>Мобильная робототехника</w:t>
          </w:r>
        </w:p>
        <w:p w14:paraId="51A4C4DB" w14:textId="77777777" w:rsidR="00832EBB" w:rsidRPr="009955F8" w:rsidRDefault="00832EBB">
          <w:pPr>
            <w:rPr>
              <w:rFonts w:ascii="Times New Roman" w:eastAsia="Arial Unicode MS" w:hAnsi="Times New Roman" w:cs="Times New Roman"/>
              <w:sz w:val="72"/>
              <w:szCs w:val="72"/>
            </w:rPr>
          </w:pPr>
        </w:p>
        <w:p w14:paraId="3920EB9D" w14:textId="77777777" w:rsidR="00FB1F17" w:rsidRPr="009955F8" w:rsidRDefault="00FB1F17">
          <w:pPr>
            <w:rPr>
              <w:rFonts w:ascii="Times New Roman" w:eastAsia="Arial Unicode MS" w:hAnsi="Times New Roman" w:cs="Times New Roman"/>
              <w:sz w:val="72"/>
              <w:szCs w:val="72"/>
            </w:rPr>
          </w:pPr>
        </w:p>
        <w:p w14:paraId="3EFBA8A6" w14:textId="77777777" w:rsidR="00FB1F17" w:rsidRPr="009955F8" w:rsidRDefault="00FB1F17">
          <w:pPr>
            <w:rPr>
              <w:rFonts w:ascii="Times New Roman" w:eastAsia="Arial Unicode MS" w:hAnsi="Times New Roman" w:cs="Times New Roman"/>
              <w:sz w:val="72"/>
              <w:szCs w:val="72"/>
            </w:rPr>
          </w:pPr>
        </w:p>
        <w:p w14:paraId="5781AE23" w14:textId="77777777" w:rsidR="00FB1F17" w:rsidRPr="009955F8" w:rsidRDefault="00FB1F17">
          <w:pPr>
            <w:rPr>
              <w:rFonts w:ascii="Times New Roman" w:eastAsia="Arial Unicode MS" w:hAnsi="Times New Roman" w:cs="Times New Roman"/>
              <w:sz w:val="72"/>
              <w:szCs w:val="72"/>
            </w:rPr>
          </w:pPr>
        </w:p>
        <w:p w14:paraId="250259A5" w14:textId="77777777" w:rsidR="00334165" w:rsidRPr="009955F8" w:rsidRDefault="00334165" w:rsidP="00832EBB">
          <w:pPr>
            <w:jc w:val="center"/>
            <w:rPr>
              <w:rFonts w:ascii="Times New Roman" w:eastAsia="Arial Unicode MS" w:hAnsi="Times New Roman" w:cs="Times New Roman"/>
              <w:sz w:val="72"/>
              <w:szCs w:val="72"/>
            </w:rPr>
          </w:pPr>
          <w:r w:rsidRPr="009955F8">
            <w:rPr>
              <w:rFonts w:ascii="Times New Roman" w:eastAsia="Arial Unicode MS" w:hAnsi="Times New Roman" w:cs="Times New Roman"/>
              <w:b/>
              <w:noProof/>
              <w:color w:val="FFFFFF"/>
              <w:sz w:val="72"/>
              <w:szCs w:val="72"/>
              <w:lang w:eastAsia="ru-RU"/>
            </w:rPr>
            <w:drawing>
              <wp:anchor distT="0" distB="0" distL="114300" distR="114300" simplePos="0" relativeHeight="251663360" behindDoc="1" locked="0" layoutInCell="1" allowOverlap="1" wp14:anchorId="7875C217" wp14:editId="58A3E13E">
                <wp:simplePos x="0" y="0"/>
                <wp:positionH relativeFrom="page">
                  <wp:posOffset>-1243</wp:posOffset>
                </wp:positionH>
                <wp:positionV relativeFrom="page">
                  <wp:align>bottom</wp:align>
                </wp:positionV>
                <wp:extent cx="7575905" cy="6065822"/>
                <wp:effectExtent l="0" t="0" r="6350" b="0"/>
                <wp:wrapNone/>
                <wp:docPr id="5" name="Рисунок 5"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10">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p>
      </w:sdtContent>
    </w:sdt>
    <w:p w14:paraId="6635DC1E" w14:textId="77777777" w:rsidR="00832EBB" w:rsidRPr="009955F8" w:rsidRDefault="00832EBB" w:rsidP="009931F0">
      <w:pPr>
        <w:tabs>
          <w:tab w:val="left" w:pos="4665"/>
        </w:tabs>
        <w:ind w:left="-1701"/>
        <w:jc w:val="right"/>
        <w:rPr>
          <w:rFonts w:ascii="Times New Roman" w:eastAsia="Arial Unicode MS" w:hAnsi="Times New Roman" w:cs="Times New Roman"/>
          <w:b/>
          <w:sz w:val="72"/>
          <w:szCs w:val="72"/>
        </w:rPr>
      </w:pPr>
    </w:p>
    <w:p w14:paraId="3B4A482F" w14:textId="77777777" w:rsidR="00334165" w:rsidRPr="009955F8" w:rsidRDefault="00334165" w:rsidP="00FB1F17">
      <w:pPr>
        <w:tabs>
          <w:tab w:val="left" w:pos="4665"/>
        </w:tabs>
        <w:rPr>
          <w:rFonts w:ascii="Times New Roman" w:eastAsia="Arial Unicode MS" w:hAnsi="Times New Roman" w:cs="Times New Roman"/>
        </w:rPr>
      </w:pPr>
    </w:p>
    <w:p w14:paraId="2BC01262" w14:textId="77777777" w:rsidR="00B45AA4" w:rsidRPr="009955F8" w:rsidRDefault="00B45AA4" w:rsidP="00832EBB">
      <w:pPr>
        <w:ind w:left="-1701"/>
        <w:rPr>
          <w:rFonts w:ascii="Times New Roman" w:eastAsia="Arial Unicode MS" w:hAnsi="Times New Roman" w:cs="Times New Roman"/>
        </w:rPr>
      </w:pPr>
    </w:p>
    <w:p w14:paraId="028E153E"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1FD1A49F"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48A52AF9"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036E80AE"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414B4E1B"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010032CF"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7FA9F03C"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3572211D"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766D2987"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54DF11A2"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0CB45BC8"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7E31B8A8"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5485FD4A"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3352EE41"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0F8AFC72"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62036A2B" w14:textId="77777777" w:rsidR="006C6D6D" w:rsidRDefault="006C6D6D">
      <w:pPr>
        <w:rPr>
          <w:rFonts w:ascii="Times New Roman" w:eastAsia="Segoe UI" w:hAnsi="Times New Roman" w:cs="Times New Roman"/>
          <w:sz w:val="19"/>
          <w:szCs w:val="19"/>
          <w:lang w:bidi="en-US"/>
        </w:rPr>
      </w:pPr>
      <w:r>
        <w:rPr>
          <w:rFonts w:ascii="Times New Roman" w:hAnsi="Times New Roman" w:cs="Times New Roman"/>
          <w:lang w:bidi="en-US"/>
        </w:rPr>
        <w:br w:type="page"/>
      </w:r>
    </w:p>
    <w:p w14:paraId="380CDBC6" w14:textId="77777777" w:rsidR="009955F8" w:rsidRPr="006C6D6D" w:rsidRDefault="00E857D6" w:rsidP="006C6D6D">
      <w:pPr>
        <w:pStyle w:val="143"/>
        <w:shd w:val="clear" w:color="auto" w:fill="auto"/>
        <w:spacing w:line="360" w:lineRule="auto"/>
        <w:ind w:firstLine="709"/>
        <w:jc w:val="both"/>
        <w:rPr>
          <w:rFonts w:ascii="Times New Roman" w:hAnsi="Times New Roman" w:cs="Times New Roman"/>
          <w:sz w:val="28"/>
          <w:szCs w:val="28"/>
          <w:lang w:bidi="en-US"/>
        </w:rPr>
      </w:pPr>
      <w:r w:rsidRPr="006C6D6D">
        <w:rPr>
          <w:rFonts w:ascii="Times New Roman" w:hAnsi="Times New Roman" w:cs="Times New Roman"/>
          <w:sz w:val="28"/>
          <w:szCs w:val="28"/>
          <w:lang w:bidi="en-US"/>
        </w:rPr>
        <w:lastRenderedPageBreak/>
        <w:t>Организация Союз «Молодые профессионалы (</w:t>
      </w:r>
      <w:proofErr w:type="spellStart"/>
      <w:r w:rsidRPr="006C6D6D">
        <w:rPr>
          <w:rFonts w:ascii="Times New Roman" w:hAnsi="Times New Roman" w:cs="Times New Roman"/>
          <w:sz w:val="28"/>
          <w:szCs w:val="28"/>
          <w:lang w:bidi="en-US"/>
        </w:rPr>
        <w:t>Ворлдскиллс</w:t>
      </w:r>
      <w:proofErr w:type="spellEnd"/>
      <w:r w:rsidRPr="006C6D6D">
        <w:rPr>
          <w:rFonts w:ascii="Times New Roman" w:hAnsi="Times New Roman" w:cs="Times New Roman"/>
          <w:sz w:val="28"/>
          <w:szCs w:val="28"/>
          <w:lang w:bidi="en-US"/>
        </w:rPr>
        <w:t xml:space="preserve"> Россия)» (далее </w:t>
      </w:r>
      <w:r w:rsidRPr="006C6D6D">
        <w:rPr>
          <w:rFonts w:ascii="Times New Roman" w:hAnsi="Times New Roman" w:cs="Times New Roman"/>
          <w:sz w:val="28"/>
          <w:szCs w:val="28"/>
          <w:lang w:val="en-US" w:bidi="en-US"/>
        </w:rPr>
        <w:t>WSR</w:t>
      </w:r>
      <w:r w:rsidRPr="006C6D6D">
        <w:rPr>
          <w:rFonts w:ascii="Times New Roman" w:hAnsi="Times New Roman" w:cs="Times New Roman"/>
          <w:sz w:val="28"/>
          <w:szCs w:val="28"/>
          <w:lang w:bidi="en-US"/>
        </w:rPr>
        <w:t xml:space="preserve">)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w:t>
      </w:r>
      <w:r w:rsidR="006C6D6D">
        <w:rPr>
          <w:rFonts w:ascii="Times New Roman" w:hAnsi="Times New Roman" w:cs="Times New Roman"/>
          <w:sz w:val="28"/>
          <w:szCs w:val="28"/>
          <w:lang w:bidi="en-US"/>
        </w:rPr>
        <w:t>соревнованиях по компетенции</w:t>
      </w:r>
      <w:r w:rsidRPr="006C6D6D">
        <w:rPr>
          <w:rFonts w:ascii="Times New Roman" w:hAnsi="Times New Roman" w:cs="Times New Roman"/>
          <w:sz w:val="28"/>
          <w:szCs w:val="28"/>
          <w:lang w:bidi="en-US"/>
        </w:rPr>
        <w:t>.</w:t>
      </w:r>
    </w:p>
    <w:p w14:paraId="605800D6" w14:textId="77777777" w:rsidR="006C6D6D" w:rsidRPr="009955F8" w:rsidRDefault="006C6D6D" w:rsidP="006C6D6D">
      <w:pPr>
        <w:pStyle w:val="143"/>
        <w:shd w:val="clear" w:color="auto" w:fill="auto"/>
        <w:spacing w:line="190" w:lineRule="exact"/>
        <w:ind w:firstLine="0"/>
        <w:rPr>
          <w:rFonts w:ascii="Times New Roman" w:eastAsia="Times New Roman" w:hAnsi="Times New Roman" w:cs="Times New Roman"/>
          <w:szCs w:val="24"/>
        </w:rPr>
      </w:pPr>
    </w:p>
    <w:p w14:paraId="2B24FDA4" w14:textId="77777777" w:rsidR="00DE39D8" w:rsidRPr="0029547E" w:rsidRDefault="00DE39D8" w:rsidP="0029547E">
      <w:pPr>
        <w:pStyle w:val="bullet"/>
        <w:numPr>
          <w:ilvl w:val="0"/>
          <w:numId w:val="0"/>
        </w:numPr>
        <w:ind w:firstLine="709"/>
        <w:jc w:val="both"/>
        <w:rPr>
          <w:rFonts w:ascii="Times New Roman" w:hAnsi="Times New Roman"/>
          <w:b/>
          <w:sz w:val="28"/>
          <w:szCs w:val="28"/>
          <w:lang w:val="ru-RU"/>
        </w:rPr>
      </w:pPr>
      <w:r w:rsidRPr="0029547E">
        <w:rPr>
          <w:rFonts w:ascii="Times New Roman" w:hAnsi="Times New Roman"/>
          <w:b/>
          <w:sz w:val="28"/>
          <w:szCs w:val="28"/>
          <w:lang w:val="ru-RU"/>
        </w:rPr>
        <w:t>Техническое описание включает в себя следующие разделы:</w:t>
      </w:r>
    </w:p>
    <w:p w14:paraId="1ABA5ABC" w14:textId="6F77B81C" w:rsidR="003109E7" w:rsidRDefault="0029547E">
      <w:pPr>
        <w:pStyle w:val="11"/>
        <w:rPr>
          <w:rFonts w:asciiTheme="minorHAnsi" w:eastAsiaTheme="minorEastAsia" w:hAnsiTheme="minorHAnsi" w:cstheme="minorBidi"/>
          <w:bCs w:val="0"/>
          <w:noProof/>
          <w:sz w:val="22"/>
          <w:szCs w:val="22"/>
          <w:lang w:val="ru-RU" w:eastAsia="ru-RU"/>
        </w:rPr>
      </w:pPr>
      <w:r w:rsidRPr="0029547E">
        <w:rPr>
          <w:rFonts w:ascii="Times New Roman" w:hAnsi="Times New Roman"/>
          <w:bCs w:val="0"/>
          <w:szCs w:val="20"/>
          <w:lang w:val="ru-RU" w:eastAsia="ru-RU"/>
        </w:rPr>
        <w:fldChar w:fldCharType="begin"/>
      </w:r>
      <w:r w:rsidRPr="0029547E">
        <w:rPr>
          <w:rFonts w:ascii="Times New Roman" w:hAnsi="Times New Roman"/>
          <w:bCs w:val="0"/>
          <w:szCs w:val="20"/>
          <w:lang w:val="ru-RU" w:eastAsia="ru-RU"/>
        </w:rPr>
        <w:instrText xml:space="preserve"> TOC \o "1-2" \h \z \u </w:instrText>
      </w:r>
      <w:r w:rsidRPr="0029547E">
        <w:rPr>
          <w:rFonts w:ascii="Times New Roman" w:hAnsi="Times New Roman"/>
          <w:bCs w:val="0"/>
          <w:szCs w:val="20"/>
          <w:lang w:val="ru-RU" w:eastAsia="ru-RU"/>
        </w:rPr>
        <w:fldChar w:fldCharType="separate"/>
      </w:r>
      <w:hyperlink w:anchor="_Toc491253368" w:history="1">
        <w:r w:rsidR="003109E7" w:rsidRPr="007B7959">
          <w:rPr>
            <w:rStyle w:val="ae"/>
            <w:rFonts w:ascii="Times New Roman" w:hAnsi="Times New Roman"/>
            <w:noProof/>
          </w:rPr>
          <w:t>1. ВВЕДЕНИЕ</w:t>
        </w:r>
        <w:r w:rsidR="003109E7">
          <w:rPr>
            <w:noProof/>
            <w:webHidden/>
          </w:rPr>
          <w:tab/>
        </w:r>
        <w:r w:rsidR="003109E7">
          <w:rPr>
            <w:noProof/>
            <w:webHidden/>
          </w:rPr>
          <w:fldChar w:fldCharType="begin"/>
        </w:r>
        <w:r w:rsidR="003109E7">
          <w:rPr>
            <w:noProof/>
            <w:webHidden/>
          </w:rPr>
          <w:instrText xml:space="preserve"> PAGEREF _Toc491253368 \h </w:instrText>
        </w:r>
        <w:r w:rsidR="003109E7">
          <w:rPr>
            <w:noProof/>
            <w:webHidden/>
          </w:rPr>
        </w:r>
        <w:r w:rsidR="003109E7">
          <w:rPr>
            <w:noProof/>
            <w:webHidden/>
          </w:rPr>
          <w:fldChar w:fldCharType="separate"/>
        </w:r>
        <w:r w:rsidR="003109E7">
          <w:rPr>
            <w:noProof/>
            <w:webHidden/>
          </w:rPr>
          <w:t>3</w:t>
        </w:r>
        <w:r w:rsidR="003109E7">
          <w:rPr>
            <w:noProof/>
            <w:webHidden/>
          </w:rPr>
          <w:fldChar w:fldCharType="end"/>
        </w:r>
      </w:hyperlink>
    </w:p>
    <w:p w14:paraId="7A37925E" w14:textId="37AF4664" w:rsidR="003109E7" w:rsidRDefault="00136937">
      <w:pPr>
        <w:pStyle w:val="26"/>
        <w:tabs>
          <w:tab w:val="right" w:leader="dot" w:pos="9629"/>
        </w:tabs>
        <w:rPr>
          <w:rFonts w:asciiTheme="minorHAnsi" w:eastAsiaTheme="minorEastAsia" w:hAnsiTheme="minorHAnsi" w:cstheme="minorBidi"/>
          <w:noProof/>
          <w:szCs w:val="22"/>
        </w:rPr>
      </w:pPr>
      <w:hyperlink w:anchor="_Toc491253369" w:history="1">
        <w:r w:rsidR="003109E7" w:rsidRPr="007B7959">
          <w:rPr>
            <w:rStyle w:val="ae"/>
            <w:noProof/>
          </w:rPr>
          <w:t>1.1. НАЗВАНИЕ И ОПИСАНИЕ ПРОФЕССИОНАЛЬНОЙ КОМПЕТЕНЦИИ</w:t>
        </w:r>
        <w:r w:rsidR="003109E7">
          <w:rPr>
            <w:noProof/>
            <w:webHidden/>
          </w:rPr>
          <w:tab/>
        </w:r>
        <w:r w:rsidR="003109E7">
          <w:rPr>
            <w:noProof/>
            <w:webHidden/>
          </w:rPr>
          <w:fldChar w:fldCharType="begin"/>
        </w:r>
        <w:r w:rsidR="003109E7">
          <w:rPr>
            <w:noProof/>
            <w:webHidden/>
          </w:rPr>
          <w:instrText xml:space="preserve"> PAGEREF _Toc491253369 \h </w:instrText>
        </w:r>
        <w:r w:rsidR="003109E7">
          <w:rPr>
            <w:noProof/>
            <w:webHidden/>
          </w:rPr>
        </w:r>
        <w:r w:rsidR="003109E7">
          <w:rPr>
            <w:noProof/>
            <w:webHidden/>
          </w:rPr>
          <w:fldChar w:fldCharType="separate"/>
        </w:r>
        <w:r w:rsidR="003109E7">
          <w:rPr>
            <w:noProof/>
            <w:webHidden/>
          </w:rPr>
          <w:t>3</w:t>
        </w:r>
        <w:r w:rsidR="003109E7">
          <w:rPr>
            <w:noProof/>
            <w:webHidden/>
          </w:rPr>
          <w:fldChar w:fldCharType="end"/>
        </w:r>
      </w:hyperlink>
    </w:p>
    <w:p w14:paraId="40F72991" w14:textId="1C596CA3" w:rsidR="003109E7" w:rsidRDefault="00136937">
      <w:pPr>
        <w:pStyle w:val="26"/>
        <w:tabs>
          <w:tab w:val="right" w:leader="dot" w:pos="9629"/>
        </w:tabs>
        <w:rPr>
          <w:rFonts w:asciiTheme="minorHAnsi" w:eastAsiaTheme="minorEastAsia" w:hAnsiTheme="minorHAnsi" w:cstheme="minorBidi"/>
          <w:noProof/>
          <w:szCs w:val="22"/>
        </w:rPr>
      </w:pPr>
      <w:hyperlink w:anchor="_Toc491253370" w:history="1">
        <w:r w:rsidR="003109E7" w:rsidRPr="007B7959">
          <w:rPr>
            <w:rStyle w:val="ae"/>
            <w:noProof/>
          </w:rPr>
          <w:t>1.2. ВАЖНОСТЬ И ЗНАЧЕНИЕ НАСТОЯЩЕГО ДОКУМЕНТА</w:t>
        </w:r>
        <w:r w:rsidR="003109E7">
          <w:rPr>
            <w:noProof/>
            <w:webHidden/>
          </w:rPr>
          <w:tab/>
        </w:r>
        <w:r w:rsidR="003109E7">
          <w:rPr>
            <w:noProof/>
            <w:webHidden/>
          </w:rPr>
          <w:fldChar w:fldCharType="begin"/>
        </w:r>
        <w:r w:rsidR="003109E7">
          <w:rPr>
            <w:noProof/>
            <w:webHidden/>
          </w:rPr>
          <w:instrText xml:space="preserve"> PAGEREF _Toc491253370 \h </w:instrText>
        </w:r>
        <w:r w:rsidR="003109E7">
          <w:rPr>
            <w:noProof/>
            <w:webHidden/>
          </w:rPr>
        </w:r>
        <w:r w:rsidR="003109E7">
          <w:rPr>
            <w:noProof/>
            <w:webHidden/>
          </w:rPr>
          <w:fldChar w:fldCharType="separate"/>
        </w:r>
        <w:r w:rsidR="003109E7">
          <w:rPr>
            <w:noProof/>
            <w:webHidden/>
          </w:rPr>
          <w:t>5</w:t>
        </w:r>
        <w:r w:rsidR="003109E7">
          <w:rPr>
            <w:noProof/>
            <w:webHidden/>
          </w:rPr>
          <w:fldChar w:fldCharType="end"/>
        </w:r>
      </w:hyperlink>
    </w:p>
    <w:p w14:paraId="65027E9C" w14:textId="5B352D9A" w:rsidR="003109E7" w:rsidRDefault="00136937">
      <w:pPr>
        <w:pStyle w:val="26"/>
        <w:tabs>
          <w:tab w:val="right" w:leader="dot" w:pos="9629"/>
        </w:tabs>
        <w:rPr>
          <w:rFonts w:asciiTheme="minorHAnsi" w:eastAsiaTheme="minorEastAsia" w:hAnsiTheme="minorHAnsi" w:cstheme="minorBidi"/>
          <w:noProof/>
          <w:szCs w:val="22"/>
        </w:rPr>
      </w:pPr>
      <w:hyperlink w:anchor="_Toc491253371" w:history="1">
        <w:r w:rsidR="003109E7" w:rsidRPr="007B7959">
          <w:rPr>
            <w:rStyle w:val="ae"/>
            <w:noProof/>
          </w:rPr>
          <w:t>1.3. АССОЦИИРОВАННЫЕ ДОКУМЕНТЫ</w:t>
        </w:r>
        <w:r w:rsidR="003109E7">
          <w:rPr>
            <w:noProof/>
            <w:webHidden/>
          </w:rPr>
          <w:tab/>
        </w:r>
        <w:r w:rsidR="003109E7">
          <w:rPr>
            <w:noProof/>
            <w:webHidden/>
          </w:rPr>
          <w:fldChar w:fldCharType="begin"/>
        </w:r>
        <w:r w:rsidR="003109E7">
          <w:rPr>
            <w:noProof/>
            <w:webHidden/>
          </w:rPr>
          <w:instrText xml:space="preserve"> PAGEREF _Toc491253371 \h </w:instrText>
        </w:r>
        <w:r w:rsidR="003109E7">
          <w:rPr>
            <w:noProof/>
            <w:webHidden/>
          </w:rPr>
        </w:r>
        <w:r w:rsidR="003109E7">
          <w:rPr>
            <w:noProof/>
            <w:webHidden/>
          </w:rPr>
          <w:fldChar w:fldCharType="separate"/>
        </w:r>
        <w:r w:rsidR="003109E7">
          <w:rPr>
            <w:noProof/>
            <w:webHidden/>
          </w:rPr>
          <w:t>5</w:t>
        </w:r>
        <w:r w:rsidR="003109E7">
          <w:rPr>
            <w:noProof/>
            <w:webHidden/>
          </w:rPr>
          <w:fldChar w:fldCharType="end"/>
        </w:r>
      </w:hyperlink>
    </w:p>
    <w:p w14:paraId="2BC005D5" w14:textId="6F36C395" w:rsidR="003109E7" w:rsidRDefault="00136937">
      <w:pPr>
        <w:pStyle w:val="11"/>
        <w:rPr>
          <w:rFonts w:asciiTheme="minorHAnsi" w:eastAsiaTheme="minorEastAsia" w:hAnsiTheme="minorHAnsi" w:cstheme="minorBidi"/>
          <w:bCs w:val="0"/>
          <w:noProof/>
          <w:sz w:val="22"/>
          <w:szCs w:val="22"/>
          <w:lang w:val="ru-RU" w:eastAsia="ru-RU"/>
        </w:rPr>
      </w:pPr>
      <w:hyperlink w:anchor="_Toc491253372" w:history="1">
        <w:r w:rsidR="003109E7" w:rsidRPr="007B7959">
          <w:rPr>
            <w:rStyle w:val="ae"/>
            <w:rFonts w:ascii="Times New Roman" w:hAnsi="Times New Roman"/>
            <w:noProof/>
          </w:rPr>
          <w:t>2. СПЕЦИФИКАЦИЯ СТАНДАРТА WORLDSKILLS (</w:t>
        </w:r>
        <w:r w:rsidR="003109E7" w:rsidRPr="007B7959">
          <w:rPr>
            <w:rStyle w:val="ae"/>
            <w:rFonts w:ascii="Times New Roman" w:hAnsi="Times New Roman"/>
            <w:noProof/>
            <w:lang w:val="en-US"/>
          </w:rPr>
          <w:t>WSSS</w:t>
        </w:r>
        <w:r w:rsidR="003109E7" w:rsidRPr="007B7959">
          <w:rPr>
            <w:rStyle w:val="ae"/>
            <w:rFonts w:ascii="Times New Roman" w:hAnsi="Times New Roman"/>
            <w:noProof/>
          </w:rPr>
          <w:t>)</w:t>
        </w:r>
        <w:r w:rsidR="003109E7">
          <w:rPr>
            <w:noProof/>
            <w:webHidden/>
          </w:rPr>
          <w:tab/>
        </w:r>
        <w:r w:rsidR="003109E7">
          <w:rPr>
            <w:noProof/>
            <w:webHidden/>
          </w:rPr>
          <w:fldChar w:fldCharType="begin"/>
        </w:r>
        <w:r w:rsidR="003109E7">
          <w:rPr>
            <w:noProof/>
            <w:webHidden/>
          </w:rPr>
          <w:instrText xml:space="preserve"> PAGEREF _Toc491253372 \h </w:instrText>
        </w:r>
        <w:r w:rsidR="003109E7">
          <w:rPr>
            <w:noProof/>
            <w:webHidden/>
          </w:rPr>
        </w:r>
        <w:r w:rsidR="003109E7">
          <w:rPr>
            <w:noProof/>
            <w:webHidden/>
          </w:rPr>
          <w:fldChar w:fldCharType="separate"/>
        </w:r>
        <w:r w:rsidR="003109E7">
          <w:rPr>
            <w:noProof/>
            <w:webHidden/>
          </w:rPr>
          <w:t>6</w:t>
        </w:r>
        <w:r w:rsidR="003109E7">
          <w:rPr>
            <w:noProof/>
            <w:webHidden/>
          </w:rPr>
          <w:fldChar w:fldCharType="end"/>
        </w:r>
      </w:hyperlink>
    </w:p>
    <w:p w14:paraId="00AC8A15" w14:textId="7781BF01" w:rsidR="003109E7" w:rsidRDefault="00136937">
      <w:pPr>
        <w:pStyle w:val="26"/>
        <w:tabs>
          <w:tab w:val="right" w:leader="dot" w:pos="9629"/>
        </w:tabs>
        <w:rPr>
          <w:rFonts w:asciiTheme="minorHAnsi" w:eastAsiaTheme="minorEastAsia" w:hAnsiTheme="minorHAnsi" w:cstheme="minorBidi"/>
          <w:noProof/>
          <w:szCs w:val="22"/>
        </w:rPr>
      </w:pPr>
      <w:hyperlink w:anchor="_Toc491253373" w:history="1">
        <w:r w:rsidR="003109E7" w:rsidRPr="007B7959">
          <w:rPr>
            <w:rStyle w:val="ae"/>
            <w:noProof/>
          </w:rPr>
          <w:t>2.1. ОБЩИЕ СВЕДЕНИЯ О СПЕЦИФИКАЦИИ СТАНДАРТОВ WORLDSKILLS (WSSS)</w:t>
        </w:r>
        <w:r w:rsidR="003109E7">
          <w:rPr>
            <w:noProof/>
            <w:webHidden/>
          </w:rPr>
          <w:tab/>
        </w:r>
        <w:r w:rsidR="003109E7">
          <w:rPr>
            <w:noProof/>
            <w:webHidden/>
          </w:rPr>
          <w:fldChar w:fldCharType="begin"/>
        </w:r>
        <w:r w:rsidR="003109E7">
          <w:rPr>
            <w:noProof/>
            <w:webHidden/>
          </w:rPr>
          <w:instrText xml:space="preserve"> PAGEREF _Toc491253373 \h </w:instrText>
        </w:r>
        <w:r w:rsidR="003109E7">
          <w:rPr>
            <w:noProof/>
            <w:webHidden/>
          </w:rPr>
        </w:r>
        <w:r w:rsidR="003109E7">
          <w:rPr>
            <w:noProof/>
            <w:webHidden/>
          </w:rPr>
          <w:fldChar w:fldCharType="separate"/>
        </w:r>
        <w:r w:rsidR="003109E7">
          <w:rPr>
            <w:noProof/>
            <w:webHidden/>
          </w:rPr>
          <w:t>6</w:t>
        </w:r>
        <w:r w:rsidR="003109E7">
          <w:rPr>
            <w:noProof/>
            <w:webHidden/>
          </w:rPr>
          <w:fldChar w:fldCharType="end"/>
        </w:r>
      </w:hyperlink>
    </w:p>
    <w:p w14:paraId="763A08F7" w14:textId="5904262B" w:rsidR="003109E7" w:rsidRDefault="00136937">
      <w:pPr>
        <w:pStyle w:val="11"/>
        <w:rPr>
          <w:rFonts w:asciiTheme="minorHAnsi" w:eastAsiaTheme="minorEastAsia" w:hAnsiTheme="minorHAnsi" w:cstheme="minorBidi"/>
          <w:bCs w:val="0"/>
          <w:noProof/>
          <w:sz w:val="22"/>
          <w:szCs w:val="22"/>
          <w:lang w:val="ru-RU" w:eastAsia="ru-RU"/>
        </w:rPr>
      </w:pPr>
      <w:hyperlink w:anchor="_Toc491253374" w:history="1">
        <w:r w:rsidR="003109E7" w:rsidRPr="007B7959">
          <w:rPr>
            <w:rStyle w:val="ae"/>
            <w:rFonts w:ascii="Times New Roman" w:hAnsi="Times New Roman"/>
            <w:noProof/>
          </w:rPr>
          <w:t>3. ОЦЕНОЧНАЯ СТРАТЕГИЯ И ТЕХНИЧЕСКИЕ ОСОБЕННОСТИ ОЦЕНКИ</w:t>
        </w:r>
        <w:r w:rsidR="003109E7">
          <w:rPr>
            <w:noProof/>
            <w:webHidden/>
          </w:rPr>
          <w:tab/>
        </w:r>
        <w:r w:rsidR="003109E7">
          <w:rPr>
            <w:noProof/>
            <w:webHidden/>
          </w:rPr>
          <w:fldChar w:fldCharType="begin"/>
        </w:r>
        <w:r w:rsidR="003109E7">
          <w:rPr>
            <w:noProof/>
            <w:webHidden/>
          </w:rPr>
          <w:instrText xml:space="preserve"> PAGEREF _Toc491253374 \h </w:instrText>
        </w:r>
        <w:r w:rsidR="003109E7">
          <w:rPr>
            <w:noProof/>
            <w:webHidden/>
          </w:rPr>
        </w:r>
        <w:r w:rsidR="003109E7">
          <w:rPr>
            <w:noProof/>
            <w:webHidden/>
          </w:rPr>
          <w:fldChar w:fldCharType="separate"/>
        </w:r>
        <w:r w:rsidR="003109E7">
          <w:rPr>
            <w:noProof/>
            <w:webHidden/>
          </w:rPr>
          <w:t>13</w:t>
        </w:r>
        <w:r w:rsidR="003109E7">
          <w:rPr>
            <w:noProof/>
            <w:webHidden/>
          </w:rPr>
          <w:fldChar w:fldCharType="end"/>
        </w:r>
      </w:hyperlink>
    </w:p>
    <w:p w14:paraId="2B76D48F" w14:textId="5824BAFD" w:rsidR="003109E7" w:rsidRDefault="00136937">
      <w:pPr>
        <w:pStyle w:val="26"/>
        <w:tabs>
          <w:tab w:val="right" w:leader="dot" w:pos="9629"/>
        </w:tabs>
        <w:rPr>
          <w:rFonts w:asciiTheme="minorHAnsi" w:eastAsiaTheme="minorEastAsia" w:hAnsiTheme="minorHAnsi" w:cstheme="minorBidi"/>
          <w:noProof/>
          <w:szCs w:val="22"/>
        </w:rPr>
      </w:pPr>
      <w:hyperlink w:anchor="_Toc491253375" w:history="1">
        <w:r w:rsidR="003109E7" w:rsidRPr="007B7959">
          <w:rPr>
            <w:rStyle w:val="ae"/>
            <w:noProof/>
          </w:rPr>
          <w:t>3.1. ОСНОВНЫЕ ТРЕБОВАНИЯ</w:t>
        </w:r>
        <w:r w:rsidR="003109E7">
          <w:rPr>
            <w:noProof/>
            <w:webHidden/>
          </w:rPr>
          <w:tab/>
        </w:r>
        <w:r w:rsidR="003109E7">
          <w:rPr>
            <w:noProof/>
            <w:webHidden/>
          </w:rPr>
          <w:fldChar w:fldCharType="begin"/>
        </w:r>
        <w:r w:rsidR="003109E7">
          <w:rPr>
            <w:noProof/>
            <w:webHidden/>
          </w:rPr>
          <w:instrText xml:space="preserve"> PAGEREF _Toc491253375 \h </w:instrText>
        </w:r>
        <w:r w:rsidR="003109E7">
          <w:rPr>
            <w:noProof/>
            <w:webHidden/>
          </w:rPr>
        </w:r>
        <w:r w:rsidR="003109E7">
          <w:rPr>
            <w:noProof/>
            <w:webHidden/>
          </w:rPr>
          <w:fldChar w:fldCharType="separate"/>
        </w:r>
        <w:r w:rsidR="003109E7">
          <w:rPr>
            <w:noProof/>
            <w:webHidden/>
          </w:rPr>
          <w:t>13</w:t>
        </w:r>
        <w:r w:rsidR="003109E7">
          <w:rPr>
            <w:noProof/>
            <w:webHidden/>
          </w:rPr>
          <w:fldChar w:fldCharType="end"/>
        </w:r>
      </w:hyperlink>
    </w:p>
    <w:p w14:paraId="08C53577" w14:textId="2441B488" w:rsidR="003109E7" w:rsidRDefault="00136937">
      <w:pPr>
        <w:pStyle w:val="11"/>
        <w:rPr>
          <w:rFonts w:asciiTheme="minorHAnsi" w:eastAsiaTheme="minorEastAsia" w:hAnsiTheme="minorHAnsi" w:cstheme="minorBidi"/>
          <w:bCs w:val="0"/>
          <w:noProof/>
          <w:sz w:val="22"/>
          <w:szCs w:val="22"/>
          <w:lang w:val="ru-RU" w:eastAsia="ru-RU"/>
        </w:rPr>
      </w:pPr>
      <w:hyperlink w:anchor="_Toc491253376" w:history="1">
        <w:r w:rsidR="003109E7" w:rsidRPr="007B7959">
          <w:rPr>
            <w:rStyle w:val="ae"/>
            <w:rFonts w:ascii="Times New Roman" w:hAnsi="Times New Roman"/>
            <w:noProof/>
          </w:rPr>
          <w:t>4. СХЕМА ВЫСТАВЛЕНИЯ ОЦЕНКИ</w:t>
        </w:r>
        <w:r w:rsidR="003109E7">
          <w:rPr>
            <w:noProof/>
            <w:webHidden/>
          </w:rPr>
          <w:tab/>
        </w:r>
        <w:r w:rsidR="003109E7">
          <w:rPr>
            <w:noProof/>
            <w:webHidden/>
          </w:rPr>
          <w:fldChar w:fldCharType="begin"/>
        </w:r>
        <w:r w:rsidR="003109E7">
          <w:rPr>
            <w:noProof/>
            <w:webHidden/>
          </w:rPr>
          <w:instrText xml:space="preserve"> PAGEREF _Toc491253376 \h </w:instrText>
        </w:r>
        <w:r w:rsidR="003109E7">
          <w:rPr>
            <w:noProof/>
            <w:webHidden/>
          </w:rPr>
        </w:r>
        <w:r w:rsidR="003109E7">
          <w:rPr>
            <w:noProof/>
            <w:webHidden/>
          </w:rPr>
          <w:fldChar w:fldCharType="separate"/>
        </w:r>
        <w:r w:rsidR="003109E7">
          <w:rPr>
            <w:noProof/>
            <w:webHidden/>
          </w:rPr>
          <w:t>14</w:t>
        </w:r>
        <w:r w:rsidR="003109E7">
          <w:rPr>
            <w:noProof/>
            <w:webHidden/>
          </w:rPr>
          <w:fldChar w:fldCharType="end"/>
        </w:r>
      </w:hyperlink>
    </w:p>
    <w:p w14:paraId="10A0BC99" w14:textId="036855EB" w:rsidR="003109E7" w:rsidRDefault="00136937">
      <w:pPr>
        <w:pStyle w:val="26"/>
        <w:tabs>
          <w:tab w:val="right" w:leader="dot" w:pos="9629"/>
        </w:tabs>
        <w:rPr>
          <w:rFonts w:asciiTheme="minorHAnsi" w:eastAsiaTheme="minorEastAsia" w:hAnsiTheme="minorHAnsi" w:cstheme="minorBidi"/>
          <w:noProof/>
          <w:szCs w:val="22"/>
        </w:rPr>
      </w:pPr>
      <w:hyperlink w:anchor="_Toc491253377" w:history="1">
        <w:r w:rsidR="003109E7" w:rsidRPr="007B7959">
          <w:rPr>
            <w:rStyle w:val="ae"/>
            <w:noProof/>
          </w:rPr>
          <w:t>4.1. ОБЩИЕ УКАЗАНИЯ</w:t>
        </w:r>
        <w:r w:rsidR="003109E7">
          <w:rPr>
            <w:noProof/>
            <w:webHidden/>
          </w:rPr>
          <w:tab/>
        </w:r>
        <w:r w:rsidR="003109E7">
          <w:rPr>
            <w:noProof/>
            <w:webHidden/>
          </w:rPr>
          <w:fldChar w:fldCharType="begin"/>
        </w:r>
        <w:r w:rsidR="003109E7">
          <w:rPr>
            <w:noProof/>
            <w:webHidden/>
          </w:rPr>
          <w:instrText xml:space="preserve"> PAGEREF _Toc491253377 \h </w:instrText>
        </w:r>
        <w:r w:rsidR="003109E7">
          <w:rPr>
            <w:noProof/>
            <w:webHidden/>
          </w:rPr>
        </w:r>
        <w:r w:rsidR="003109E7">
          <w:rPr>
            <w:noProof/>
            <w:webHidden/>
          </w:rPr>
          <w:fldChar w:fldCharType="separate"/>
        </w:r>
        <w:r w:rsidR="003109E7">
          <w:rPr>
            <w:noProof/>
            <w:webHidden/>
          </w:rPr>
          <w:t>14</w:t>
        </w:r>
        <w:r w:rsidR="003109E7">
          <w:rPr>
            <w:noProof/>
            <w:webHidden/>
          </w:rPr>
          <w:fldChar w:fldCharType="end"/>
        </w:r>
      </w:hyperlink>
    </w:p>
    <w:p w14:paraId="016FED10" w14:textId="6DB7C8D7" w:rsidR="003109E7" w:rsidRDefault="00136937">
      <w:pPr>
        <w:pStyle w:val="26"/>
        <w:tabs>
          <w:tab w:val="right" w:leader="dot" w:pos="9629"/>
        </w:tabs>
        <w:rPr>
          <w:rFonts w:asciiTheme="minorHAnsi" w:eastAsiaTheme="minorEastAsia" w:hAnsiTheme="minorHAnsi" w:cstheme="minorBidi"/>
          <w:noProof/>
          <w:szCs w:val="22"/>
        </w:rPr>
      </w:pPr>
      <w:hyperlink w:anchor="_Toc491253378" w:history="1">
        <w:r w:rsidR="003109E7" w:rsidRPr="007B7959">
          <w:rPr>
            <w:rStyle w:val="ae"/>
            <w:noProof/>
          </w:rPr>
          <w:t>4.2. КРИТЕРИИ ОЦЕНКИ</w:t>
        </w:r>
        <w:r w:rsidR="003109E7">
          <w:rPr>
            <w:noProof/>
            <w:webHidden/>
          </w:rPr>
          <w:tab/>
        </w:r>
        <w:r w:rsidR="003109E7">
          <w:rPr>
            <w:noProof/>
            <w:webHidden/>
          </w:rPr>
          <w:fldChar w:fldCharType="begin"/>
        </w:r>
        <w:r w:rsidR="003109E7">
          <w:rPr>
            <w:noProof/>
            <w:webHidden/>
          </w:rPr>
          <w:instrText xml:space="preserve"> PAGEREF _Toc491253378 \h </w:instrText>
        </w:r>
        <w:r w:rsidR="003109E7">
          <w:rPr>
            <w:noProof/>
            <w:webHidden/>
          </w:rPr>
        </w:r>
        <w:r w:rsidR="003109E7">
          <w:rPr>
            <w:noProof/>
            <w:webHidden/>
          </w:rPr>
          <w:fldChar w:fldCharType="separate"/>
        </w:r>
        <w:r w:rsidR="003109E7">
          <w:rPr>
            <w:noProof/>
            <w:webHidden/>
          </w:rPr>
          <w:t>15</w:t>
        </w:r>
        <w:r w:rsidR="003109E7">
          <w:rPr>
            <w:noProof/>
            <w:webHidden/>
          </w:rPr>
          <w:fldChar w:fldCharType="end"/>
        </w:r>
      </w:hyperlink>
    </w:p>
    <w:p w14:paraId="3DE62A1F" w14:textId="109008F0" w:rsidR="003109E7" w:rsidRDefault="00136937">
      <w:pPr>
        <w:pStyle w:val="26"/>
        <w:tabs>
          <w:tab w:val="right" w:leader="dot" w:pos="9629"/>
        </w:tabs>
        <w:rPr>
          <w:rFonts w:asciiTheme="minorHAnsi" w:eastAsiaTheme="minorEastAsia" w:hAnsiTheme="minorHAnsi" w:cstheme="minorBidi"/>
          <w:noProof/>
          <w:szCs w:val="22"/>
        </w:rPr>
      </w:pPr>
      <w:hyperlink w:anchor="_Toc491253379" w:history="1">
        <w:r w:rsidR="003109E7" w:rsidRPr="007B7959">
          <w:rPr>
            <w:rStyle w:val="ae"/>
            <w:noProof/>
          </w:rPr>
          <w:t>4.3. СУБКРИТЕРИИ</w:t>
        </w:r>
        <w:r w:rsidR="003109E7">
          <w:rPr>
            <w:noProof/>
            <w:webHidden/>
          </w:rPr>
          <w:tab/>
        </w:r>
        <w:r w:rsidR="003109E7">
          <w:rPr>
            <w:noProof/>
            <w:webHidden/>
          </w:rPr>
          <w:fldChar w:fldCharType="begin"/>
        </w:r>
        <w:r w:rsidR="003109E7">
          <w:rPr>
            <w:noProof/>
            <w:webHidden/>
          </w:rPr>
          <w:instrText xml:space="preserve"> PAGEREF _Toc491253379 \h </w:instrText>
        </w:r>
        <w:r w:rsidR="003109E7">
          <w:rPr>
            <w:noProof/>
            <w:webHidden/>
          </w:rPr>
        </w:r>
        <w:r w:rsidR="003109E7">
          <w:rPr>
            <w:noProof/>
            <w:webHidden/>
          </w:rPr>
          <w:fldChar w:fldCharType="separate"/>
        </w:r>
        <w:r w:rsidR="003109E7">
          <w:rPr>
            <w:noProof/>
            <w:webHidden/>
          </w:rPr>
          <w:t>15</w:t>
        </w:r>
        <w:r w:rsidR="003109E7">
          <w:rPr>
            <w:noProof/>
            <w:webHidden/>
          </w:rPr>
          <w:fldChar w:fldCharType="end"/>
        </w:r>
      </w:hyperlink>
    </w:p>
    <w:p w14:paraId="41EAC0A7" w14:textId="11FE7AB3" w:rsidR="003109E7" w:rsidRDefault="00136937">
      <w:pPr>
        <w:pStyle w:val="26"/>
        <w:tabs>
          <w:tab w:val="right" w:leader="dot" w:pos="9629"/>
        </w:tabs>
        <w:rPr>
          <w:rFonts w:asciiTheme="minorHAnsi" w:eastAsiaTheme="minorEastAsia" w:hAnsiTheme="minorHAnsi" w:cstheme="minorBidi"/>
          <w:noProof/>
          <w:szCs w:val="22"/>
        </w:rPr>
      </w:pPr>
      <w:hyperlink w:anchor="_Toc491253380" w:history="1">
        <w:r w:rsidR="003109E7" w:rsidRPr="007B7959">
          <w:rPr>
            <w:rStyle w:val="ae"/>
            <w:noProof/>
          </w:rPr>
          <w:t>4.4. АСПЕКТЫ</w:t>
        </w:r>
        <w:r w:rsidR="003109E7">
          <w:rPr>
            <w:noProof/>
            <w:webHidden/>
          </w:rPr>
          <w:tab/>
        </w:r>
        <w:r w:rsidR="003109E7">
          <w:rPr>
            <w:noProof/>
            <w:webHidden/>
          </w:rPr>
          <w:fldChar w:fldCharType="begin"/>
        </w:r>
        <w:r w:rsidR="003109E7">
          <w:rPr>
            <w:noProof/>
            <w:webHidden/>
          </w:rPr>
          <w:instrText xml:space="preserve"> PAGEREF _Toc491253380 \h </w:instrText>
        </w:r>
        <w:r w:rsidR="003109E7">
          <w:rPr>
            <w:noProof/>
            <w:webHidden/>
          </w:rPr>
        </w:r>
        <w:r w:rsidR="003109E7">
          <w:rPr>
            <w:noProof/>
            <w:webHidden/>
          </w:rPr>
          <w:fldChar w:fldCharType="separate"/>
        </w:r>
        <w:r w:rsidR="003109E7">
          <w:rPr>
            <w:noProof/>
            <w:webHidden/>
          </w:rPr>
          <w:t>16</w:t>
        </w:r>
        <w:r w:rsidR="003109E7">
          <w:rPr>
            <w:noProof/>
            <w:webHidden/>
          </w:rPr>
          <w:fldChar w:fldCharType="end"/>
        </w:r>
      </w:hyperlink>
    </w:p>
    <w:p w14:paraId="65EDA05B" w14:textId="7D115B19" w:rsidR="003109E7" w:rsidRDefault="00136937">
      <w:pPr>
        <w:pStyle w:val="26"/>
        <w:tabs>
          <w:tab w:val="right" w:leader="dot" w:pos="9629"/>
        </w:tabs>
        <w:rPr>
          <w:rFonts w:asciiTheme="minorHAnsi" w:eastAsiaTheme="minorEastAsia" w:hAnsiTheme="minorHAnsi" w:cstheme="minorBidi"/>
          <w:noProof/>
          <w:szCs w:val="22"/>
        </w:rPr>
      </w:pPr>
      <w:hyperlink w:anchor="_Toc491253381" w:history="1">
        <w:r w:rsidR="003109E7" w:rsidRPr="007B7959">
          <w:rPr>
            <w:rStyle w:val="ae"/>
            <w:noProof/>
          </w:rPr>
          <w:t>4.5. МНЕНИЕ СУДЕЙ (СУДЕЙСКАЯ ОЦЕНКА)</w:t>
        </w:r>
        <w:r w:rsidR="003109E7">
          <w:rPr>
            <w:noProof/>
            <w:webHidden/>
          </w:rPr>
          <w:tab/>
        </w:r>
        <w:r w:rsidR="003109E7">
          <w:rPr>
            <w:noProof/>
            <w:webHidden/>
          </w:rPr>
          <w:fldChar w:fldCharType="begin"/>
        </w:r>
        <w:r w:rsidR="003109E7">
          <w:rPr>
            <w:noProof/>
            <w:webHidden/>
          </w:rPr>
          <w:instrText xml:space="preserve"> PAGEREF _Toc491253381 \h </w:instrText>
        </w:r>
        <w:r w:rsidR="003109E7">
          <w:rPr>
            <w:noProof/>
            <w:webHidden/>
          </w:rPr>
        </w:r>
        <w:r w:rsidR="003109E7">
          <w:rPr>
            <w:noProof/>
            <w:webHidden/>
          </w:rPr>
          <w:fldChar w:fldCharType="separate"/>
        </w:r>
        <w:r w:rsidR="003109E7">
          <w:rPr>
            <w:noProof/>
            <w:webHidden/>
          </w:rPr>
          <w:t>17</w:t>
        </w:r>
        <w:r w:rsidR="003109E7">
          <w:rPr>
            <w:noProof/>
            <w:webHidden/>
          </w:rPr>
          <w:fldChar w:fldCharType="end"/>
        </w:r>
      </w:hyperlink>
    </w:p>
    <w:p w14:paraId="682DAD28" w14:textId="25CFDD92" w:rsidR="003109E7" w:rsidRDefault="00136937">
      <w:pPr>
        <w:pStyle w:val="26"/>
        <w:tabs>
          <w:tab w:val="right" w:leader="dot" w:pos="9629"/>
        </w:tabs>
        <w:rPr>
          <w:rFonts w:asciiTheme="minorHAnsi" w:eastAsiaTheme="minorEastAsia" w:hAnsiTheme="minorHAnsi" w:cstheme="minorBidi"/>
          <w:noProof/>
          <w:szCs w:val="22"/>
        </w:rPr>
      </w:pPr>
      <w:hyperlink w:anchor="_Toc491253382" w:history="1">
        <w:r w:rsidR="003109E7" w:rsidRPr="007B7959">
          <w:rPr>
            <w:rStyle w:val="ae"/>
            <w:noProof/>
          </w:rPr>
          <w:t>4.6. ИЗМЕРИМАЯ ОЦЕНКА</w:t>
        </w:r>
        <w:r w:rsidR="003109E7">
          <w:rPr>
            <w:noProof/>
            <w:webHidden/>
          </w:rPr>
          <w:tab/>
        </w:r>
        <w:r w:rsidR="003109E7">
          <w:rPr>
            <w:noProof/>
            <w:webHidden/>
          </w:rPr>
          <w:fldChar w:fldCharType="begin"/>
        </w:r>
        <w:r w:rsidR="003109E7">
          <w:rPr>
            <w:noProof/>
            <w:webHidden/>
          </w:rPr>
          <w:instrText xml:space="preserve"> PAGEREF _Toc491253382 \h </w:instrText>
        </w:r>
        <w:r w:rsidR="003109E7">
          <w:rPr>
            <w:noProof/>
            <w:webHidden/>
          </w:rPr>
        </w:r>
        <w:r w:rsidR="003109E7">
          <w:rPr>
            <w:noProof/>
            <w:webHidden/>
          </w:rPr>
          <w:fldChar w:fldCharType="separate"/>
        </w:r>
        <w:r w:rsidR="003109E7">
          <w:rPr>
            <w:noProof/>
            <w:webHidden/>
          </w:rPr>
          <w:t>17</w:t>
        </w:r>
        <w:r w:rsidR="003109E7">
          <w:rPr>
            <w:noProof/>
            <w:webHidden/>
          </w:rPr>
          <w:fldChar w:fldCharType="end"/>
        </w:r>
      </w:hyperlink>
    </w:p>
    <w:p w14:paraId="3B58B92A" w14:textId="17AF861A" w:rsidR="003109E7" w:rsidRDefault="00136937">
      <w:pPr>
        <w:pStyle w:val="26"/>
        <w:tabs>
          <w:tab w:val="right" w:leader="dot" w:pos="9629"/>
        </w:tabs>
        <w:rPr>
          <w:rFonts w:asciiTheme="minorHAnsi" w:eastAsiaTheme="minorEastAsia" w:hAnsiTheme="minorHAnsi" w:cstheme="minorBidi"/>
          <w:noProof/>
          <w:szCs w:val="22"/>
        </w:rPr>
      </w:pPr>
      <w:hyperlink w:anchor="_Toc491253383" w:history="1">
        <w:r w:rsidR="003109E7" w:rsidRPr="007B7959">
          <w:rPr>
            <w:rStyle w:val="ae"/>
            <w:noProof/>
          </w:rPr>
          <w:t>4.7. ИСПОЛЬЗОВАНИЕ ИЗМЕРИМЫХ И СУДЕЙСКИХ ОЦЕНОК</w:t>
        </w:r>
        <w:r w:rsidR="003109E7">
          <w:rPr>
            <w:noProof/>
            <w:webHidden/>
          </w:rPr>
          <w:tab/>
        </w:r>
        <w:r w:rsidR="003109E7">
          <w:rPr>
            <w:noProof/>
            <w:webHidden/>
          </w:rPr>
          <w:fldChar w:fldCharType="begin"/>
        </w:r>
        <w:r w:rsidR="003109E7">
          <w:rPr>
            <w:noProof/>
            <w:webHidden/>
          </w:rPr>
          <w:instrText xml:space="preserve"> PAGEREF _Toc491253383 \h </w:instrText>
        </w:r>
        <w:r w:rsidR="003109E7">
          <w:rPr>
            <w:noProof/>
            <w:webHidden/>
          </w:rPr>
        </w:r>
        <w:r w:rsidR="003109E7">
          <w:rPr>
            <w:noProof/>
            <w:webHidden/>
          </w:rPr>
          <w:fldChar w:fldCharType="separate"/>
        </w:r>
        <w:r w:rsidR="003109E7">
          <w:rPr>
            <w:noProof/>
            <w:webHidden/>
          </w:rPr>
          <w:t>17</w:t>
        </w:r>
        <w:r w:rsidR="003109E7">
          <w:rPr>
            <w:noProof/>
            <w:webHidden/>
          </w:rPr>
          <w:fldChar w:fldCharType="end"/>
        </w:r>
      </w:hyperlink>
    </w:p>
    <w:p w14:paraId="55C44DBC" w14:textId="5D6478AA" w:rsidR="003109E7" w:rsidRDefault="00136937">
      <w:pPr>
        <w:pStyle w:val="26"/>
        <w:tabs>
          <w:tab w:val="right" w:leader="dot" w:pos="9629"/>
        </w:tabs>
        <w:rPr>
          <w:rFonts w:asciiTheme="minorHAnsi" w:eastAsiaTheme="minorEastAsia" w:hAnsiTheme="minorHAnsi" w:cstheme="minorBidi"/>
          <w:noProof/>
          <w:szCs w:val="22"/>
        </w:rPr>
      </w:pPr>
      <w:hyperlink w:anchor="_Toc491253384" w:history="1">
        <w:r w:rsidR="003109E7" w:rsidRPr="007B7959">
          <w:rPr>
            <w:rStyle w:val="ae"/>
            <w:noProof/>
          </w:rPr>
          <w:t>4.8. СПЕЦИФИКАЦИЯ ОЦЕНКИ КОМПЕТЕНЦИИ</w:t>
        </w:r>
        <w:r w:rsidR="003109E7">
          <w:rPr>
            <w:noProof/>
            <w:webHidden/>
          </w:rPr>
          <w:tab/>
        </w:r>
        <w:r w:rsidR="003109E7">
          <w:rPr>
            <w:noProof/>
            <w:webHidden/>
          </w:rPr>
          <w:fldChar w:fldCharType="begin"/>
        </w:r>
        <w:r w:rsidR="003109E7">
          <w:rPr>
            <w:noProof/>
            <w:webHidden/>
          </w:rPr>
          <w:instrText xml:space="preserve"> PAGEREF _Toc491253384 \h </w:instrText>
        </w:r>
        <w:r w:rsidR="003109E7">
          <w:rPr>
            <w:noProof/>
            <w:webHidden/>
          </w:rPr>
        </w:r>
        <w:r w:rsidR="003109E7">
          <w:rPr>
            <w:noProof/>
            <w:webHidden/>
          </w:rPr>
          <w:fldChar w:fldCharType="separate"/>
        </w:r>
        <w:r w:rsidR="003109E7">
          <w:rPr>
            <w:noProof/>
            <w:webHidden/>
          </w:rPr>
          <w:t>18</w:t>
        </w:r>
        <w:r w:rsidR="003109E7">
          <w:rPr>
            <w:noProof/>
            <w:webHidden/>
          </w:rPr>
          <w:fldChar w:fldCharType="end"/>
        </w:r>
      </w:hyperlink>
    </w:p>
    <w:p w14:paraId="66E6F817" w14:textId="73E21972" w:rsidR="003109E7" w:rsidRDefault="00136937">
      <w:pPr>
        <w:pStyle w:val="26"/>
        <w:tabs>
          <w:tab w:val="right" w:leader="dot" w:pos="9629"/>
        </w:tabs>
        <w:rPr>
          <w:rFonts w:asciiTheme="minorHAnsi" w:eastAsiaTheme="minorEastAsia" w:hAnsiTheme="minorHAnsi" w:cstheme="minorBidi"/>
          <w:noProof/>
          <w:szCs w:val="22"/>
        </w:rPr>
      </w:pPr>
      <w:hyperlink w:anchor="_Toc491253385" w:history="1">
        <w:r w:rsidR="003109E7" w:rsidRPr="007B7959">
          <w:rPr>
            <w:rStyle w:val="ae"/>
            <w:noProof/>
          </w:rPr>
          <w:t>4.9. РЕГЛАМЕНТ ОЦЕНКИ</w:t>
        </w:r>
        <w:r w:rsidR="003109E7">
          <w:rPr>
            <w:noProof/>
            <w:webHidden/>
          </w:rPr>
          <w:tab/>
        </w:r>
        <w:r w:rsidR="003109E7">
          <w:rPr>
            <w:noProof/>
            <w:webHidden/>
          </w:rPr>
          <w:fldChar w:fldCharType="begin"/>
        </w:r>
        <w:r w:rsidR="003109E7">
          <w:rPr>
            <w:noProof/>
            <w:webHidden/>
          </w:rPr>
          <w:instrText xml:space="preserve"> PAGEREF _Toc491253385 \h </w:instrText>
        </w:r>
        <w:r w:rsidR="003109E7">
          <w:rPr>
            <w:noProof/>
            <w:webHidden/>
          </w:rPr>
        </w:r>
        <w:r w:rsidR="003109E7">
          <w:rPr>
            <w:noProof/>
            <w:webHidden/>
          </w:rPr>
          <w:fldChar w:fldCharType="separate"/>
        </w:r>
        <w:r w:rsidR="003109E7">
          <w:rPr>
            <w:noProof/>
            <w:webHidden/>
          </w:rPr>
          <w:t>19</w:t>
        </w:r>
        <w:r w:rsidR="003109E7">
          <w:rPr>
            <w:noProof/>
            <w:webHidden/>
          </w:rPr>
          <w:fldChar w:fldCharType="end"/>
        </w:r>
      </w:hyperlink>
    </w:p>
    <w:p w14:paraId="45C87F8B" w14:textId="3D3028C1" w:rsidR="003109E7" w:rsidRDefault="00136937">
      <w:pPr>
        <w:pStyle w:val="11"/>
        <w:rPr>
          <w:rFonts w:asciiTheme="minorHAnsi" w:eastAsiaTheme="minorEastAsia" w:hAnsiTheme="minorHAnsi" w:cstheme="minorBidi"/>
          <w:bCs w:val="0"/>
          <w:noProof/>
          <w:sz w:val="22"/>
          <w:szCs w:val="22"/>
          <w:lang w:val="ru-RU" w:eastAsia="ru-RU"/>
        </w:rPr>
      </w:pPr>
      <w:hyperlink w:anchor="_Toc491253386" w:history="1">
        <w:r w:rsidR="003109E7" w:rsidRPr="007B7959">
          <w:rPr>
            <w:rStyle w:val="ae"/>
            <w:rFonts w:ascii="Times New Roman" w:hAnsi="Times New Roman"/>
            <w:noProof/>
          </w:rPr>
          <w:t>5. КОНКУРСНОЕ ЗАДАНИЕ</w:t>
        </w:r>
        <w:r w:rsidR="003109E7">
          <w:rPr>
            <w:noProof/>
            <w:webHidden/>
          </w:rPr>
          <w:tab/>
        </w:r>
        <w:r w:rsidR="003109E7">
          <w:rPr>
            <w:noProof/>
            <w:webHidden/>
          </w:rPr>
          <w:fldChar w:fldCharType="begin"/>
        </w:r>
        <w:r w:rsidR="003109E7">
          <w:rPr>
            <w:noProof/>
            <w:webHidden/>
          </w:rPr>
          <w:instrText xml:space="preserve"> PAGEREF _Toc491253386 \h </w:instrText>
        </w:r>
        <w:r w:rsidR="003109E7">
          <w:rPr>
            <w:noProof/>
            <w:webHidden/>
          </w:rPr>
        </w:r>
        <w:r w:rsidR="003109E7">
          <w:rPr>
            <w:noProof/>
            <w:webHidden/>
          </w:rPr>
          <w:fldChar w:fldCharType="separate"/>
        </w:r>
        <w:r w:rsidR="003109E7">
          <w:rPr>
            <w:noProof/>
            <w:webHidden/>
          </w:rPr>
          <w:t>20</w:t>
        </w:r>
        <w:r w:rsidR="003109E7">
          <w:rPr>
            <w:noProof/>
            <w:webHidden/>
          </w:rPr>
          <w:fldChar w:fldCharType="end"/>
        </w:r>
      </w:hyperlink>
    </w:p>
    <w:p w14:paraId="37D1D4A2" w14:textId="57C1B480" w:rsidR="003109E7" w:rsidRDefault="00136937">
      <w:pPr>
        <w:pStyle w:val="26"/>
        <w:tabs>
          <w:tab w:val="right" w:leader="dot" w:pos="9629"/>
        </w:tabs>
        <w:rPr>
          <w:rFonts w:asciiTheme="minorHAnsi" w:eastAsiaTheme="minorEastAsia" w:hAnsiTheme="minorHAnsi" w:cstheme="minorBidi"/>
          <w:noProof/>
          <w:szCs w:val="22"/>
        </w:rPr>
      </w:pPr>
      <w:hyperlink w:anchor="_Toc491253387" w:history="1">
        <w:r w:rsidR="003109E7" w:rsidRPr="007B7959">
          <w:rPr>
            <w:rStyle w:val="ae"/>
            <w:noProof/>
          </w:rPr>
          <w:t>5.1. ОСНОВНЫЕ ТРЕБОВАНИЯ</w:t>
        </w:r>
        <w:r w:rsidR="003109E7">
          <w:rPr>
            <w:noProof/>
            <w:webHidden/>
          </w:rPr>
          <w:tab/>
        </w:r>
        <w:r w:rsidR="003109E7">
          <w:rPr>
            <w:noProof/>
            <w:webHidden/>
          </w:rPr>
          <w:fldChar w:fldCharType="begin"/>
        </w:r>
        <w:r w:rsidR="003109E7">
          <w:rPr>
            <w:noProof/>
            <w:webHidden/>
          </w:rPr>
          <w:instrText xml:space="preserve"> PAGEREF _Toc491253387 \h </w:instrText>
        </w:r>
        <w:r w:rsidR="003109E7">
          <w:rPr>
            <w:noProof/>
            <w:webHidden/>
          </w:rPr>
        </w:r>
        <w:r w:rsidR="003109E7">
          <w:rPr>
            <w:noProof/>
            <w:webHidden/>
          </w:rPr>
          <w:fldChar w:fldCharType="separate"/>
        </w:r>
        <w:r w:rsidR="003109E7">
          <w:rPr>
            <w:noProof/>
            <w:webHidden/>
          </w:rPr>
          <w:t>20</w:t>
        </w:r>
        <w:r w:rsidR="003109E7">
          <w:rPr>
            <w:noProof/>
            <w:webHidden/>
          </w:rPr>
          <w:fldChar w:fldCharType="end"/>
        </w:r>
      </w:hyperlink>
    </w:p>
    <w:p w14:paraId="07D71C3A" w14:textId="3236A639" w:rsidR="003109E7" w:rsidRDefault="00136937">
      <w:pPr>
        <w:pStyle w:val="26"/>
        <w:tabs>
          <w:tab w:val="right" w:leader="dot" w:pos="9629"/>
        </w:tabs>
        <w:rPr>
          <w:rFonts w:asciiTheme="minorHAnsi" w:eastAsiaTheme="minorEastAsia" w:hAnsiTheme="minorHAnsi" w:cstheme="minorBidi"/>
          <w:noProof/>
          <w:szCs w:val="22"/>
        </w:rPr>
      </w:pPr>
      <w:hyperlink w:anchor="_Toc491253388" w:history="1">
        <w:r w:rsidR="003109E7" w:rsidRPr="007B7959">
          <w:rPr>
            <w:rStyle w:val="ae"/>
            <w:noProof/>
          </w:rPr>
          <w:t>5.2. СТРУКТУРА КОНКУРСНОГО ЗАДАНИЯ</w:t>
        </w:r>
        <w:r w:rsidR="003109E7">
          <w:rPr>
            <w:noProof/>
            <w:webHidden/>
          </w:rPr>
          <w:tab/>
        </w:r>
        <w:r w:rsidR="003109E7">
          <w:rPr>
            <w:noProof/>
            <w:webHidden/>
          </w:rPr>
          <w:fldChar w:fldCharType="begin"/>
        </w:r>
        <w:r w:rsidR="003109E7">
          <w:rPr>
            <w:noProof/>
            <w:webHidden/>
          </w:rPr>
          <w:instrText xml:space="preserve"> PAGEREF _Toc491253388 \h </w:instrText>
        </w:r>
        <w:r w:rsidR="003109E7">
          <w:rPr>
            <w:noProof/>
            <w:webHidden/>
          </w:rPr>
        </w:r>
        <w:r w:rsidR="003109E7">
          <w:rPr>
            <w:noProof/>
            <w:webHidden/>
          </w:rPr>
          <w:fldChar w:fldCharType="separate"/>
        </w:r>
        <w:r w:rsidR="003109E7">
          <w:rPr>
            <w:noProof/>
            <w:webHidden/>
          </w:rPr>
          <w:t>21</w:t>
        </w:r>
        <w:r w:rsidR="003109E7">
          <w:rPr>
            <w:noProof/>
            <w:webHidden/>
          </w:rPr>
          <w:fldChar w:fldCharType="end"/>
        </w:r>
      </w:hyperlink>
    </w:p>
    <w:p w14:paraId="62629A96" w14:textId="55052960" w:rsidR="003109E7" w:rsidRDefault="00136937">
      <w:pPr>
        <w:pStyle w:val="26"/>
        <w:tabs>
          <w:tab w:val="right" w:leader="dot" w:pos="9629"/>
        </w:tabs>
        <w:rPr>
          <w:rFonts w:asciiTheme="minorHAnsi" w:eastAsiaTheme="minorEastAsia" w:hAnsiTheme="minorHAnsi" w:cstheme="minorBidi"/>
          <w:noProof/>
          <w:szCs w:val="22"/>
        </w:rPr>
      </w:pPr>
      <w:hyperlink w:anchor="_Toc491253389" w:history="1">
        <w:r w:rsidR="003109E7" w:rsidRPr="007B7959">
          <w:rPr>
            <w:rStyle w:val="ae"/>
            <w:noProof/>
          </w:rPr>
          <w:t>5.3. ТРЕБОВАНИЯ К РАЗРАБОТКЕ КОНКУРСНОГО ЗАДАНИЯ</w:t>
        </w:r>
        <w:r w:rsidR="003109E7">
          <w:rPr>
            <w:noProof/>
            <w:webHidden/>
          </w:rPr>
          <w:tab/>
        </w:r>
        <w:r w:rsidR="003109E7">
          <w:rPr>
            <w:noProof/>
            <w:webHidden/>
          </w:rPr>
          <w:fldChar w:fldCharType="begin"/>
        </w:r>
        <w:r w:rsidR="003109E7">
          <w:rPr>
            <w:noProof/>
            <w:webHidden/>
          </w:rPr>
          <w:instrText xml:space="preserve"> PAGEREF _Toc491253389 \h </w:instrText>
        </w:r>
        <w:r w:rsidR="003109E7">
          <w:rPr>
            <w:noProof/>
            <w:webHidden/>
          </w:rPr>
        </w:r>
        <w:r w:rsidR="003109E7">
          <w:rPr>
            <w:noProof/>
            <w:webHidden/>
          </w:rPr>
          <w:fldChar w:fldCharType="separate"/>
        </w:r>
        <w:r w:rsidR="003109E7">
          <w:rPr>
            <w:noProof/>
            <w:webHidden/>
          </w:rPr>
          <w:t>21</w:t>
        </w:r>
        <w:r w:rsidR="003109E7">
          <w:rPr>
            <w:noProof/>
            <w:webHidden/>
          </w:rPr>
          <w:fldChar w:fldCharType="end"/>
        </w:r>
      </w:hyperlink>
    </w:p>
    <w:p w14:paraId="7BD14B33" w14:textId="54B85132" w:rsidR="003109E7" w:rsidRDefault="00136937">
      <w:pPr>
        <w:pStyle w:val="26"/>
        <w:tabs>
          <w:tab w:val="right" w:leader="dot" w:pos="9629"/>
        </w:tabs>
        <w:rPr>
          <w:rFonts w:asciiTheme="minorHAnsi" w:eastAsiaTheme="minorEastAsia" w:hAnsiTheme="minorHAnsi" w:cstheme="minorBidi"/>
          <w:noProof/>
          <w:szCs w:val="22"/>
        </w:rPr>
      </w:pPr>
      <w:hyperlink w:anchor="_Toc491253390" w:history="1">
        <w:r w:rsidR="003109E7" w:rsidRPr="007B7959">
          <w:rPr>
            <w:rStyle w:val="ae"/>
            <w:noProof/>
          </w:rPr>
          <w:t>5.4. РАЗРАБОТКА КОНКУРСНОГО ЗАДАНИЯ</w:t>
        </w:r>
        <w:r w:rsidR="003109E7">
          <w:rPr>
            <w:noProof/>
            <w:webHidden/>
          </w:rPr>
          <w:tab/>
        </w:r>
        <w:r w:rsidR="003109E7">
          <w:rPr>
            <w:noProof/>
            <w:webHidden/>
          </w:rPr>
          <w:fldChar w:fldCharType="begin"/>
        </w:r>
        <w:r w:rsidR="003109E7">
          <w:rPr>
            <w:noProof/>
            <w:webHidden/>
          </w:rPr>
          <w:instrText xml:space="preserve"> PAGEREF _Toc491253390 \h </w:instrText>
        </w:r>
        <w:r w:rsidR="003109E7">
          <w:rPr>
            <w:noProof/>
            <w:webHidden/>
          </w:rPr>
        </w:r>
        <w:r w:rsidR="003109E7">
          <w:rPr>
            <w:noProof/>
            <w:webHidden/>
          </w:rPr>
          <w:fldChar w:fldCharType="separate"/>
        </w:r>
        <w:r w:rsidR="003109E7">
          <w:rPr>
            <w:noProof/>
            <w:webHidden/>
          </w:rPr>
          <w:t>23</w:t>
        </w:r>
        <w:r w:rsidR="003109E7">
          <w:rPr>
            <w:noProof/>
            <w:webHidden/>
          </w:rPr>
          <w:fldChar w:fldCharType="end"/>
        </w:r>
      </w:hyperlink>
    </w:p>
    <w:p w14:paraId="273ED425" w14:textId="42A189CE" w:rsidR="003109E7" w:rsidRDefault="00136937">
      <w:pPr>
        <w:pStyle w:val="26"/>
        <w:tabs>
          <w:tab w:val="right" w:leader="dot" w:pos="9629"/>
        </w:tabs>
        <w:rPr>
          <w:rFonts w:asciiTheme="minorHAnsi" w:eastAsiaTheme="minorEastAsia" w:hAnsiTheme="minorHAnsi" w:cstheme="minorBidi"/>
          <w:noProof/>
          <w:szCs w:val="22"/>
        </w:rPr>
      </w:pPr>
      <w:hyperlink w:anchor="_Toc491253391" w:history="1">
        <w:r w:rsidR="003109E7" w:rsidRPr="007B7959">
          <w:rPr>
            <w:rStyle w:val="ae"/>
            <w:noProof/>
          </w:rPr>
          <w:t>5.5 УТВЕРЖДЕНИЕ КОНКУРСНОГО ЗАДАНИЯ</w:t>
        </w:r>
        <w:r w:rsidR="003109E7">
          <w:rPr>
            <w:noProof/>
            <w:webHidden/>
          </w:rPr>
          <w:tab/>
        </w:r>
        <w:r w:rsidR="003109E7">
          <w:rPr>
            <w:noProof/>
            <w:webHidden/>
          </w:rPr>
          <w:fldChar w:fldCharType="begin"/>
        </w:r>
        <w:r w:rsidR="003109E7">
          <w:rPr>
            <w:noProof/>
            <w:webHidden/>
          </w:rPr>
          <w:instrText xml:space="preserve"> PAGEREF _Toc491253391 \h </w:instrText>
        </w:r>
        <w:r w:rsidR="003109E7">
          <w:rPr>
            <w:noProof/>
            <w:webHidden/>
          </w:rPr>
        </w:r>
        <w:r w:rsidR="003109E7">
          <w:rPr>
            <w:noProof/>
            <w:webHidden/>
          </w:rPr>
          <w:fldChar w:fldCharType="separate"/>
        </w:r>
        <w:r w:rsidR="003109E7">
          <w:rPr>
            <w:noProof/>
            <w:webHidden/>
          </w:rPr>
          <w:t>25</w:t>
        </w:r>
        <w:r w:rsidR="003109E7">
          <w:rPr>
            <w:noProof/>
            <w:webHidden/>
          </w:rPr>
          <w:fldChar w:fldCharType="end"/>
        </w:r>
      </w:hyperlink>
    </w:p>
    <w:p w14:paraId="305D6995" w14:textId="4E740667" w:rsidR="003109E7" w:rsidRDefault="00136937">
      <w:pPr>
        <w:pStyle w:val="26"/>
        <w:tabs>
          <w:tab w:val="right" w:leader="dot" w:pos="9629"/>
        </w:tabs>
        <w:rPr>
          <w:rFonts w:asciiTheme="minorHAnsi" w:eastAsiaTheme="minorEastAsia" w:hAnsiTheme="minorHAnsi" w:cstheme="minorBidi"/>
          <w:noProof/>
          <w:szCs w:val="22"/>
        </w:rPr>
      </w:pPr>
      <w:hyperlink w:anchor="_Toc491253392" w:history="1">
        <w:r w:rsidR="003109E7" w:rsidRPr="007B7959">
          <w:rPr>
            <w:rStyle w:val="ae"/>
            <w:noProof/>
          </w:rPr>
          <w:t>5.6. СВОЙСТВА МАТЕРИАЛА И ИНСТРУКЦИИ ПРОИЗВОДИТЕЛЯ</w:t>
        </w:r>
        <w:r w:rsidR="003109E7">
          <w:rPr>
            <w:noProof/>
            <w:webHidden/>
          </w:rPr>
          <w:tab/>
        </w:r>
        <w:r w:rsidR="003109E7">
          <w:rPr>
            <w:noProof/>
            <w:webHidden/>
          </w:rPr>
          <w:fldChar w:fldCharType="begin"/>
        </w:r>
        <w:r w:rsidR="003109E7">
          <w:rPr>
            <w:noProof/>
            <w:webHidden/>
          </w:rPr>
          <w:instrText xml:space="preserve"> PAGEREF _Toc491253392 \h </w:instrText>
        </w:r>
        <w:r w:rsidR="003109E7">
          <w:rPr>
            <w:noProof/>
            <w:webHidden/>
          </w:rPr>
        </w:r>
        <w:r w:rsidR="003109E7">
          <w:rPr>
            <w:noProof/>
            <w:webHidden/>
          </w:rPr>
          <w:fldChar w:fldCharType="separate"/>
        </w:r>
        <w:r w:rsidR="003109E7">
          <w:rPr>
            <w:noProof/>
            <w:webHidden/>
          </w:rPr>
          <w:t>25</w:t>
        </w:r>
        <w:r w:rsidR="003109E7">
          <w:rPr>
            <w:noProof/>
            <w:webHidden/>
          </w:rPr>
          <w:fldChar w:fldCharType="end"/>
        </w:r>
      </w:hyperlink>
    </w:p>
    <w:p w14:paraId="0AA84050" w14:textId="41C82956" w:rsidR="003109E7" w:rsidRDefault="00136937">
      <w:pPr>
        <w:pStyle w:val="11"/>
        <w:rPr>
          <w:rFonts w:asciiTheme="minorHAnsi" w:eastAsiaTheme="minorEastAsia" w:hAnsiTheme="minorHAnsi" w:cstheme="minorBidi"/>
          <w:bCs w:val="0"/>
          <w:noProof/>
          <w:sz w:val="22"/>
          <w:szCs w:val="22"/>
          <w:lang w:val="ru-RU" w:eastAsia="ru-RU"/>
        </w:rPr>
      </w:pPr>
      <w:hyperlink w:anchor="_Toc491253393" w:history="1">
        <w:r w:rsidR="003109E7" w:rsidRPr="007B7959">
          <w:rPr>
            <w:rStyle w:val="ae"/>
            <w:rFonts w:ascii="Times New Roman" w:hAnsi="Times New Roman"/>
            <w:noProof/>
          </w:rPr>
          <w:t>6. УПРАВЛЕНИЕ КОМПЕТЕНЦИЕЙ И ОБЩЕНИЕ</w:t>
        </w:r>
        <w:r w:rsidR="003109E7">
          <w:rPr>
            <w:noProof/>
            <w:webHidden/>
          </w:rPr>
          <w:tab/>
        </w:r>
        <w:r w:rsidR="003109E7">
          <w:rPr>
            <w:noProof/>
            <w:webHidden/>
          </w:rPr>
          <w:fldChar w:fldCharType="begin"/>
        </w:r>
        <w:r w:rsidR="003109E7">
          <w:rPr>
            <w:noProof/>
            <w:webHidden/>
          </w:rPr>
          <w:instrText xml:space="preserve"> PAGEREF _Toc491253393 \h </w:instrText>
        </w:r>
        <w:r w:rsidR="003109E7">
          <w:rPr>
            <w:noProof/>
            <w:webHidden/>
          </w:rPr>
        </w:r>
        <w:r w:rsidR="003109E7">
          <w:rPr>
            <w:noProof/>
            <w:webHidden/>
          </w:rPr>
          <w:fldChar w:fldCharType="separate"/>
        </w:r>
        <w:r w:rsidR="003109E7">
          <w:rPr>
            <w:noProof/>
            <w:webHidden/>
          </w:rPr>
          <w:t>26</w:t>
        </w:r>
        <w:r w:rsidR="003109E7">
          <w:rPr>
            <w:noProof/>
            <w:webHidden/>
          </w:rPr>
          <w:fldChar w:fldCharType="end"/>
        </w:r>
      </w:hyperlink>
    </w:p>
    <w:p w14:paraId="73B805F7" w14:textId="5477C912" w:rsidR="003109E7" w:rsidRDefault="00136937">
      <w:pPr>
        <w:pStyle w:val="26"/>
        <w:tabs>
          <w:tab w:val="right" w:leader="dot" w:pos="9629"/>
        </w:tabs>
        <w:rPr>
          <w:rFonts w:asciiTheme="minorHAnsi" w:eastAsiaTheme="minorEastAsia" w:hAnsiTheme="minorHAnsi" w:cstheme="minorBidi"/>
          <w:noProof/>
          <w:szCs w:val="22"/>
        </w:rPr>
      </w:pPr>
      <w:hyperlink w:anchor="_Toc491253394" w:history="1">
        <w:r w:rsidR="003109E7" w:rsidRPr="007B7959">
          <w:rPr>
            <w:rStyle w:val="ae"/>
            <w:noProof/>
          </w:rPr>
          <w:t>6.1 ДИСКУССИОННЫЙ ФОРУМ</w:t>
        </w:r>
        <w:r w:rsidR="003109E7">
          <w:rPr>
            <w:noProof/>
            <w:webHidden/>
          </w:rPr>
          <w:tab/>
        </w:r>
        <w:r w:rsidR="003109E7">
          <w:rPr>
            <w:noProof/>
            <w:webHidden/>
          </w:rPr>
          <w:fldChar w:fldCharType="begin"/>
        </w:r>
        <w:r w:rsidR="003109E7">
          <w:rPr>
            <w:noProof/>
            <w:webHidden/>
          </w:rPr>
          <w:instrText xml:space="preserve"> PAGEREF _Toc491253394 \h </w:instrText>
        </w:r>
        <w:r w:rsidR="003109E7">
          <w:rPr>
            <w:noProof/>
            <w:webHidden/>
          </w:rPr>
        </w:r>
        <w:r w:rsidR="003109E7">
          <w:rPr>
            <w:noProof/>
            <w:webHidden/>
          </w:rPr>
          <w:fldChar w:fldCharType="separate"/>
        </w:r>
        <w:r w:rsidR="003109E7">
          <w:rPr>
            <w:noProof/>
            <w:webHidden/>
          </w:rPr>
          <w:t>26</w:t>
        </w:r>
        <w:r w:rsidR="003109E7">
          <w:rPr>
            <w:noProof/>
            <w:webHidden/>
          </w:rPr>
          <w:fldChar w:fldCharType="end"/>
        </w:r>
      </w:hyperlink>
    </w:p>
    <w:p w14:paraId="75C9CAD1" w14:textId="1EC6B368" w:rsidR="003109E7" w:rsidRDefault="00136937">
      <w:pPr>
        <w:pStyle w:val="26"/>
        <w:tabs>
          <w:tab w:val="right" w:leader="dot" w:pos="9629"/>
        </w:tabs>
        <w:rPr>
          <w:rFonts w:asciiTheme="minorHAnsi" w:eastAsiaTheme="minorEastAsia" w:hAnsiTheme="minorHAnsi" w:cstheme="minorBidi"/>
          <w:noProof/>
          <w:szCs w:val="22"/>
        </w:rPr>
      </w:pPr>
      <w:hyperlink w:anchor="_Toc491253395" w:history="1">
        <w:r w:rsidR="003109E7" w:rsidRPr="007B7959">
          <w:rPr>
            <w:rStyle w:val="ae"/>
            <w:noProof/>
          </w:rPr>
          <w:t>6.2. ИНФОРМАЦИЯ ДЛЯ УЧАСТНИКОВ ЧЕМПИОНАТА</w:t>
        </w:r>
        <w:r w:rsidR="003109E7">
          <w:rPr>
            <w:noProof/>
            <w:webHidden/>
          </w:rPr>
          <w:tab/>
        </w:r>
        <w:r w:rsidR="003109E7">
          <w:rPr>
            <w:noProof/>
            <w:webHidden/>
          </w:rPr>
          <w:fldChar w:fldCharType="begin"/>
        </w:r>
        <w:r w:rsidR="003109E7">
          <w:rPr>
            <w:noProof/>
            <w:webHidden/>
          </w:rPr>
          <w:instrText xml:space="preserve"> PAGEREF _Toc491253395 \h </w:instrText>
        </w:r>
        <w:r w:rsidR="003109E7">
          <w:rPr>
            <w:noProof/>
            <w:webHidden/>
          </w:rPr>
        </w:r>
        <w:r w:rsidR="003109E7">
          <w:rPr>
            <w:noProof/>
            <w:webHidden/>
          </w:rPr>
          <w:fldChar w:fldCharType="separate"/>
        </w:r>
        <w:r w:rsidR="003109E7">
          <w:rPr>
            <w:noProof/>
            <w:webHidden/>
          </w:rPr>
          <w:t>26</w:t>
        </w:r>
        <w:r w:rsidR="003109E7">
          <w:rPr>
            <w:noProof/>
            <w:webHidden/>
          </w:rPr>
          <w:fldChar w:fldCharType="end"/>
        </w:r>
      </w:hyperlink>
    </w:p>
    <w:p w14:paraId="597697F4" w14:textId="6D49C20C" w:rsidR="003109E7" w:rsidRDefault="00136937">
      <w:pPr>
        <w:pStyle w:val="26"/>
        <w:tabs>
          <w:tab w:val="right" w:leader="dot" w:pos="9629"/>
        </w:tabs>
        <w:rPr>
          <w:rFonts w:asciiTheme="minorHAnsi" w:eastAsiaTheme="minorEastAsia" w:hAnsiTheme="minorHAnsi" w:cstheme="minorBidi"/>
          <w:noProof/>
          <w:szCs w:val="22"/>
        </w:rPr>
      </w:pPr>
      <w:hyperlink w:anchor="_Toc491253396" w:history="1">
        <w:r w:rsidR="003109E7" w:rsidRPr="007B7959">
          <w:rPr>
            <w:rStyle w:val="ae"/>
            <w:noProof/>
          </w:rPr>
          <w:t>6.3. АРХИВ КОНКУРСНЫХ ЗАДАНИЙ</w:t>
        </w:r>
        <w:r w:rsidR="003109E7">
          <w:rPr>
            <w:noProof/>
            <w:webHidden/>
          </w:rPr>
          <w:tab/>
        </w:r>
        <w:r w:rsidR="003109E7">
          <w:rPr>
            <w:noProof/>
            <w:webHidden/>
          </w:rPr>
          <w:fldChar w:fldCharType="begin"/>
        </w:r>
        <w:r w:rsidR="003109E7">
          <w:rPr>
            <w:noProof/>
            <w:webHidden/>
          </w:rPr>
          <w:instrText xml:space="preserve"> PAGEREF _Toc491253396 \h </w:instrText>
        </w:r>
        <w:r w:rsidR="003109E7">
          <w:rPr>
            <w:noProof/>
            <w:webHidden/>
          </w:rPr>
        </w:r>
        <w:r w:rsidR="003109E7">
          <w:rPr>
            <w:noProof/>
            <w:webHidden/>
          </w:rPr>
          <w:fldChar w:fldCharType="separate"/>
        </w:r>
        <w:r w:rsidR="003109E7">
          <w:rPr>
            <w:noProof/>
            <w:webHidden/>
          </w:rPr>
          <w:t>26</w:t>
        </w:r>
        <w:r w:rsidR="003109E7">
          <w:rPr>
            <w:noProof/>
            <w:webHidden/>
          </w:rPr>
          <w:fldChar w:fldCharType="end"/>
        </w:r>
      </w:hyperlink>
    </w:p>
    <w:p w14:paraId="35B0585D" w14:textId="7BE788D7" w:rsidR="003109E7" w:rsidRDefault="00136937">
      <w:pPr>
        <w:pStyle w:val="26"/>
        <w:tabs>
          <w:tab w:val="right" w:leader="dot" w:pos="9629"/>
        </w:tabs>
        <w:rPr>
          <w:rFonts w:asciiTheme="minorHAnsi" w:eastAsiaTheme="minorEastAsia" w:hAnsiTheme="minorHAnsi" w:cstheme="minorBidi"/>
          <w:noProof/>
          <w:szCs w:val="22"/>
        </w:rPr>
      </w:pPr>
      <w:hyperlink w:anchor="_Toc491253397" w:history="1">
        <w:r w:rsidR="003109E7" w:rsidRPr="007B7959">
          <w:rPr>
            <w:rStyle w:val="ae"/>
            <w:noProof/>
          </w:rPr>
          <w:t>6.4. УПРАВЛЕНИЕ КОМПЕТЕНЦИЕЙ</w:t>
        </w:r>
        <w:r w:rsidR="003109E7">
          <w:rPr>
            <w:noProof/>
            <w:webHidden/>
          </w:rPr>
          <w:tab/>
        </w:r>
        <w:r w:rsidR="003109E7">
          <w:rPr>
            <w:noProof/>
            <w:webHidden/>
          </w:rPr>
          <w:fldChar w:fldCharType="begin"/>
        </w:r>
        <w:r w:rsidR="003109E7">
          <w:rPr>
            <w:noProof/>
            <w:webHidden/>
          </w:rPr>
          <w:instrText xml:space="preserve"> PAGEREF _Toc491253397 \h </w:instrText>
        </w:r>
        <w:r w:rsidR="003109E7">
          <w:rPr>
            <w:noProof/>
            <w:webHidden/>
          </w:rPr>
        </w:r>
        <w:r w:rsidR="003109E7">
          <w:rPr>
            <w:noProof/>
            <w:webHidden/>
          </w:rPr>
          <w:fldChar w:fldCharType="separate"/>
        </w:r>
        <w:r w:rsidR="003109E7">
          <w:rPr>
            <w:noProof/>
            <w:webHidden/>
          </w:rPr>
          <w:t>26</w:t>
        </w:r>
        <w:r w:rsidR="003109E7">
          <w:rPr>
            <w:noProof/>
            <w:webHidden/>
          </w:rPr>
          <w:fldChar w:fldCharType="end"/>
        </w:r>
      </w:hyperlink>
    </w:p>
    <w:p w14:paraId="493AB0C4" w14:textId="45C069F9" w:rsidR="003109E7" w:rsidRDefault="00136937">
      <w:pPr>
        <w:pStyle w:val="11"/>
        <w:rPr>
          <w:rFonts w:asciiTheme="minorHAnsi" w:eastAsiaTheme="minorEastAsia" w:hAnsiTheme="minorHAnsi" w:cstheme="minorBidi"/>
          <w:bCs w:val="0"/>
          <w:noProof/>
          <w:sz w:val="22"/>
          <w:szCs w:val="22"/>
          <w:lang w:val="ru-RU" w:eastAsia="ru-RU"/>
        </w:rPr>
      </w:pPr>
      <w:hyperlink w:anchor="_Toc491253398" w:history="1">
        <w:r w:rsidR="003109E7" w:rsidRPr="007B7959">
          <w:rPr>
            <w:rStyle w:val="ae"/>
            <w:rFonts w:ascii="Times New Roman" w:hAnsi="Times New Roman"/>
            <w:noProof/>
          </w:rPr>
          <w:t>7. ТРЕБОВАНИЯ ОХРАНЫ ТРУДА И ТЕХНИКИ БЕЗОПАСНОСТИ</w:t>
        </w:r>
        <w:r w:rsidR="003109E7">
          <w:rPr>
            <w:noProof/>
            <w:webHidden/>
          </w:rPr>
          <w:tab/>
        </w:r>
        <w:r w:rsidR="003109E7">
          <w:rPr>
            <w:noProof/>
            <w:webHidden/>
          </w:rPr>
          <w:fldChar w:fldCharType="begin"/>
        </w:r>
        <w:r w:rsidR="003109E7">
          <w:rPr>
            <w:noProof/>
            <w:webHidden/>
          </w:rPr>
          <w:instrText xml:space="preserve"> PAGEREF _Toc491253398 \h </w:instrText>
        </w:r>
        <w:r w:rsidR="003109E7">
          <w:rPr>
            <w:noProof/>
            <w:webHidden/>
          </w:rPr>
        </w:r>
        <w:r w:rsidR="003109E7">
          <w:rPr>
            <w:noProof/>
            <w:webHidden/>
          </w:rPr>
          <w:fldChar w:fldCharType="separate"/>
        </w:r>
        <w:r w:rsidR="003109E7">
          <w:rPr>
            <w:noProof/>
            <w:webHidden/>
          </w:rPr>
          <w:t>27</w:t>
        </w:r>
        <w:r w:rsidR="003109E7">
          <w:rPr>
            <w:noProof/>
            <w:webHidden/>
          </w:rPr>
          <w:fldChar w:fldCharType="end"/>
        </w:r>
      </w:hyperlink>
    </w:p>
    <w:p w14:paraId="6B9C25E5" w14:textId="1C47351C" w:rsidR="003109E7" w:rsidRDefault="00136937">
      <w:pPr>
        <w:pStyle w:val="26"/>
        <w:tabs>
          <w:tab w:val="right" w:leader="dot" w:pos="9629"/>
        </w:tabs>
        <w:rPr>
          <w:rFonts w:asciiTheme="minorHAnsi" w:eastAsiaTheme="minorEastAsia" w:hAnsiTheme="minorHAnsi" w:cstheme="minorBidi"/>
          <w:noProof/>
          <w:szCs w:val="22"/>
        </w:rPr>
      </w:pPr>
      <w:hyperlink w:anchor="_Toc491253399" w:history="1">
        <w:r w:rsidR="003109E7" w:rsidRPr="007B7959">
          <w:rPr>
            <w:rStyle w:val="ae"/>
            <w:noProof/>
          </w:rPr>
          <w:t>7.1 ТРЕБОВАНИЯ ОХРАНЫ ТРУДА И ТЕХНИКИ БЕЗОПАСНОСТИ НА ЧЕМПИОНАТЕ</w:t>
        </w:r>
        <w:r w:rsidR="003109E7">
          <w:rPr>
            <w:noProof/>
            <w:webHidden/>
          </w:rPr>
          <w:tab/>
        </w:r>
        <w:r w:rsidR="003109E7">
          <w:rPr>
            <w:noProof/>
            <w:webHidden/>
          </w:rPr>
          <w:fldChar w:fldCharType="begin"/>
        </w:r>
        <w:r w:rsidR="003109E7">
          <w:rPr>
            <w:noProof/>
            <w:webHidden/>
          </w:rPr>
          <w:instrText xml:space="preserve"> PAGEREF _Toc491253399 \h </w:instrText>
        </w:r>
        <w:r w:rsidR="003109E7">
          <w:rPr>
            <w:noProof/>
            <w:webHidden/>
          </w:rPr>
        </w:r>
        <w:r w:rsidR="003109E7">
          <w:rPr>
            <w:noProof/>
            <w:webHidden/>
          </w:rPr>
          <w:fldChar w:fldCharType="separate"/>
        </w:r>
        <w:r w:rsidR="003109E7">
          <w:rPr>
            <w:noProof/>
            <w:webHidden/>
          </w:rPr>
          <w:t>27</w:t>
        </w:r>
        <w:r w:rsidR="003109E7">
          <w:rPr>
            <w:noProof/>
            <w:webHidden/>
          </w:rPr>
          <w:fldChar w:fldCharType="end"/>
        </w:r>
      </w:hyperlink>
    </w:p>
    <w:p w14:paraId="6066A219" w14:textId="31BD3175" w:rsidR="003109E7" w:rsidRDefault="00136937">
      <w:pPr>
        <w:pStyle w:val="26"/>
        <w:tabs>
          <w:tab w:val="right" w:leader="dot" w:pos="9629"/>
        </w:tabs>
        <w:rPr>
          <w:rFonts w:asciiTheme="minorHAnsi" w:eastAsiaTheme="minorEastAsia" w:hAnsiTheme="minorHAnsi" w:cstheme="minorBidi"/>
          <w:noProof/>
          <w:szCs w:val="22"/>
        </w:rPr>
      </w:pPr>
      <w:hyperlink w:anchor="_Toc491253400" w:history="1">
        <w:r w:rsidR="003109E7" w:rsidRPr="007B7959">
          <w:rPr>
            <w:rStyle w:val="ae"/>
            <w:noProof/>
          </w:rPr>
          <w:t>7.2 СПЕЦИФИЧНЫЕ ТРЕБОВАНИЯ ОХРАНЫ ТРУДА, ТЕХНИКИ БЕЗОПАСНОСТИ И ОКРУЖАЮЩЕЙ СРЕДЫ КОМПЕТЕНЦИИ</w:t>
        </w:r>
        <w:r w:rsidR="003109E7">
          <w:rPr>
            <w:noProof/>
            <w:webHidden/>
          </w:rPr>
          <w:tab/>
        </w:r>
        <w:r w:rsidR="003109E7">
          <w:rPr>
            <w:noProof/>
            <w:webHidden/>
          </w:rPr>
          <w:fldChar w:fldCharType="begin"/>
        </w:r>
        <w:r w:rsidR="003109E7">
          <w:rPr>
            <w:noProof/>
            <w:webHidden/>
          </w:rPr>
          <w:instrText xml:space="preserve"> PAGEREF _Toc491253400 \h </w:instrText>
        </w:r>
        <w:r w:rsidR="003109E7">
          <w:rPr>
            <w:noProof/>
            <w:webHidden/>
          </w:rPr>
        </w:r>
        <w:r w:rsidR="003109E7">
          <w:rPr>
            <w:noProof/>
            <w:webHidden/>
          </w:rPr>
          <w:fldChar w:fldCharType="separate"/>
        </w:r>
        <w:r w:rsidR="003109E7">
          <w:rPr>
            <w:noProof/>
            <w:webHidden/>
          </w:rPr>
          <w:t>27</w:t>
        </w:r>
        <w:r w:rsidR="003109E7">
          <w:rPr>
            <w:noProof/>
            <w:webHidden/>
          </w:rPr>
          <w:fldChar w:fldCharType="end"/>
        </w:r>
      </w:hyperlink>
    </w:p>
    <w:p w14:paraId="5C65861A" w14:textId="780B3545" w:rsidR="003109E7" w:rsidRDefault="00136937">
      <w:pPr>
        <w:pStyle w:val="11"/>
        <w:rPr>
          <w:rFonts w:asciiTheme="minorHAnsi" w:eastAsiaTheme="minorEastAsia" w:hAnsiTheme="minorHAnsi" w:cstheme="minorBidi"/>
          <w:bCs w:val="0"/>
          <w:noProof/>
          <w:sz w:val="22"/>
          <w:szCs w:val="22"/>
          <w:lang w:val="ru-RU" w:eastAsia="ru-RU"/>
        </w:rPr>
      </w:pPr>
      <w:hyperlink w:anchor="_Toc491253401" w:history="1">
        <w:r w:rsidR="003109E7" w:rsidRPr="007B7959">
          <w:rPr>
            <w:rStyle w:val="ae"/>
            <w:rFonts w:ascii="Times New Roman" w:hAnsi="Times New Roman"/>
            <w:noProof/>
          </w:rPr>
          <w:t>8. МАТЕРИАЛЫ И ОБОРУДОВАНИЕ</w:t>
        </w:r>
        <w:r w:rsidR="003109E7">
          <w:rPr>
            <w:noProof/>
            <w:webHidden/>
          </w:rPr>
          <w:tab/>
        </w:r>
        <w:r w:rsidR="003109E7">
          <w:rPr>
            <w:noProof/>
            <w:webHidden/>
          </w:rPr>
          <w:fldChar w:fldCharType="begin"/>
        </w:r>
        <w:r w:rsidR="003109E7">
          <w:rPr>
            <w:noProof/>
            <w:webHidden/>
          </w:rPr>
          <w:instrText xml:space="preserve"> PAGEREF _Toc491253401 \h </w:instrText>
        </w:r>
        <w:r w:rsidR="003109E7">
          <w:rPr>
            <w:noProof/>
            <w:webHidden/>
          </w:rPr>
        </w:r>
        <w:r w:rsidR="003109E7">
          <w:rPr>
            <w:noProof/>
            <w:webHidden/>
          </w:rPr>
          <w:fldChar w:fldCharType="separate"/>
        </w:r>
        <w:r w:rsidR="003109E7">
          <w:rPr>
            <w:noProof/>
            <w:webHidden/>
          </w:rPr>
          <w:t>27</w:t>
        </w:r>
        <w:r w:rsidR="003109E7">
          <w:rPr>
            <w:noProof/>
            <w:webHidden/>
          </w:rPr>
          <w:fldChar w:fldCharType="end"/>
        </w:r>
      </w:hyperlink>
    </w:p>
    <w:p w14:paraId="3DD6784D" w14:textId="4C3F2C8C" w:rsidR="003109E7" w:rsidRDefault="00136937">
      <w:pPr>
        <w:pStyle w:val="26"/>
        <w:tabs>
          <w:tab w:val="right" w:leader="dot" w:pos="9629"/>
        </w:tabs>
        <w:rPr>
          <w:rFonts w:asciiTheme="minorHAnsi" w:eastAsiaTheme="minorEastAsia" w:hAnsiTheme="minorHAnsi" w:cstheme="minorBidi"/>
          <w:noProof/>
          <w:szCs w:val="22"/>
        </w:rPr>
      </w:pPr>
      <w:hyperlink w:anchor="_Toc491253402" w:history="1">
        <w:r w:rsidR="003109E7" w:rsidRPr="007B7959">
          <w:rPr>
            <w:rStyle w:val="ae"/>
            <w:noProof/>
          </w:rPr>
          <w:t>8.1. ИНФРАСТРУКТУРНЫЙ ЛИСТ</w:t>
        </w:r>
        <w:r w:rsidR="003109E7">
          <w:rPr>
            <w:noProof/>
            <w:webHidden/>
          </w:rPr>
          <w:tab/>
        </w:r>
        <w:r w:rsidR="003109E7">
          <w:rPr>
            <w:noProof/>
            <w:webHidden/>
          </w:rPr>
          <w:fldChar w:fldCharType="begin"/>
        </w:r>
        <w:r w:rsidR="003109E7">
          <w:rPr>
            <w:noProof/>
            <w:webHidden/>
          </w:rPr>
          <w:instrText xml:space="preserve"> PAGEREF _Toc491253402 \h </w:instrText>
        </w:r>
        <w:r w:rsidR="003109E7">
          <w:rPr>
            <w:noProof/>
            <w:webHidden/>
          </w:rPr>
        </w:r>
        <w:r w:rsidR="003109E7">
          <w:rPr>
            <w:noProof/>
            <w:webHidden/>
          </w:rPr>
          <w:fldChar w:fldCharType="separate"/>
        </w:r>
        <w:r w:rsidR="003109E7">
          <w:rPr>
            <w:noProof/>
            <w:webHidden/>
          </w:rPr>
          <w:t>27</w:t>
        </w:r>
        <w:r w:rsidR="003109E7">
          <w:rPr>
            <w:noProof/>
            <w:webHidden/>
          </w:rPr>
          <w:fldChar w:fldCharType="end"/>
        </w:r>
      </w:hyperlink>
    </w:p>
    <w:p w14:paraId="67D1E82E" w14:textId="7EA5738E" w:rsidR="003109E7" w:rsidRDefault="00136937">
      <w:pPr>
        <w:pStyle w:val="26"/>
        <w:tabs>
          <w:tab w:val="right" w:leader="dot" w:pos="9629"/>
        </w:tabs>
        <w:rPr>
          <w:rFonts w:asciiTheme="minorHAnsi" w:eastAsiaTheme="minorEastAsia" w:hAnsiTheme="minorHAnsi" w:cstheme="minorBidi"/>
          <w:noProof/>
          <w:szCs w:val="22"/>
        </w:rPr>
      </w:pPr>
      <w:hyperlink w:anchor="_Toc491253403" w:history="1">
        <w:r w:rsidR="003109E7" w:rsidRPr="007B7959">
          <w:rPr>
            <w:rStyle w:val="ae"/>
            <w:noProof/>
          </w:rPr>
          <w:t>8.2. МАТЕРИАЛЫ, ОБОРУДОВАНИЕ И ИНСТРУМЕНТЫ В ИНСТРУМЕНТАЛЬНОМ ЯЩИКЕ (ТУЛБОКС, TOOLBOX)</w:t>
        </w:r>
        <w:r w:rsidR="003109E7">
          <w:rPr>
            <w:noProof/>
            <w:webHidden/>
          </w:rPr>
          <w:tab/>
        </w:r>
        <w:r w:rsidR="003109E7">
          <w:rPr>
            <w:noProof/>
            <w:webHidden/>
          </w:rPr>
          <w:fldChar w:fldCharType="begin"/>
        </w:r>
        <w:r w:rsidR="003109E7">
          <w:rPr>
            <w:noProof/>
            <w:webHidden/>
          </w:rPr>
          <w:instrText xml:space="preserve"> PAGEREF _Toc491253403 \h </w:instrText>
        </w:r>
        <w:r w:rsidR="003109E7">
          <w:rPr>
            <w:noProof/>
            <w:webHidden/>
          </w:rPr>
        </w:r>
        <w:r w:rsidR="003109E7">
          <w:rPr>
            <w:noProof/>
            <w:webHidden/>
          </w:rPr>
          <w:fldChar w:fldCharType="separate"/>
        </w:r>
        <w:r w:rsidR="003109E7">
          <w:rPr>
            <w:noProof/>
            <w:webHidden/>
          </w:rPr>
          <w:t>28</w:t>
        </w:r>
        <w:r w:rsidR="003109E7">
          <w:rPr>
            <w:noProof/>
            <w:webHidden/>
          </w:rPr>
          <w:fldChar w:fldCharType="end"/>
        </w:r>
      </w:hyperlink>
    </w:p>
    <w:p w14:paraId="7AC50E1D" w14:textId="52733794" w:rsidR="003109E7" w:rsidRDefault="00136937">
      <w:pPr>
        <w:pStyle w:val="26"/>
        <w:tabs>
          <w:tab w:val="right" w:leader="dot" w:pos="9629"/>
        </w:tabs>
        <w:rPr>
          <w:rFonts w:asciiTheme="minorHAnsi" w:eastAsiaTheme="minorEastAsia" w:hAnsiTheme="minorHAnsi" w:cstheme="minorBidi"/>
          <w:noProof/>
          <w:szCs w:val="22"/>
        </w:rPr>
      </w:pPr>
      <w:hyperlink w:anchor="_Toc491253404" w:history="1">
        <w:r w:rsidR="003109E7" w:rsidRPr="007B7959">
          <w:rPr>
            <w:rStyle w:val="ae"/>
            <w:noProof/>
          </w:rPr>
          <w:t>8.3. МАТЕРИАЛЫ И ОБОРУДОВАНИЕ, ЗАПРЕЩЕННЫЕ НА ПЛОЩАДКЕ</w:t>
        </w:r>
        <w:r w:rsidR="003109E7">
          <w:rPr>
            <w:noProof/>
            <w:webHidden/>
          </w:rPr>
          <w:tab/>
        </w:r>
        <w:r w:rsidR="003109E7">
          <w:rPr>
            <w:noProof/>
            <w:webHidden/>
          </w:rPr>
          <w:fldChar w:fldCharType="begin"/>
        </w:r>
        <w:r w:rsidR="003109E7">
          <w:rPr>
            <w:noProof/>
            <w:webHidden/>
          </w:rPr>
          <w:instrText xml:space="preserve"> PAGEREF _Toc491253404 \h </w:instrText>
        </w:r>
        <w:r w:rsidR="003109E7">
          <w:rPr>
            <w:noProof/>
            <w:webHidden/>
          </w:rPr>
        </w:r>
        <w:r w:rsidR="003109E7">
          <w:rPr>
            <w:noProof/>
            <w:webHidden/>
          </w:rPr>
          <w:fldChar w:fldCharType="separate"/>
        </w:r>
        <w:r w:rsidR="003109E7">
          <w:rPr>
            <w:noProof/>
            <w:webHidden/>
          </w:rPr>
          <w:t>28</w:t>
        </w:r>
        <w:r w:rsidR="003109E7">
          <w:rPr>
            <w:noProof/>
            <w:webHidden/>
          </w:rPr>
          <w:fldChar w:fldCharType="end"/>
        </w:r>
      </w:hyperlink>
    </w:p>
    <w:p w14:paraId="74BB73D4" w14:textId="5D0F550C" w:rsidR="003109E7" w:rsidRDefault="00136937">
      <w:pPr>
        <w:pStyle w:val="26"/>
        <w:tabs>
          <w:tab w:val="right" w:leader="dot" w:pos="9629"/>
        </w:tabs>
        <w:rPr>
          <w:rFonts w:asciiTheme="minorHAnsi" w:eastAsiaTheme="minorEastAsia" w:hAnsiTheme="minorHAnsi" w:cstheme="minorBidi"/>
          <w:noProof/>
          <w:szCs w:val="22"/>
        </w:rPr>
      </w:pPr>
      <w:hyperlink w:anchor="_Toc491253405" w:history="1">
        <w:r w:rsidR="003109E7" w:rsidRPr="007B7959">
          <w:rPr>
            <w:rStyle w:val="ae"/>
            <w:noProof/>
          </w:rPr>
          <w:t>8.4. ПРЕДЛАГАЕМАЯ СХЕМА КОНКУРСНОЙ ПЛОЩАДКИ</w:t>
        </w:r>
        <w:r w:rsidR="003109E7">
          <w:rPr>
            <w:noProof/>
            <w:webHidden/>
          </w:rPr>
          <w:tab/>
        </w:r>
        <w:r w:rsidR="003109E7">
          <w:rPr>
            <w:noProof/>
            <w:webHidden/>
          </w:rPr>
          <w:fldChar w:fldCharType="begin"/>
        </w:r>
        <w:r w:rsidR="003109E7">
          <w:rPr>
            <w:noProof/>
            <w:webHidden/>
          </w:rPr>
          <w:instrText xml:space="preserve"> PAGEREF _Toc491253405 \h </w:instrText>
        </w:r>
        <w:r w:rsidR="003109E7">
          <w:rPr>
            <w:noProof/>
            <w:webHidden/>
          </w:rPr>
        </w:r>
        <w:r w:rsidR="003109E7">
          <w:rPr>
            <w:noProof/>
            <w:webHidden/>
          </w:rPr>
          <w:fldChar w:fldCharType="separate"/>
        </w:r>
        <w:r w:rsidR="003109E7">
          <w:rPr>
            <w:noProof/>
            <w:webHidden/>
          </w:rPr>
          <w:t>29</w:t>
        </w:r>
        <w:r w:rsidR="003109E7">
          <w:rPr>
            <w:noProof/>
            <w:webHidden/>
          </w:rPr>
          <w:fldChar w:fldCharType="end"/>
        </w:r>
      </w:hyperlink>
    </w:p>
    <w:p w14:paraId="5657919D" w14:textId="10F4B305" w:rsidR="003109E7" w:rsidRDefault="00136937">
      <w:pPr>
        <w:pStyle w:val="11"/>
        <w:rPr>
          <w:rFonts w:asciiTheme="minorHAnsi" w:eastAsiaTheme="minorEastAsia" w:hAnsiTheme="minorHAnsi" w:cstheme="minorBidi"/>
          <w:bCs w:val="0"/>
          <w:noProof/>
          <w:sz w:val="22"/>
          <w:szCs w:val="22"/>
          <w:lang w:val="ru-RU" w:eastAsia="ru-RU"/>
        </w:rPr>
      </w:pPr>
      <w:hyperlink w:anchor="_Toc491253406" w:history="1">
        <w:r w:rsidR="003109E7" w:rsidRPr="007B7959">
          <w:rPr>
            <w:rStyle w:val="ae"/>
            <w:rFonts w:ascii="Times New Roman" w:hAnsi="Times New Roman"/>
            <w:noProof/>
          </w:rPr>
          <w:t>9. ОСОБЫЕ ПРАВИЛА ВОЗРАСТНОЙ ГРУППЫ 14-16 ЛЕТ</w:t>
        </w:r>
        <w:r w:rsidR="003109E7">
          <w:rPr>
            <w:noProof/>
            <w:webHidden/>
          </w:rPr>
          <w:tab/>
        </w:r>
        <w:r w:rsidR="003109E7">
          <w:rPr>
            <w:noProof/>
            <w:webHidden/>
          </w:rPr>
          <w:fldChar w:fldCharType="begin"/>
        </w:r>
        <w:r w:rsidR="003109E7">
          <w:rPr>
            <w:noProof/>
            <w:webHidden/>
          </w:rPr>
          <w:instrText xml:space="preserve"> PAGEREF _Toc491253406 \h </w:instrText>
        </w:r>
        <w:r w:rsidR="003109E7">
          <w:rPr>
            <w:noProof/>
            <w:webHidden/>
          </w:rPr>
        </w:r>
        <w:r w:rsidR="003109E7">
          <w:rPr>
            <w:noProof/>
            <w:webHidden/>
          </w:rPr>
          <w:fldChar w:fldCharType="separate"/>
        </w:r>
        <w:r w:rsidR="003109E7">
          <w:rPr>
            <w:noProof/>
            <w:webHidden/>
          </w:rPr>
          <w:t>30</w:t>
        </w:r>
        <w:r w:rsidR="003109E7">
          <w:rPr>
            <w:noProof/>
            <w:webHidden/>
          </w:rPr>
          <w:fldChar w:fldCharType="end"/>
        </w:r>
      </w:hyperlink>
    </w:p>
    <w:p w14:paraId="4A16EA25" w14:textId="798C698E" w:rsidR="00AA2B8A" w:rsidRDefault="0029547E" w:rsidP="00AA2B8A">
      <w:pPr>
        <w:pStyle w:val="bullet"/>
        <w:numPr>
          <w:ilvl w:val="0"/>
          <w:numId w:val="0"/>
        </w:numPr>
        <w:ind w:left="360" w:hanging="360"/>
        <w:jc w:val="both"/>
        <w:rPr>
          <w:rFonts w:ascii="Times New Roman" w:hAnsi="Times New Roman"/>
          <w:bCs/>
          <w:sz w:val="24"/>
          <w:szCs w:val="20"/>
          <w:lang w:val="ru-RU" w:eastAsia="ru-RU"/>
        </w:rPr>
      </w:pPr>
      <w:r w:rsidRPr="0029547E">
        <w:rPr>
          <w:rFonts w:ascii="Times New Roman" w:hAnsi="Times New Roman"/>
          <w:bCs/>
          <w:sz w:val="24"/>
          <w:szCs w:val="20"/>
          <w:lang w:val="ru-RU" w:eastAsia="ru-RU"/>
        </w:rPr>
        <w:fldChar w:fldCharType="end"/>
      </w:r>
    </w:p>
    <w:p w14:paraId="6C216DCC" w14:textId="77777777"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597E1B93" w14:textId="77777777"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55F4C8F7" w14:textId="77777777"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2ACEA185" w14:textId="77777777"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54173379" w14:textId="77777777"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191E7FBA" w14:textId="77777777"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4216C315" w14:textId="77777777"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7E46E586" w14:textId="77777777"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00E05146" w14:textId="77777777"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389AAD31" w14:textId="77777777"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20F30493" w14:textId="77777777"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26033D31" w14:textId="77777777"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654F46B5" w14:textId="77777777"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2D5879A7" w14:textId="77777777"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363FC4B9" w14:textId="77777777"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476ACADE" w14:textId="77777777"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66F5826F" w14:textId="77777777" w:rsidR="00DE39D8" w:rsidRPr="00AA2B8A" w:rsidRDefault="00136937" w:rsidP="00AA2B8A">
      <w:pPr>
        <w:pStyle w:val="bullet"/>
        <w:numPr>
          <w:ilvl w:val="0"/>
          <w:numId w:val="0"/>
        </w:numPr>
        <w:ind w:left="360" w:hanging="360"/>
        <w:jc w:val="both"/>
        <w:rPr>
          <w:rFonts w:ascii="Times New Roman" w:hAnsi="Times New Roman"/>
          <w:color w:val="808080"/>
          <w:sz w:val="20"/>
          <w:lang w:val="ru-RU"/>
        </w:rPr>
      </w:pPr>
      <w:hyperlink r:id="rId11" w:tgtFrame="_blank" w:tooltip="Все права защищены" w:history="1">
        <w:r w:rsidR="00DE39D8" w:rsidRPr="009955F8">
          <w:rPr>
            <w:rFonts w:ascii="Times New Roman" w:hAnsi="Times New Roman"/>
            <w:color w:val="808080"/>
            <w:sz w:val="20"/>
            <w:u w:val="single"/>
          </w:rPr>
          <w:t>Copyright</w:t>
        </w:r>
      </w:hyperlink>
      <w:r w:rsidR="00DE39D8" w:rsidRPr="009955F8">
        <w:rPr>
          <w:rFonts w:ascii="Times New Roman" w:hAnsi="Times New Roman"/>
          <w:color w:val="808080"/>
          <w:sz w:val="20"/>
        </w:rPr>
        <w:t> </w:t>
      </w:r>
      <w:hyperlink r:id="rId12" w:tgtFrame="_blank" w:tooltip="Copyright" w:history="1">
        <w:r w:rsidR="00DE39D8" w:rsidRPr="00AA2B8A">
          <w:rPr>
            <w:rFonts w:ascii="Times New Roman" w:hAnsi="Times New Roman"/>
            <w:color w:val="808080"/>
            <w:sz w:val="20"/>
            <w:u w:val="single"/>
            <w:lang w:val="ru-RU"/>
          </w:rPr>
          <w:t>©</w:t>
        </w:r>
      </w:hyperlink>
      <w:r w:rsidR="00DE39D8" w:rsidRPr="00AA2B8A">
        <w:rPr>
          <w:rFonts w:ascii="Times New Roman" w:hAnsi="Times New Roman"/>
          <w:color w:val="808080"/>
          <w:sz w:val="20"/>
          <w:lang w:val="ru-RU"/>
        </w:rPr>
        <w:t xml:space="preserve"> 2017 СОЮЗ «ВОРЛДСКИЛЛС РОССИЯ» </w:t>
      </w:r>
    </w:p>
    <w:p w14:paraId="7399C9B7" w14:textId="77777777" w:rsidR="00DE39D8" w:rsidRPr="009955F8" w:rsidRDefault="00136937" w:rsidP="00DE39D8">
      <w:pPr>
        <w:spacing w:after="0" w:line="240" w:lineRule="auto"/>
        <w:rPr>
          <w:rFonts w:ascii="Times New Roman" w:hAnsi="Times New Roman" w:cs="Times New Roman"/>
          <w:color w:val="808080"/>
          <w:sz w:val="20"/>
        </w:rPr>
      </w:pPr>
      <w:hyperlink r:id="rId13" w:tgtFrame="_blank" w:tooltip="Регистрация авторских прав" w:history="1">
        <w:r w:rsidR="00DE39D8" w:rsidRPr="009955F8">
          <w:rPr>
            <w:rFonts w:ascii="Times New Roman" w:hAnsi="Times New Roman" w:cs="Times New Roman"/>
            <w:color w:val="808080"/>
            <w:sz w:val="20"/>
            <w:u w:val="single"/>
          </w:rPr>
          <w:t>Все права защищены</w:t>
        </w:r>
      </w:hyperlink>
    </w:p>
    <w:p w14:paraId="6DDC792C" w14:textId="77777777" w:rsidR="00DE39D8" w:rsidRPr="009955F8" w:rsidRDefault="00DE39D8" w:rsidP="00DE39D8">
      <w:pPr>
        <w:spacing w:after="0" w:line="240" w:lineRule="auto"/>
        <w:rPr>
          <w:rFonts w:ascii="Times New Roman" w:hAnsi="Times New Roman" w:cs="Times New Roman"/>
          <w:color w:val="808080"/>
          <w:sz w:val="20"/>
        </w:rPr>
      </w:pPr>
      <w:r w:rsidRPr="009955F8">
        <w:rPr>
          <w:rFonts w:ascii="Times New Roman" w:hAnsi="Times New Roman" w:cs="Times New Roman"/>
          <w:color w:val="808080"/>
          <w:sz w:val="20"/>
        </w:rPr>
        <w:t> </w:t>
      </w:r>
    </w:p>
    <w:p w14:paraId="3E218B64" w14:textId="77777777" w:rsidR="00DE39D8" w:rsidRPr="009955F8" w:rsidRDefault="00DE39D8" w:rsidP="00DE39D8">
      <w:pPr>
        <w:spacing w:line="240" w:lineRule="auto"/>
        <w:rPr>
          <w:rFonts w:ascii="Times New Roman" w:hAnsi="Times New Roman" w:cs="Times New Roman"/>
          <w:color w:val="808080"/>
          <w:sz w:val="20"/>
        </w:rPr>
      </w:pPr>
      <w:r w:rsidRPr="009955F8">
        <w:rPr>
          <w:rFonts w:ascii="Times New Roman" w:hAnsi="Times New Roman" w:cs="Times New Roman"/>
          <w:color w:val="808080"/>
          <w:sz w:val="20"/>
        </w:rPr>
        <w:t>Любое воспроизведение, переработка, копирование, распространение текстовой информации или графических изображений в любом другом документе, в том числе электронном,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w:t>
      </w:r>
    </w:p>
    <w:p w14:paraId="27ED3F4A" w14:textId="77777777" w:rsidR="00DE39D8" w:rsidRPr="009955F8" w:rsidRDefault="00DE39D8" w:rsidP="00DE39D8">
      <w:pPr>
        <w:pStyle w:val="-1"/>
        <w:rPr>
          <w:rFonts w:ascii="Times New Roman" w:hAnsi="Times New Roman"/>
          <w:sz w:val="34"/>
          <w:szCs w:val="34"/>
        </w:rPr>
      </w:pPr>
      <w:bookmarkStart w:id="0" w:name="_Toc450204622"/>
      <w:r w:rsidRPr="009955F8">
        <w:rPr>
          <w:rFonts w:ascii="Times New Roman" w:hAnsi="Times New Roman"/>
        </w:rPr>
        <w:br w:type="page"/>
      </w:r>
      <w:bookmarkStart w:id="1" w:name="_Toc491253368"/>
      <w:bookmarkEnd w:id="0"/>
      <w:r w:rsidRPr="009955F8">
        <w:rPr>
          <w:rFonts w:ascii="Times New Roman" w:hAnsi="Times New Roman"/>
          <w:sz w:val="34"/>
          <w:szCs w:val="34"/>
        </w:rPr>
        <w:lastRenderedPageBreak/>
        <w:t>1. ВВЕДЕНИЕ</w:t>
      </w:r>
      <w:bookmarkEnd w:id="1"/>
    </w:p>
    <w:p w14:paraId="53A1CA0E" w14:textId="77777777" w:rsidR="00DE39D8" w:rsidRPr="009955F8" w:rsidRDefault="00AA2B8A" w:rsidP="00ED18F9">
      <w:pPr>
        <w:pStyle w:val="-2"/>
        <w:ind w:firstLine="709"/>
        <w:rPr>
          <w:rFonts w:ascii="Times New Roman" w:hAnsi="Times New Roman"/>
        </w:rPr>
      </w:pPr>
      <w:bookmarkStart w:id="2" w:name="_Toc491253369"/>
      <w:r>
        <w:rPr>
          <w:rFonts w:ascii="Times New Roman" w:hAnsi="Times New Roman"/>
        </w:rPr>
        <w:t xml:space="preserve">1.1. </w:t>
      </w:r>
      <w:r w:rsidR="00DE39D8" w:rsidRPr="009955F8">
        <w:rPr>
          <w:rFonts w:ascii="Times New Roman" w:hAnsi="Times New Roman"/>
          <w:caps/>
        </w:rPr>
        <w:t>Название и описание профессиональной компетенции</w:t>
      </w:r>
      <w:bookmarkEnd w:id="2"/>
    </w:p>
    <w:p w14:paraId="00D16291" w14:textId="77777777" w:rsidR="00DE39D8"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1.1.1</w:t>
      </w:r>
      <w:r w:rsidRPr="009955F8">
        <w:rPr>
          <w:rFonts w:ascii="Times New Roman" w:hAnsi="Times New Roman" w:cs="Times New Roman"/>
          <w:sz w:val="28"/>
          <w:szCs w:val="28"/>
        </w:rPr>
        <w:tab/>
        <w:t xml:space="preserve">Название профессиональной компетенции: </w:t>
      </w:r>
    </w:p>
    <w:p w14:paraId="7BBF023B" w14:textId="77777777" w:rsidR="00DE39D8" w:rsidRDefault="00CC1F27" w:rsidP="00ED18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Мобильная робототехника</w:t>
      </w:r>
    </w:p>
    <w:p w14:paraId="69C57C0E" w14:textId="77777777" w:rsidR="001C20F9" w:rsidRDefault="001C20F9" w:rsidP="00ED18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1.1.2 Вид соревнований</w:t>
      </w:r>
    </w:p>
    <w:p w14:paraId="58351CBF" w14:textId="77777777" w:rsidR="001C20F9" w:rsidRPr="009955F8" w:rsidRDefault="001C20F9" w:rsidP="00ED18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Командные соревнования, команда состоит из двух человек.</w:t>
      </w:r>
    </w:p>
    <w:p w14:paraId="089CA84D" w14:textId="77777777" w:rsidR="00DE39D8"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1.1.2</w:t>
      </w:r>
      <w:r w:rsidRPr="009955F8">
        <w:rPr>
          <w:rFonts w:ascii="Times New Roman" w:hAnsi="Times New Roman" w:cs="Times New Roman"/>
          <w:sz w:val="28"/>
          <w:szCs w:val="28"/>
        </w:rPr>
        <w:tab/>
        <w:t>Описание профессиональной компетенции.</w:t>
      </w:r>
    </w:p>
    <w:p w14:paraId="7CF14E70" w14:textId="77777777" w:rsidR="00CC1F27" w:rsidRPr="00CC1F27" w:rsidRDefault="00CC1F27" w:rsidP="00CC1F27">
      <w:pPr>
        <w:spacing w:after="0" w:line="360" w:lineRule="auto"/>
        <w:ind w:firstLine="709"/>
        <w:jc w:val="both"/>
        <w:rPr>
          <w:rFonts w:ascii="Times New Roman" w:hAnsi="Times New Roman" w:cs="Times New Roman"/>
          <w:sz w:val="28"/>
          <w:szCs w:val="28"/>
        </w:rPr>
      </w:pPr>
      <w:r w:rsidRPr="00CC1F27">
        <w:rPr>
          <w:rFonts w:ascii="Times New Roman" w:hAnsi="Times New Roman" w:cs="Times New Roman"/>
          <w:sz w:val="28"/>
          <w:szCs w:val="28"/>
        </w:rPr>
        <w:t>Мобильная робототехника является быстроразвивающейся, ориентированной на решения проблем отраслью, в которой техник-</w:t>
      </w:r>
      <w:proofErr w:type="spellStart"/>
      <w:r w:rsidRPr="00CC1F27">
        <w:rPr>
          <w:rFonts w:ascii="Times New Roman" w:hAnsi="Times New Roman" w:cs="Times New Roman"/>
          <w:sz w:val="28"/>
          <w:szCs w:val="28"/>
        </w:rPr>
        <w:t>робототехник</w:t>
      </w:r>
      <w:proofErr w:type="spellEnd"/>
      <w:r w:rsidRPr="00CC1F27">
        <w:rPr>
          <w:rFonts w:ascii="Times New Roman" w:hAnsi="Times New Roman" w:cs="Times New Roman"/>
          <w:sz w:val="28"/>
          <w:szCs w:val="28"/>
        </w:rPr>
        <w:t xml:space="preserve"> и инженер-</w:t>
      </w:r>
      <w:proofErr w:type="spellStart"/>
      <w:r w:rsidRPr="00CC1F27">
        <w:rPr>
          <w:rFonts w:ascii="Times New Roman" w:hAnsi="Times New Roman" w:cs="Times New Roman"/>
          <w:sz w:val="28"/>
          <w:szCs w:val="28"/>
        </w:rPr>
        <w:t>робототехник</w:t>
      </w:r>
      <w:proofErr w:type="spellEnd"/>
      <w:r w:rsidRPr="00CC1F27">
        <w:rPr>
          <w:rFonts w:ascii="Times New Roman" w:hAnsi="Times New Roman" w:cs="Times New Roman"/>
          <w:sz w:val="28"/>
          <w:szCs w:val="28"/>
        </w:rPr>
        <w:t xml:space="preserve"> играют значительную и постоянно возрастающую роль. Мобильная робототехника является важной частью промышленности с прикладным применением в разнообразных отраслях, включая обрабатывающую промышленность, сельское хозяйство, аэрокосмическую промышленность, горнодобывающую промышленность и медицину.</w:t>
      </w:r>
    </w:p>
    <w:p w14:paraId="505B0EEE" w14:textId="77777777" w:rsidR="00CC1F27" w:rsidRPr="00CC1F27" w:rsidRDefault="00CC1F27" w:rsidP="00CC1F27">
      <w:pPr>
        <w:spacing w:after="0" w:line="360" w:lineRule="auto"/>
        <w:ind w:firstLine="709"/>
        <w:jc w:val="both"/>
        <w:rPr>
          <w:rFonts w:ascii="Times New Roman" w:hAnsi="Times New Roman" w:cs="Times New Roman"/>
          <w:sz w:val="28"/>
          <w:szCs w:val="28"/>
        </w:rPr>
      </w:pPr>
      <w:r w:rsidRPr="00CC1F27">
        <w:rPr>
          <w:rFonts w:ascii="Times New Roman" w:hAnsi="Times New Roman" w:cs="Times New Roman"/>
          <w:sz w:val="28"/>
          <w:szCs w:val="28"/>
        </w:rPr>
        <w:t>Техник-</w:t>
      </w:r>
      <w:proofErr w:type="spellStart"/>
      <w:r w:rsidRPr="00CC1F27">
        <w:rPr>
          <w:rFonts w:ascii="Times New Roman" w:hAnsi="Times New Roman" w:cs="Times New Roman"/>
          <w:sz w:val="28"/>
          <w:szCs w:val="28"/>
        </w:rPr>
        <w:t>робототехник</w:t>
      </w:r>
      <w:proofErr w:type="spellEnd"/>
      <w:r w:rsidRPr="00CC1F27">
        <w:rPr>
          <w:rFonts w:ascii="Times New Roman" w:hAnsi="Times New Roman" w:cs="Times New Roman"/>
          <w:sz w:val="28"/>
          <w:szCs w:val="28"/>
        </w:rPr>
        <w:t xml:space="preserve"> и инженер-</w:t>
      </w:r>
      <w:proofErr w:type="spellStart"/>
      <w:r w:rsidRPr="00CC1F27">
        <w:rPr>
          <w:rFonts w:ascii="Times New Roman" w:hAnsi="Times New Roman" w:cs="Times New Roman"/>
          <w:sz w:val="28"/>
          <w:szCs w:val="28"/>
        </w:rPr>
        <w:t>робототехник</w:t>
      </w:r>
      <w:proofErr w:type="spellEnd"/>
      <w:r w:rsidRPr="00CC1F27">
        <w:rPr>
          <w:rFonts w:ascii="Times New Roman" w:hAnsi="Times New Roman" w:cs="Times New Roman"/>
          <w:sz w:val="28"/>
          <w:szCs w:val="28"/>
        </w:rPr>
        <w:t xml:space="preserve"> работают в офисах, на промышленных предприятиях или в лабораториях. Они проектируют, обслуживают, разрабатывают новые приложения и проводят исследования, расширяющие потенциал применения роботов. Работа начинается с тщательного изучения конкретных задач бизнеса в конкретном секторе промышленности. Например, в промышленном производстве может появиться потребность увеличить производительность, создав робота для решения задач, которые могут быть автоматизированы. Мобильный робот может также быть разработан для исследования областей, которые недоступны или опасны для людей.</w:t>
      </w:r>
    </w:p>
    <w:p w14:paraId="50589E32" w14:textId="77777777" w:rsidR="00CC1F27" w:rsidRPr="00CC1F27" w:rsidRDefault="00CC1F27" w:rsidP="00CC1F27">
      <w:pPr>
        <w:spacing w:after="0" w:line="360" w:lineRule="auto"/>
        <w:ind w:firstLine="709"/>
        <w:jc w:val="both"/>
        <w:rPr>
          <w:rFonts w:ascii="Times New Roman" w:hAnsi="Times New Roman" w:cs="Times New Roman"/>
          <w:sz w:val="28"/>
          <w:szCs w:val="28"/>
        </w:rPr>
      </w:pPr>
      <w:r w:rsidRPr="00CC1F27">
        <w:rPr>
          <w:rFonts w:ascii="Times New Roman" w:hAnsi="Times New Roman" w:cs="Times New Roman"/>
          <w:sz w:val="28"/>
          <w:szCs w:val="28"/>
        </w:rPr>
        <w:t xml:space="preserve">Требуются внимательные, глубокие консультации с клиентом, в результате которых будет разработана точная спецификация. Далее следует </w:t>
      </w:r>
      <w:r w:rsidRPr="00CC1F27">
        <w:rPr>
          <w:rFonts w:ascii="Times New Roman" w:hAnsi="Times New Roman" w:cs="Times New Roman"/>
          <w:sz w:val="28"/>
          <w:szCs w:val="28"/>
        </w:rPr>
        <w:lastRenderedPageBreak/>
        <w:t>этап проектирования и сборка прототипа. Затем робот программируется и испытывается, чтобы гарантировать высокие, стабильные характеристики. Своеобразным «сердцем» каждого робота является техник или инженер-</w:t>
      </w:r>
      <w:proofErr w:type="spellStart"/>
      <w:r w:rsidRPr="00CC1F27">
        <w:rPr>
          <w:rFonts w:ascii="Times New Roman" w:hAnsi="Times New Roman" w:cs="Times New Roman"/>
          <w:sz w:val="28"/>
          <w:szCs w:val="28"/>
        </w:rPr>
        <w:t>робототехник</w:t>
      </w:r>
      <w:proofErr w:type="spellEnd"/>
      <w:r w:rsidRPr="00CC1F27">
        <w:rPr>
          <w:rFonts w:ascii="Times New Roman" w:hAnsi="Times New Roman" w:cs="Times New Roman"/>
          <w:sz w:val="28"/>
          <w:szCs w:val="28"/>
        </w:rPr>
        <w:t xml:space="preserve">, который думает, о том, что следует делать роботу. Он работает с несколькими техническими и </w:t>
      </w:r>
      <w:proofErr w:type="gramStart"/>
      <w:r w:rsidRPr="00CC1F27">
        <w:rPr>
          <w:rFonts w:ascii="Times New Roman" w:hAnsi="Times New Roman" w:cs="Times New Roman"/>
          <w:sz w:val="28"/>
          <w:szCs w:val="28"/>
        </w:rPr>
        <w:t>инженерным</w:t>
      </w:r>
      <w:proofErr w:type="gramEnd"/>
      <w:r w:rsidRPr="00CC1F27">
        <w:rPr>
          <w:rFonts w:ascii="Times New Roman" w:hAnsi="Times New Roman" w:cs="Times New Roman"/>
          <w:sz w:val="28"/>
          <w:szCs w:val="28"/>
        </w:rPr>
        <w:t xml:space="preserve"> дисциплинами, чтобы сконструировать оптимальные узлы оборудования и объединить их вместе. При этом пристальное внимание к деталям является неотъемлемой частью такой работы. В данном случае техник или инженер-</w:t>
      </w:r>
      <w:proofErr w:type="spellStart"/>
      <w:r w:rsidRPr="00CC1F27">
        <w:rPr>
          <w:rFonts w:ascii="Times New Roman" w:hAnsi="Times New Roman" w:cs="Times New Roman"/>
          <w:sz w:val="28"/>
          <w:szCs w:val="28"/>
        </w:rPr>
        <w:t>робототехник</w:t>
      </w:r>
      <w:proofErr w:type="spellEnd"/>
      <w:r w:rsidRPr="00CC1F27">
        <w:rPr>
          <w:rFonts w:ascii="Times New Roman" w:hAnsi="Times New Roman" w:cs="Times New Roman"/>
          <w:sz w:val="28"/>
          <w:szCs w:val="28"/>
        </w:rPr>
        <w:t xml:space="preserve"> использует существующие технологии для решения новых проблем.</w:t>
      </w:r>
    </w:p>
    <w:p w14:paraId="72B9C6EB" w14:textId="77777777" w:rsidR="00CC1F27" w:rsidRPr="00CC1F27" w:rsidRDefault="00CC1F27" w:rsidP="00CC1F27">
      <w:pPr>
        <w:spacing w:after="0" w:line="360" w:lineRule="auto"/>
        <w:ind w:firstLine="709"/>
        <w:jc w:val="both"/>
        <w:rPr>
          <w:rFonts w:ascii="Times New Roman" w:hAnsi="Times New Roman" w:cs="Times New Roman"/>
          <w:sz w:val="28"/>
          <w:szCs w:val="28"/>
        </w:rPr>
      </w:pPr>
      <w:r w:rsidRPr="00CC1F27">
        <w:rPr>
          <w:rFonts w:ascii="Times New Roman" w:hAnsi="Times New Roman" w:cs="Times New Roman"/>
          <w:sz w:val="28"/>
          <w:szCs w:val="28"/>
        </w:rPr>
        <w:t>Техник или инженер-</w:t>
      </w:r>
      <w:proofErr w:type="spellStart"/>
      <w:r w:rsidRPr="00CC1F27">
        <w:rPr>
          <w:rFonts w:ascii="Times New Roman" w:hAnsi="Times New Roman" w:cs="Times New Roman"/>
          <w:sz w:val="28"/>
          <w:szCs w:val="28"/>
        </w:rPr>
        <w:t>робототехник</w:t>
      </w:r>
      <w:proofErr w:type="spellEnd"/>
      <w:r w:rsidRPr="00CC1F27">
        <w:rPr>
          <w:rFonts w:ascii="Times New Roman" w:hAnsi="Times New Roman" w:cs="Times New Roman"/>
          <w:sz w:val="28"/>
          <w:szCs w:val="28"/>
        </w:rPr>
        <w:t xml:space="preserve"> должен быть хорошо знаком с логикой, микропроцессорами, компьютерным программированием, механическими, электрическими и управляющими системами, чтобы быть в состоянии создать робота для любого применения. Он также должен подготавливать спецификации для поведения робота в его рабочей среде</w:t>
      </w:r>
      <w:proofErr w:type="gramStart"/>
      <w:r w:rsidRPr="00CC1F27">
        <w:rPr>
          <w:rFonts w:ascii="Times New Roman" w:hAnsi="Times New Roman" w:cs="Times New Roman"/>
          <w:sz w:val="28"/>
          <w:szCs w:val="28"/>
        </w:rPr>
        <w:t xml:space="preserve"> К</w:t>
      </w:r>
      <w:proofErr w:type="gramEnd"/>
      <w:r w:rsidRPr="00CC1F27">
        <w:rPr>
          <w:rFonts w:ascii="Times New Roman" w:hAnsi="Times New Roman" w:cs="Times New Roman"/>
          <w:sz w:val="28"/>
          <w:szCs w:val="28"/>
        </w:rPr>
        <w:t>роме того, техник или инженер-</w:t>
      </w:r>
      <w:proofErr w:type="spellStart"/>
      <w:r w:rsidRPr="00CC1F27">
        <w:rPr>
          <w:rFonts w:ascii="Times New Roman" w:hAnsi="Times New Roman" w:cs="Times New Roman"/>
          <w:sz w:val="28"/>
          <w:szCs w:val="28"/>
        </w:rPr>
        <w:t>робототехник</w:t>
      </w:r>
      <w:proofErr w:type="spellEnd"/>
      <w:r w:rsidRPr="00CC1F27">
        <w:rPr>
          <w:rFonts w:ascii="Times New Roman" w:hAnsi="Times New Roman" w:cs="Times New Roman"/>
          <w:sz w:val="28"/>
          <w:szCs w:val="28"/>
        </w:rPr>
        <w:t xml:space="preserve"> отвечает за экономически эффективное проектирование, калькуляцию цены производства и контроль качества.</w:t>
      </w:r>
    </w:p>
    <w:p w14:paraId="5C110EA5" w14:textId="77777777" w:rsidR="00CC1F27" w:rsidRPr="00CC1F27" w:rsidRDefault="00CC1F27" w:rsidP="00CC1F27">
      <w:pPr>
        <w:spacing w:after="0" w:line="360" w:lineRule="auto"/>
        <w:ind w:firstLine="709"/>
        <w:jc w:val="both"/>
        <w:rPr>
          <w:rFonts w:ascii="Times New Roman" w:hAnsi="Times New Roman" w:cs="Times New Roman"/>
          <w:sz w:val="28"/>
          <w:szCs w:val="28"/>
        </w:rPr>
      </w:pPr>
      <w:r w:rsidRPr="00CC1F27">
        <w:rPr>
          <w:rFonts w:ascii="Times New Roman" w:hAnsi="Times New Roman" w:cs="Times New Roman"/>
          <w:sz w:val="28"/>
          <w:szCs w:val="28"/>
        </w:rPr>
        <w:t>Вместе с этим, специалист по робототехнике должен обладать навыками, связанными с организацией работ и самоуправлением. Отличные навыки общения и межличностных отношений, с акцентом на умении работать в команде, чрезвычайно важны. Также существенной является способность оригинального и творческого мышления при решении технологических вызовов и генерировании решений.</w:t>
      </w:r>
    </w:p>
    <w:p w14:paraId="156BB1BA" w14:textId="77777777" w:rsidR="00DE39D8" w:rsidRPr="009955F8" w:rsidRDefault="00CC1F27" w:rsidP="00CC1F27">
      <w:pPr>
        <w:spacing w:after="0" w:line="360" w:lineRule="auto"/>
        <w:ind w:firstLine="709"/>
        <w:jc w:val="both"/>
        <w:rPr>
          <w:rFonts w:ascii="Times New Roman" w:hAnsi="Times New Roman" w:cs="Times New Roman"/>
          <w:sz w:val="28"/>
          <w:szCs w:val="28"/>
        </w:rPr>
      </w:pPr>
      <w:r w:rsidRPr="00CC1F27">
        <w:rPr>
          <w:rFonts w:ascii="Times New Roman" w:hAnsi="Times New Roman" w:cs="Times New Roman"/>
          <w:sz w:val="28"/>
          <w:szCs w:val="28"/>
        </w:rPr>
        <w:t xml:space="preserve">Характерной чертой отличного техника или </w:t>
      </w:r>
      <w:proofErr w:type="gramStart"/>
      <w:r w:rsidRPr="00CC1F27">
        <w:rPr>
          <w:rFonts w:ascii="Times New Roman" w:hAnsi="Times New Roman" w:cs="Times New Roman"/>
          <w:sz w:val="28"/>
          <w:szCs w:val="28"/>
        </w:rPr>
        <w:t>инженера-робототехника</w:t>
      </w:r>
      <w:proofErr w:type="gramEnd"/>
      <w:r w:rsidRPr="00CC1F27">
        <w:rPr>
          <w:rFonts w:ascii="Times New Roman" w:hAnsi="Times New Roman" w:cs="Times New Roman"/>
          <w:sz w:val="28"/>
          <w:szCs w:val="28"/>
        </w:rPr>
        <w:t xml:space="preserve"> является способность работать в различных профессиональных областях и применять свои аналитические навыки в разных отраслях. </w:t>
      </w:r>
      <w:proofErr w:type="gramStart"/>
      <w:r w:rsidRPr="00CC1F27">
        <w:rPr>
          <w:rFonts w:ascii="Times New Roman" w:hAnsi="Times New Roman" w:cs="Times New Roman"/>
          <w:sz w:val="28"/>
          <w:szCs w:val="28"/>
        </w:rPr>
        <w:t>Отличный</w:t>
      </w:r>
      <w:proofErr w:type="gramEnd"/>
      <w:r w:rsidRPr="00CC1F27">
        <w:rPr>
          <w:rFonts w:ascii="Times New Roman" w:hAnsi="Times New Roman" w:cs="Times New Roman"/>
          <w:sz w:val="28"/>
          <w:szCs w:val="28"/>
        </w:rPr>
        <w:t xml:space="preserve"> </w:t>
      </w:r>
      <w:proofErr w:type="spellStart"/>
      <w:r w:rsidRPr="00CC1F27">
        <w:rPr>
          <w:rFonts w:ascii="Times New Roman" w:hAnsi="Times New Roman" w:cs="Times New Roman"/>
          <w:sz w:val="28"/>
          <w:szCs w:val="28"/>
        </w:rPr>
        <w:t>робототехник</w:t>
      </w:r>
      <w:proofErr w:type="spellEnd"/>
      <w:r w:rsidRPr="00CC1F27">
        <w:rPr>
          <w:rFonts w:ascii="Times New Roman" w:hAnsi="Times New Roman" w:cs="Times New Roman"/>
          <w:sz w:val="28"/>
          <w:szCs w:val="28"/>
        </w:rPr>
        <w:t xml:space="preserve"> стремится постоянно продолжать свое профессиональное развитие и решать проблемы через эксперименты и принятие риска в пределах самостоятельно устанавливаемых границ. В возрастающей глобальной индустрии, которая прокладывает новые пути и изменяет наш образ жизни и </w:t>
      </w:r>
      <w:r w:rsidRPr="00CC1F27">
        <w:rPr>
          <w:rFonts w:ascii="Times New Roman" w:hAnsi="Times New Roman" w:cs="Times New Roman"/>
          <w:sz w:val="28"/>
          <w:szCs w:val="28"/>
        </w:rPr>
        <w:lastRenderedPageBreak/>
        <w:t xml:space="preserve">работы, у </w:t>
      </w:r>
      <w:proofErr w:type="spellStart"/>
      <w:r w:rsidRPr="00CC1F27">
        <w:rPr>
          <w:rFonts w:ascii="Times New Roman" w:hAnsi="Times New Roman" w:cs="Times New Roman"/>
          <w:sz w:val="28"/>
          <w:szCs w:val="28"/>
        </w:rPr>
        <w:t>робототехников</w:t>
      </w:r>
      <w:proofErr w:type="spellEnd"/>
      <w:r w:rsidRPr="00CC1F27">
        <w:rPr>
          <w:rFonts w:ascii="Times New Roman" w:hAnsi="Times New Roman" w:cs="Times New Roman"/>
          <w:sz w:val="28"/>
          <w:szCs w:val="28"/>
        </w:rPr>
        <w:t xml:space="preserve"> появляются значительные благоприятные возможности для успешной карьеры. Эти возможности несут вместе с собой и необходимость работать с различными культурами, отраслями и идущим быстрыми шагами технологическим прогрессом. Поэтому разнообразие компетенций, которыми должен обладать специалист по робототехнике, вероятно, будет расширяться.</w:t>
      </w:r>
    </w:p>
    <w:p w14:paraId="5F8DE19E" w14:textId="77777777" w:rsidR="00DE39D8" w:rsidRPr="009955F8" w:rsidRDefault="00AA2B8A" w:rsidP="00ED18F9">
      <w:pPr>
        <w:pStyle w:val="-2"/>
        <w:ind w:firstLine="709"/>
        <w:rPr>
          <w:rFonts w:ascii="Times New Roman" w:hAnsi="Times New Roman"/>
        </w:rPr>
      </w:pPr>
      <w:bookmarkStart w:id="3" w:name="_Toc491253370"/>
      <w:r>
        <w:rPr>
          <w:rFonts w:ascii="Times New Roman" w:hAnsi="Times New Roman"/>
        </w:rPr>
        <w:t xml:space="preserve">1.2. </w:t>
      </w:r>
      <w:r w:rsidR="00E857D6" w:rsidRPr="009955F8">
        <w:rPr>
          <w:rFonts w:ascii="Times New Roman" w:hAnsi="Times New Roman"/>
        </w:rPr>
        <w:t xml:space="preserve">ВАЖНОСТЬ И ЗНАЧЕНИЕ НАСТОЯЩЕГО </w:t>
      </w:r>
      <w:r w:rsidR="00DE39D8" w:rsidRPr="009955F8">
        <w:rPr>
          <w:rFonts w:ascii="Times New Roman" w:hAnsi="Times New Roman"/>
        </w:rPr>
        <w:t>ДОКУМЕНТА</w:t>
      </w:r>
      <w:bookmarkEnd w:id="3"/>
    </w:p>
    <w:p w14:paraId="61155B50" w14:textId="77777777" w:rsidR="004254FE"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 xml:space="preserve">Документ содержит информацию о стандартах, которые предъявляются участникам для возможности участия в соревнованиях, а также принципы, методы и процедуры, которые регулируют соревнования. </w:t>
      </w:r>
      <w:r w:rsidR="004254FE" w:rsidRPr="009955F8">
        <w:rPr>
          <w:rFonts w:ascii="Times New Roman" w:hAnsi="Times New Roman" w:cs="Times New Roman"/>
          <w:sz w:val="28"/>
          <w:szCs w:val="28"/>
        </w:rPr>
        <w:t xml:space="preserve">При этом </w:t>
      </w:r>
      <w:r w:rsidR="004254FE" w:rsidRPr="009955F8">
        <w:rPr>
          <w:rFonts w:ascii="Times New Roman" w:hAnsi="Times New Roman" w:cs="Times New Roman"/>
          <w:sz w:val="28"/>
          <w:szCs w:val="28"/>
          <w:lang w:val="en-US"/>
        </w:rPr>
        <w:t>WSR</w:t>
      </w:r>
      <w:r w:rsidR="004254FE" w:rsidRPr="009955F8">
        <w:rPr>
          <w:rFonts w:ascii="Times New Roman" w:hAnsi="Times New Roman" w:cs="Times New Roman"/>
          <w:sz w:val="28"/>
          <w:szCs w:val="28"/>
        </w:rPr>
        <w:t xml:space="preserve"> признаёт авторское право </w:t>
      </w:r>
      <w:proofErr w:type="spellStart"/>
      <w:r w:rsidR="004254FE" w:rsidRPr="009955F8">
        <w:rPr>
          <w:rFonts w:ascii="Times New Roman" w:hAnsi="Times New Roman" w:cs="Times New Roman"/>
          <w:sz w:val="28"/>
          <w:szCs w:val="28"/>
          <w:lang w:val="en-US"/>
        </w:rPr>
        <w:t>WorldSkills</w:t>
      </w:r>
      <w:proofErr w:type="spellEnd"/>
      <w:r w:rsidR="004254FE" w:rsidRPr="009955F8">
        <w:rPr>
          <w:rFonts w:ascii="Times New Roman" w:hAnsi="Times New Roman" w:cs="Times New Roman"/>
          <w:sz w:val="28"/>
          <w:szCs w:val="28"/>
        </w:rPr>
        <w:t xml:space="preserve"> </w:t>
      </w:r>
      <w:r w:rsidR="004254FE" w:rsidRPr="009955F8">
        <w:rPr>
          <w:rFonts w:ascii="Times New Roman" w:hAnsi="Times New Roman" w:cs="Times New Roman"/>
          <w:sz w:val="28"/>
          <w:szCs w:val="28"/>
          <w:lang w:val="en-US"/>
        </w:rPr>
        <w:t>International</w:t>
      </w:r>
      <w:r w:rsidR="004254FE" w:rsidRPr="009955F8">
        <w:rPr>
          <w:rFonts w:ascii="Times New Roman" w:hAnsi="Times New Roman" w:cs="Times New Roman"/>
          <w:sz w:val="28"/>
          <w:szCs w:val="28"/>
        </w:rPr>
        <w:t xml:space="preserve"> (</w:t>
      </w:r>
      <w:r w:rsidR="004254FE" w:rsidRPr="009955F8">
        <w:rPr>
          <w:rFonts w:ascii="Times New Roman" w:hAnsi="Times New Roman" w:cs="Times New Roman"/>
          <w:sz w:val="28"/>
          <w:szCs w:val="28"/>
          <w:lang w:val="en-US"/>
        </w:rPr>
        <w:t>WSI</w:t>
      </w:r>
      <w:r w:rsidR="004254FE" w:rsidRPr="009955F8">
        <w:rPr>
          <w:rFonts w:ascii="Times New Roman" w:hAnsi="Times New Roman" w:cs="Times New Roman"/>
          <w:sz w:val="28"/>
          <w:szCs w:val="28"/>
        </w:rPr>
        <w:t xml:space="preserve">). </w:t>
      </w:r>
      <w:proofErr w:type="gramStart"/>
      <w:r w:rsidR="004254FE" w:rsidRPr="009955F8">
        <w:rPr>
          <w:rFonts w:ascii="Times New Roman" w:hAnsi="Times New Roman" w:cs="Times New Roman"/>
          <w:sz w:val="28"/>
          <w:szCs w:val="28"/>
          <w:lang w:val="en-US"/>
        </w:rPr>
        <w:t>WSR</w:t>
      </w:r>
      <w:r w:rsidR="004254FE" w:rsidRPr="009955F8">
        <w:rPr>
          <w:rFonts w:ascii="Times New Roman" w:hAnsi="Times New Roman" w:cs="Times New Roman"/>
          <w:sz w:val="28"/>
          <w:szCs w:val="28"/>
        </w:rPr>
        <w:t xml:space="preserve"> также признаёт права интеллектуальной собственности </w:t>
      </w:r>
      <w:r w:rsidR="004254FE" w:rsidRPr="009955F8">
        <w:rPr>
          <w:rFonts w:ascii="Times New Roman" w:hAnsi="Times New Roman" w:cs="Times New Roman"/>
          <w:sz w:val="28"/>
          <w:szCs w:val="28"/>
          <w:lang w:val="en-US"/>
        </w:rPr>
        <w:t>WSI</w:t>
      </w:r>
      <w:r w:rsidR="004254FE" w:rsidRPr="009955F8">
        <w:rPr>
          <w:rFonts w:ascii="Times New Roman" w:hAnsi="Times New Roman" w:cs="Times New Roman"/>
          <w:sz w:val="28"/>
          <w:szCs w:val="28"/>
        </w:rPr>
        <w:t xml:space="preserve"> в отношении принципов, методов и процедур оценки.</w:t>
      </w:r>
      <w:proofErr w:type="gramEnd"/>
    </w:p>
    <w:p w14:paraId="0B5D0201" w14:textId="77777777" w:rsidR="00DE39D8"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Каждый эксперт и участник должен знать и понимать данное Техническое описание.</w:t>
      </w:r>
    </w:p>
    <w:p w14:paraId="0A229019" w14:textId="77777777" w:rsidR="00DE39D8" w:rsidRPr="009955F8" w:rsidRDefault="00AA2B8A" w:rsidP="00ED18F9">
      <w:pPr>
        <w:pStyle w:val="-2"/>
        <w:ind w:firstLine="709"/>
        <w:rPr>
          <w:rFonts w:ascii="Times New Roman" w:hAnsi="Times New Roman"/>
          <w:caps/>
        </w:rPr>
      </w:pPr>
      <w:bookmarkStart w:id="4" w:name="_Toc491253371"/>
      <w:r>
        <w:rPr>
          <w:rFonts w:ascii="Times New Roman" w:hAnsi="Times New Roman"/>
          <w:caps/>
        </w:rPr>
        <w:t xml:space="preserve">1.3. </w:t>
      </w:r>
      <w:r w:rsidR="00E857D6" w:rsidRPr="009955F8">
        <w:rPr>
          <w:rFonts w:ascii="Times New Roman" w:hAnsi="Times New Roman"/>
          <w:caps/>
        </w:rPr>
        <w:t>АССОЦИИРОВАННЫЕ ДОКУМЕНТЫ</w:t>
      </w:r>
      <w:bookmarkEnd w:id="4"/>
    </w:p>
    <w:p w14:paraId="6AFEB73E" w14:textId="77777777" w:rsidR="00DE39D8" w:rsidRPr="009955F8" w:rsidRDefault="00DE39D8" w:rsidP="00ED18F9">
      <w:pPr>
        <w:pStyle w:val="afc"/>
        <w:ind w:firstLine="709"/>
        <w:rPr>
          <w:sz w:val="28"/>
          <w:szCs w:val="28"/>
        </w:rPr>
      </w:pPr>
      <w:r w:rsidRPr="009955F8">
        <w:rPr>
          <w:sz w:val="28"/>
          <w:szCs w:val="28"/>
        </w:rPr>
        <w:t>Поскольку данное Техническое описание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14:paraId="48C8AD26" w14:textId="77777777" w:rsidR="00DE39D8" w:rsidRPr="009955F8" w:rsidRDefault="00DE39D8" w:rsidP="0090767E">
      <w:pPr>
        <w:numPr>
          <w:ilvl w:val="0"/>
          <w:numId w:val="5"/>
        </w:numPr>
        <w:spacing w:after="0" w:line="360" w:lineRule="auto"/>
        <w:ind w:left="714" w:firstLine="709"/>
        <w:jc w:val="both"/>
        <w:rPr>
          <w:rFonts w:ascii="Times New Roman" w:hAnsi="Times New Roman" w:cs="Times New Roman"/>
          <w:sz w:val="28"/>
          <w:szCs w:val="28"/>
        </w:rPr>
      </w:pPr>
      <w:r w:rsidRPr="009955F8">
        <w:rPr>
          <w:rFonts w:ascii="Times New Roman" w:hAnsi="Times New Roman" w:cs="Times New Roman"/>
          <w:sz w:val="28"/>
          <w:szCs w:val="28"/>
        </w:rPr>
        <w:t>WSR, Регламент проведения чемпионата;</w:t>
      </w:r>
    </w:p>
    <w:p w14:paraId="55A76CBC" w14:textId="31D4788D" w:rsidR="00DE39D8" w:rsidRPr="009955F8" w:rsidRDefault="00E857D6" w:rsidP="0090767E">
      <w:pPr>
        <w:numPr>
          <w:ilvl w:val="0"/>
          <w:numId w:val="5"/>
        </w:numPr>
        <w:spacing w:after="0" w:line="360" w:lineRule="auto"/>
        <w:ind w:left="714" w:firstLine="709"/>
        <w:jc w:val="both"/>
        <w:rPr>
          <w:rFonts w:ascii="Times New Roman" w:hAnsi="Times New Roman" w:cs="Times New Roman"/>
          <w:sz w:val="28"/>
          <w:szCs w:val="28"/>
        </w:rPr>
      </w:pPr>
      <w:r w:rsidRPr="009955F8">
        <w:rPr>
          <w:rFonts w:ascii="Times New Roman" w:hAnsi="Times New Roman" w:cs="Times New Roman"/>
          <w:sz w:val="28"/>
          <w:szCs w:val="28"/>
        </w:rPr>
        <w:t>WSR</w:t>
      </w:r>
      <w:r w:rsidR="00DE39D8" w:rsidRPr="009955F8">
        <w:rPr>
          <w:rFonts w:ascii="Times New Roman" w:hAnsi="Times New Roman" w:cs="Times New Roman"/>
          <w:sz w:val="28"/>
          <w:szCs w:val="28"/>
        </w:rPr>
        <w:t>, онлайн-ресурс</w:t>
      </w:r>
      <w:r w:rsidR="00C5402F">
        <w:rPr>
          <w:rFonts w:ascii="Times New Roman" w:hAnsi="Times New Roman" w:cs="Times New Roman"/>
          <w:sz w:val="28"/>
          <w:szCs w:val="28"/>
        </w:rPr>
        <w:t xml:space="preserve">ы, </w:t>
      </w:r>
      <w:proofErr w:type="gramStart"/>
      <w:r w:rsidR="00C5402F">
        <w:rPr>
          <w:rFonts w:ascii="Times New Roman" w:hAnsi="Times New Roman" w:cs="Times New Roman"/>
          <w:sz w:val="28"/>
          <w:szCs w:val="28"/>
        </w:rPr>
        <w:t>указанные</w:t>
      </w:r>
      <w:proofErr w:type="gramEnd"/>
      <w:r w:rsidR="00C5402F">
        <w:rPr>
          <w:rFonts w:ascii="Times New Roman" w:hAnsi="Times New Roman" w:cs="Times New Roman"/>
          <w:sz w:val="28"/>
          <w:szCs w:val="28"/>
        </w:rPr>
        <w:t xml:space="preserve"> в данном документе;</w:t>
      </w:r>
    </w:p>
    <w:p w14:paraId="130351A6" w14:textId="6211967F" w:rsidR="00E857D6" w:rsidRPr="009955F8" w:rsidRDefault="00E857D6" w:rsidP="0090767E">
      <w:pPr>
        <w:numPr>
          <w:ilvl w:val="0"/>
          <w:numId w:val="5"/>
        </w:num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lang w:val="en-US"/>
        </w:rPr>
        <w:t>WSR</w:t>
      </w:r>
      <w:r w:rsidRPr="009955F8">
        <w:rPr>
          <w:rFonts w:ascii="Times New Roman" w:hAnsi="Times New Roman" w:cs="Times New Roman"/>
          <w:sz w:val="28"/>
          <w:szCs w:val="28"/>
        </w:rPr>
        <w:t>, политика и нормативные положения</w:t>
      </w:r>
      <w:r w:rsidR="00C5402F">
        <w:rPr>
          <w:rFonts w:ascii="Times New Roman" w:hAnsi="Times New Roman" w:cs="Times New Roman"/>
          <w:sz w:val="28"/>
          <w:szCs w:val="28"/>
        </w:rPr>
        <w:t>;</w:t>
      </w:r>
    </w:p>
    <w:p w14:paraId="01600F9F" w14:textId="6F2253CA" w:rsidR="00DE39D8" w:rsidRPr="009955F8" w:rsidRDefault="00DE39D8" w:rsidP="0090767E">
      <w:pPr>
        <w:numPr>
          <w:ilvl w:val="0"/>
          <w:numId w:val="5"/>
        </w:numPr>
        <w:spacing w:after="0" w:line="360" w:lineRule="auto"/>
        <w:ind w:left="714" w:firstLine="709"/>
        <w:jc w:val="both"/>
        <w:rPr>
          <w:rFonts w:ascii="Times New Roman" w:hAnsi="Times New Roman" w:cs="Times New Roman"/>
          <w:sz w:val="28"/>
          <w:szCs w:val="28"/>
        </w:rPr>
      </w:pPr>
      <w:r w:rsidRPr="009955F8">
        <w:rPr>
          <w:rFonts w:ascii="Times New Roman" w:hAnsi="Times New Roman" w:cs="Times New Roman"/>
          <w:sz w:val="28"/>
          <w:szCs w:val="28"/>
        </w:rPr>
        <w:t xml:space="preserve">Инструкция по охране труда и технике безопасности </w:t>
      </w:r>
      <w:r w:rsidR="004254FE" w:rsidRPr="009955F8">
        <w:rPr>
          <w:rFonts w:ascii="Times New Roman" w:hAnsi="Times New Roman" w:cs="Times New Roman"/>
          <w:sz w:val="28"/>
          <w:szCs w:val="28"/>
        </w:rPr>
        <w:t>по компетенции</w:t>
      </w:r>
      <w:r w:rsidR="00C5402F">
        <w:rPr>
          <w:rFonts w:ascii="Times New Roman" w:hAnsi="Times New Roman" w:cs="Times New Roman"/>
          <w:sz w:val="28"/>
          <w:szCs w:val="28"/>
        </w:rPr>
        <w:t>.</w:t>
      </w:r>
    </w:p>
    <w:p w14:paraId="5D43F0B8" w14:textId="77777777" w:rsidR="00DE39D8" w:rsidRPr="009955F8" w:rsidRDefault="00DE39D8" w:rsidP="00DE39D8">
      <w:pPr>
        <w:pStyle w:val="-1"/>
        <w:rPr>
          <w:rFonts w:ascii="Times New Roman" w:hAnsi="Times New Roman"/>
          <w:sz w:val="34"/>
          <w:szCs w:val="34"/>
        </w:rPr>
      </w:pPr>
      <w:bookmarkStart w:id="5" w:name="_Toc491253372"/>
      <w:r w:rsidRPr="009955F8">
        <w:rPr>
          <w:rFonts w:ascii="Times New Roman" w:hAnsi="Times New Roman"/>
          <w:sz w:val="34"/>
          <w:szCs w:val="34"/>
        </w:rPr>
        <w:lastRenderedPageBreak/>
        <w:t>2. СПЕЦИФИКАЦИЯ СТАНДАРТА WORLDSKILLS (</w:t>
      </w:r>
      <w:r w:rsidRPr="009955F8">
        <w:rPr>
          <w:rFonts w:ascii="Times New Roman" w:hAnsi="Times New Roman"/>
          <w:sz w:val="34"/>
          <w:szCs w:val="34"/>
          <w:lang w:val="en-US"/>
        </w:rPr>
        <w:t>WSSS</w:t>
      </w:r>
      <w:r w:rsidRPr="009955F8">
        <w:rPr>
          <w:rFonts w:ascii="Times New Roman" w:hAnsi="Times New Roman"/>
          <w:sz w:val="34"/>
          <w:szCs w:val="34"/>
        </w:rPr>
        <w:t>)</w:t>
      </w:r>
      <w:bookmarkEnd w:id="5"/>
    </w:p>
    <w:p w14:paraId="1276B843" w14:textId="77777777" w:rsidR="00DE39D8" w:rsidRPr="009955F8" w:rsidRDefault="00DE39D8" w:rsidP="00ED18F9">
      <w:pPr>
        <w:pStyle w:val="-2"/>
        <w:ind w:firstLine="709"/>
        <w:rPr>
          <w:rFonts w:ascii="Times New Roman" w:hAnsi="Times New Roman"/>
        </w:rPr>
      </w:pPr>
      <w:bookmarkStart w:id="6" w:name="_Toc491253373"/>
      <w:r w:rsidRPr="009955F8">
        <w:rPr>
          <w:rFonts w:ascii="Times New Roman" w:hAnsi="Times New Roman"/>
        </w:rPr>
        <w:t xml:space="preserve">2.1. </w:t>
      </w:r>
      <w:r w:rsidR="005C6A23" w:rsidRPr="009955F8">
        <w:rPr>
          <w:rFonts w:ascii="Times New Roman" w:hAnsi="Times New Roman"/>
        </w:rPr>
        <w:t>ОБЩИЕ СВЕДЕНИЯ О СПЕЦИФИКАЦИИ СТАНДАРТОВ WORLDSKILLS (WSSS)</w:t>
      </w:r>
      <w:bookmarkEnd w:id="6"/>
    </w:p>
    <w:p w14:paraId="6F87931E" w14:textId="77777777" w:rsidR="00E857D6" w:rsidRPr="009955F8" w:rsidRDefault="00ED18F9" w:rsidP="00ED18F9">
      <w:pPr>
        <w:spacing w:after="0" w:line="36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lang w:val="en-US"/>
        </w:rPr>
        <w:t>WSSS</w:t>
      </w:r>
      <w:r w:rsidR="00E857D6" w:rsidRPr="009955F8">
        <w:rPr>
          <w:rFonts w:ascii="Times New Roman" w:hAnsi="Times New Roman" w:cs="Times New Roman"/>
          <w:color w:val="000000" w:themeColor="text1"/>
          <w:sz w:val="28"/>
          <w:szCs w:val="28"/>
        </w:rPr>
        <w:t xml:space="preserve"> определяет знание, понимание и конкретные компетенции, которые лежат в основе лучших международных практик технического и профессионального уровня выполнения работы.</w:t>
      </w:r>
      <w:proofErr w:type="gramEnd"/>
      <w:r w:rsidR="00E857D6" w:rsidRPr="009955F8">
        <w:rPr>
          <w:rFonts w:ascii="Times New Roman" w:hAnsi="Times New Roman" w:cs="Times New Roman"/>
          <w:color w:val="000000" w:themeColor="text1"/>
          <w:sz w:val="28"/>
          <w:szCs w:val="28"/>
        </w:rPr>
        <w:t xml:space="preserve"> Она должна отражать коллективное общее понимание того, что соответствующая рабочая специальность или профессия представляет для промышленности и бизнеса.</w:t>
      </w:r>
    </w:p>
    <w:p w14:paraId="3F23C941" w14:textId="77777777"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Целью соревнования по компетенции является демонстрация лучших международных практик, как описано в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и в той степени, в которой они могут быть реализованы. Таким образом,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является руководством по необходимому обучению и подготовке для соревнований по компетенции.</w:t>
      </w:r>
    </w:p>
    <w:p w14:paraId="5AEC970E" w14:textId="77777777"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В соревнованиях по ко</w:t>
      </w:r>
      <w:r w:rsidR="00056CDE" w:rsidRPr="009955F8">
        <w:rPr>
          <w:rFonts w:ascii="Times New Roman" w:hAnsi="Times New Roman" w:cs="Times New Roman"/>
          <w:color w:val="000000" w:themeColor="text1"/>
          <w:sz w:val="28"/>
          <w:szCs w:val="28"/>
        </w:rPr>
        <w:t>мпетенции проверка</w:t>
      </w:r>
      <w:r w:rsidRPr="009955F8">
        <w:rPr>
          <w:rFonts w:ascii="Times New Roman" w:hAnsi="Times New Roman" w:cs="Times New Roman"/>
          <w:color w:val="000000" w:themeColor="text1"/>
          <w:sz w:val="28"/>
          <w:szCs w:val="28"/>
        </w:rPr>
        <w:t xml:space="preserve"> знаний и понимания осуществляется посредством оценки выполнения </w:t>
      </w:r>
      <w:r w:rsidR="00056CDE" w:rsidRPr="009955F8">
        <w:rPr>
          <w:rFonts w:ascii="Times New Roman" w:hAnsi="Times New Roman" w:cs="Times New Roman"/>
          <w:color w:val="000000" w:themeColor="text1"/>
          <w:sz w:val="28"/>
          <w:szCs w:val="28"/>
        </w:rPr>
        <w:t xml:space="preserve">практической </w:t>
      </w:r>
      <w:r w:rsidRPr="009955F8">
        <w:rPr>
          <w:rFonts w:ascii="Times New Roman" w:hAnsi="Times New Roman" w:cs="Times New Roman"/>
          <w:color w:val="000000" w:themeColor="text1"/>
          <w:sz w:val="28"/>
          <w:szCs w:val="28"/>
        </w:rPr>
        <w:t>работы. Отдельных</w:t>
      </w:r>
      <w:r w:rsidR="00056CDE" w:rsidRPr="009955F8">
        <w:rPr>
          <w:rFonts w:ascii="Times New Roman" w:hAnsi="Times New Roman" w:cs="Times New Roman"/>
          <w:color w:val="000000" w:themeColor="text1"/>
          <w:sz w:val="28"/>
          <w:szCs w:val="28"/>
        </w:rPr>
        <w:t xml:space="preserve"> теоретических</w:t>
      </w:r>
      <w:r w:rsidRPr="009955F8">
        <w:rPr>
          <w:rFonts w:ascii="Times New Roman" w:hAnsi="Times New Roman" w:cs="Times New Roman"/>
          <w:color w:val="000000" w:themeColor="text1"/>
          <w:sz w:val="28"/>
          <w:szCs w:val="28"/>
        </w:rPr>
        <w:t xml:space="preserve"> тестов на знание и понимание не предусмотрено.</w:t>
      </w:r>
    </w:p>
    <w:p w14:paraId="416BE920" w14:textId="77777777" w:rsidR="00E857D6" w:rsidRPr="009955F8" w:rsidRDefault="00ED18F9" w:rsidP="00ED18F9">
      <w:pPr>
        <w:spacing w:after="0" w:line="36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lang w:val="en-US"/>
        </w:rPr>
        <w:t>WSSS</w:t>
      </w:r>
      <w:r w:rsidR="00E857D6" w:rsidRPr="009955F8">
        <w:rPr>
          <w:rFonts w:ascii="Times New Roman" w:hAnsi="Times New Roman" w:cs="Times New Roman"/>
          <w:color w:val="000000" w:themeColor="text1"/>
          <w:sz w:val="28"/>
          <w:szCs w:val="28"/>
        </w:rPr>
        <w:t xml:space="preserve"> разделена на</w:t>
      </w:r>
      <w:r w:rsidR="00056CDE" w:rsidRPr="009955F8">
        <w:rPr>
          <w:rFonts w:ascii="Times New Roman" w:hAnsi="Times New Roman" w:cs="Times New Roman"/>
          <w:color w:val="000000" w:themeColor="text1"/>
          <w:sz w:val="28"/>
          <w:szCs w:val="28"/>
        </w:rPr>
        <w:t xml:space="preserve"> четкие разделы с номерами и заголовками</w:t>
      </w:r>
      <w:r w:rsidR="00E857D6" w:rsidRPr="009955F8">
        <w:rPr>
          <w:rFonts w:ascii="Times New Roman" w:hAnsi="Times New Roman" w:cs="Times New Roman"/>
          <w:color w:val="000000" w:themeColor="text1"/>
          <w:sz w:val="28"/>
          <w:szCs w:val="28"/>
        </w:rPr>
        <w:t>.</w:t>
      </w:r>
      <w:proofErr w:type="gramEnd"/>
    </w:p>
    <w:p w14:paraId="63DB3FD3" w14:textId="77777777"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Каждому разделу назначен процент относительной важности в рамках </w:t>
      </w:r>
      <w:r w:rsidR="00ED18F9">
        <w:rPr>
          <w:rFonts w:ascii="Times New Roman" w:hAnsi="Times New Roman" w:cs="Times New Roman"/>
          <w:color w:val="000000" w:themeColor="text1"/>
          <w:sz w:val="28"/>
          <w:szCs w:val="28"/>
          <w:lang w:val="en-US"/>
        </w:rPr>
        <w:t>WSSS</w:t>
      </w:r>
      <w:r w:rsidR="00056CDE" w:rsidRPr="009955F8">
        <w:rPr>
          <w:rFonts w:ascii="Times New Roman" w:hAnsi="Times New Roman" w:cs="Times New Roman"/>
          <w:color w:val="000000" w:themeColor="text1"/>
          <w:sz w:val="28"/>
          <w:szCs w:val="28"/>
        </w:rPr>
        <w:t>. Сумма всех процентов относительной важности</w:t>
      </w:r>
      <w:r w:rsidRPr="009955F8">
        <w:rPr>
          <w:rFonts w:ascii="Times New Roman" w:hAnsi="Times New Roman" w:cs="Times New Roman"/>
          <w:color w:val="000000" w:themeColor="text1"/>
          <w:sz w:val="28"/>
          <w:szCs w:val="28"/>
        </w:rPr>
        <w:t xml:space="preserve"> составляет 100.</w:t>
      </w:r>
    </w:p>
    <w:p w14:paraId="6D2C5B44" w14:textId="77777777"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В схеме выставления оценок и конкурсном задании оцениваются только те компетенции, которые изложены в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Они должны отражать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настолько всесторонне, насколько допускают ограничения соревнования по компетенции.</w:t>
      </w:r>
    </w:p>
    <w:p w14:paraId="59B622D5" w14:textId="77777777" w:rsidR="00DE39D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Схема выставления оценок и конкурсное задание будут отражать распределение оценок в рамках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в максимально возможной степени.</w:t>
      </w:r>
      <w:r w:rsidR="002B1426" w:rsidRPr="009955F8">
        <w:rPr>
          <w:rFonts w:ascii="Times New Roman" w:hAnsi="Times New Roman" w:cs="Times New Roman"/>
          <w:color w:val="000000" w:themeColor="text1"/>
          <w:sz w:val="28"/>
          <w:szCs w:val="28"/>
        </w:rPr>
        <w:t xml:space="preserve"> Допускаются колебания в пределах 5% при условии, что они не исказят весовые коэффициенты, заданные условиями </w:t>
      </w:r>
      <w:r w:rsidR="002B1426" w:rsidRPr="009955F8">
        <w:rPr>
          <w:rFonts w:ascii="Times New Roman" w:hAnsi="Times New Roman" w:cs="Times New Roman"/>
          <w:color w:val="000000" w:themeColor="text1"/>
          <w:sz w:val="28"/>
          <w:szCs w:val="28"/>
          <w:lang w:val="en-US"/>
        </w:rPr>
        <w:t>WSSS</w:t>
      </w:r>
      <w:r w:rsidR="002B1426" w:rsidRPr="009955F8">
        <w:rPr>
          <w:rFonts w:ascii="Times New Roman" w:hAnsi="Times New Roman" w:cs="Times New Roman"/>
          <w:color w:val="000000" w:themeColor="text1"/>
          <w:sz w:val="28"/>
          <w:szCs w:val="28"/>
        </w:rPr>
        <w:t>.</w:t>
      </w:r>
    </w:p>
    <w:tbl>
      <w:tblPr>
        <w:tblStyle w:val="af"/>
        <w:tblW w:w="0" w:type="auto"/>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526"/>
        <w:gridCol w:w="7626"/>
        <w:gridCol w:w="1457"/>
      </w:tblGrid>
      <w:tr w:rsidR="00DE39D8" w:rsidRPr="009955F8" w14:paraId="5A5AB823" w14:textId="77777777" w:rsidTr="00CC1F27">
        <w:tc>
          <w:tcPr>
            <w:tcW w:w="8152" w:type="dxa"/>
            <w:gridSpan w:val="2"/>
            <w:shd w:val="clear" w:color="auto" w:fill="5B9BD5" w:themeFill="accent1"/>
          </w:tcPr>
          <w:p w14:paraId="3B632B35" w14:textId="77777777" w:rsidR="00DE39D8" w:rsidRPr="00ED18F9" w:rsidRDefault="00DE39D8" w:rsidP="00F96457">
            <w:pPr>
              <w:rPr>
                <w:b/>
                <w:bCs/>
                <w:color w:val="FFFFFF" w:themeColor="background1"/>
                <w:sz w:val="28"/>
                <w:szCs w:val="28"/>
                <w:highlight w:val="green"/>
              </w:rPr>
            </w:pPr>
            <w:r w:rsidRPr="00ED18F9">
              <w:rPr>
                <w:b/>
                <w:bCs/>
                <w:color w:val="FFFFFF" w:themeColor="background1"/>
                <w:sz w:val="28"/>
                <w:szCs w:val="28"/>
              </w:rPr>
              <w:t>Раздел</w:t>
            </w:r>
          </w:p>
        </w:tc>
        <w:tc>
          <w:tcPr>
            <w:tcW w:w="1457" w:type="dxa"/>
            <w:shd w:val="clear" w:color="auto" w:fill="5B9BD5" w:themeFill="accent1"/>
          </w:tcPr>
          <w:p w14:paraId="667D6452" w14:textId="77777777" w:rsidR="00DE39D8" w:rsidRPr="00ED18F9" w:rsidRDefault="00DE39D8" w:rsidP="00F96457">
            <w:pPr>
              <w:rPr>
                <w:b/>
                <w:bCs/>
                <w:color w:val="FFFFFF" w:themeColor="background1"/>
                <w:sz w:val="28"/>
                <w:szCs w:val="28"/>
              </w:rPr>
            </w:pPr>
            <w:r w:rsidRPr="00ED18F9">
              <w:rPr>
                <w:b/>
                <w:bCs/>
                <w:color w:val="FFFFFF" w:themeColor="background1"/>
                <w:sz w:val="28"/>
                <w:szCs w:val="28"/>
              </w:rPr>
              <w:t>Важность</w:t>
            </w:r>
          </w:p>
          <w:p w14:paraId="737E9659" w14:textId="77777777" w:rsidR="00DE39D8" w:rsidRPr="00ED18F9" w:rsidRDefault="00DE39D8" w:rsidP="00F96457">
            <w:pPr>
              <w:rPr>
                <w:b/>
                <w:bCs/>
                <w:color w:val="FFFFFF" w:themeColor="background1"/>
                <w:sz w:val="28"/>
                <w:szCs w:val="28"/>
                <w:highlight w:val="green"/>
              </w:rPr>
            </w:pPr>
            <w:r w:rsidRPr="00ED18F9">
              <w:rPr>
                <w:b/>
                <w:bCs/>
                <w:color w:val="FFFFFF" w:themeColor="background1"/>
                <w:sz w:val="28"/>
                <w:szCs w:val="28"/>
              </w:rPr>
              <w:t>(%)</w:t>
            </w:r>
          </w:p>
        </w:tc>
      </w:tr>
      <w:tr w:rsidR="00DE39D8" w:rsidRPr="009955F8" w14:paraId="4D8018B2" w14:textId="77777777" w:rsidTr="00CC1F27">
        <w:tc>
          <w:tcPr>
            <w:tcW w:w="526" w:type="dxa"/>
            <w:shd w:val="clear" w:color="auto" w:fill="323E4F" w:themeFill="text2" w:themeFillShade="BF"/>
          </w:tcPr>
          <w:p w14:paraId="6556EE74" w14:textId="77777777" w:rsidR="00DE39D8" w:rsidRPr="00ED18F9" w:rsidRDefault="00DE39D8" w:rsidP="00F96457">
            <w:pPr>
              <w:rPr>
                <w:b/>
                <w:bCs/>
                <w:color w:val="FFFFFF" w:themeColor="background1"/>
                <w:sz w:val="28"/>
                <w:szCs w:val="28"/>
              </w:rPr>
            </w:pPr>
            <w:r w:rsidRPr="00ED18F9">
              <w:rPr>
                <w:b/>
                <w:bCs/>
                <w:color w:val="FFFFFF" w:themeColor="background1"/>
                <w:sz w:val="28"/>
                <w:szCs w:val="28"/>
              </w:rPr>
              <w:lastRenderedPageBreak/>
              <w:t>1</w:t>
            </w:r>
          </w:p>
        </w:tc>
        <w:tc>
          <w:tcPr>
            <w:tcW w:w="7626" w:type="dxa"/>
            <w:shd w:val="clear" w:color="auto" w:fill="323E4F" w:themeFill="text2" w:themeFillShade="BF"/>
          </w:tcPr>
          <w:p w14:paraId="5306CCE1" w14:textId="77777777" w:rsidR="00DE39D8" w:rsidRPr="00ED18F9" w:rsidRDefault="00CC1F27" w:rsidP="00F96457">
            <w:pPr>
              <w:rPr>
                <w:b/>
                <w:bCs/>
                <w:color w:val="FFFFFF" w:themeColor="background1"/>
                <w:sz w:val="28"/>
                <w:szCs w:val="28"/>
              </w:rPr>
            </w:pPr>
            <w:r w:rsidRPr="00CC1F27">
              <w:rPr>
                <w:b/>
                <w:bCs/>
                <w:color w:val="FFFFFF" w:themeColor="background1"/>
                <w:sz w:val="28"/>
                <w:szCs w:val="28"/>
              </w:rPr>
              <w:t>Организация и управление работой</w:t>
            </w:r>
          </w:p>
        </w:tc>
        <w:tc>
          <w:tcPr>
            <w:tcW w:w="1457" w:type="dxa"/>
            <w:shd w:val="clear" w:color="auto" w:fill="323E4F" w:themeFill="text2" w:themeFillShade="BF"/>
          </w:tcPr>
          <w:p w14:paraId="46EEAD6D" w14:textId="3B838ACF" w:rsidR="00DE39D8" w:rsidRPr="00ED18F9" w:rsidRDefault="00E5419C" w:rsidP="00F96457">
            <w:pPr>
              <w:rPr>
                <w:b/>
                <w:bCs/>
                <w:color w:val="FFFFFF" w:themeColor="background1"/>
                <w:sz w:val="28"/>
                <w:szCs w:val="28"/>
              </w:rPr>
            </w:pPr>
            <w:r>
              <w:rPr>
                <w:b/>
                <w:bCs/>
                <w:color w:val="FFFFFF" w:themeColor="background1"/>
                <w:sz w:val="28"/>
                <w:szCs w:val="28"/>
              </w:rPr>
              <w:t>7</w:t>
            </w:r>
          </w:p>
        </w:tc>
      </w:tr>
      <w:tr w:rsidR="00DE39D8" w:rsidRPr="009955F8" w14:paraId="7B2F917D" w14:textId="77777777" w:rsidTr="00CC1F27">
        <w:tc>
          <w:tcPr>
            <w:tcW w:w="526" w:type="dxa"/>
          </w:tcPr>
          <w:p w14:paraId="4640464C" w14:textId="77777777" w:rsidR="00DE39D8" w:rsidRPr="00ED18F9" w:rsidRDefault="00DE39D8" w:rsidP="00F96457">
            <w:pPr>
              <w:rPr>
                <w:b/>
                <w:bCs/>
                <w:sz w:val="28"/>
                <w:szCs w:val="28"/>
              </w:rPr>
            </w:pPr>
          </w:p>
        </w:tc>
        <w:tc>
          <w:tcPr>
            <w:tcW w:w="7626" w:type="dxa"/>
          </w:tcPr>
          <w:p w14:paraId="2AD59F16" w14:textId="77777777" w:rsidR="00DE39D8" w:rsidRPr="00ED18F9" w:rsidRDefault="00DE39D8" w:rsidP="00F96457">
            <w:pPr>
              <w:rPr>
                <w:bCs/>
                <w:sz w:val="28"/>
                <w:szCs w:val="28"/>
              </w:rPr>
            </w:pPr>
            <w:r w:rsidRPr="00ED18F9">
              <w:rPr>
                <w:bCs/>
                <w:sz w:val="28"/>
                <w:szCs w:val="28"/>
              </w:rPr>
              <w:t>Специалист должен знать и понимать:</w:t>
            </w:r>
          </w:p>
          <w:p w14:paraId="6044E1C9" w14:textId="77777777" w:rsidR="00CC1F27" w:rsidRPr="00CC1F27" w:rsidRDefault="00CC1F27" w:rsidP="0090767E">
            <w:pPr>
              <w:pStyle w:val="41"/>
              <w:numPr>
                <w:ilvl w:val="0"/>
                <w:numId w:val="12"/>
              </w:numPr>
              <w:rPr>
                <w:rFonts w:ascii="Times New Roman" w:hAnsi="Times New Roman" w:cs="Times New Roman"/>
                <w:color w:val="auto"/>
                <w:sz w:val="28"/>
                <w:szCs w:val="28"/>
                <w:lang w:val="ru-RU"/>
              </w:rPr>
            </w:pPr>
            <w:r w:rsidRPr="00CC1F27">
              <w:rPr>
                <w:rFonts w:ascii="Times New Roman" w:hAnsi="Times New Roman" w:cs="Times New Roman"/>
                <w:color w:val="auto"/>
                <w:sz w:val="28"/>
                <w:szCs w:val="28"/>
                <w:lang w:val="ru-RU"/>
              </w:rPr>
              <w:t>Основополагающие принципы и способы безопасного выполнения работ, в том числе в отношении производства</w:t>
            </w:r>
            <w:r>
              <w:rPr>
                <w:rFonts w:ascii="Times New Roman" w:hAnsi="Times New Roman" w:cs="Times New Roman"/>
                <w:color w:val="auto"/>
                <w:sz w:val="28"/>
                <w:szCs w:val="28"/>
                <w:lang w:val="ru-RU"/>
              </w:rPr>
              <w:t>;</w:t>
            </w:r>
          </w:p>
          <w:p w14:paraId="4D96D135" w14:textId="77777777" w:rsidR="00CC1F27" w:rsidRPr="00CC1F27" w:rsidRDefault="00CC1F27" w:rsidP="0090767E">
            <w:pPr>
              <w:pStyle w:val="41"/>
              <w:numPr>
                <w:ilvl w:val="0"/>
                <w:numId w:val="12"/>
              </w:numPr>
              <w:rPr>
                <w:rFonts w:ascii="Times New Roman" w:hAnsi="Times New Roman" w:cs="Times New Roman"/>
                <w:color w:val="auto"/>
                <w:sz w:val="28"/>
                <w:szCs w:val="28"/>
                <w:lang w:val="ru-RU"/>
              </w:rPr>
            </w:pPr>
            <w:r w:rsidRPr="00CC1F27">
              <w:rPr>
                <w:rFonts w:ascii="Times New Roman" w:hAnsi="Times New Roman" w:cs="Times New Roman"/>
                <w:color w:val="auto"/>
                <w:sz w:val="28"/>
                <w:szCs w:val="28"/>
                <w:lang w:val="ru-RU"/>
              </w:rPr>
              <w:t>Назначение, использование, уход и техническое обслуживание оборудования и материалов, а также безопасность их применения</w:t>
            </w:r>
            <w:r>
              <w:rPr>
                <w:rFonts w:ascii="Times New Roman" w:hAnsi="Times New Roman" w:cs="Times New Roman"/>
                <w:color w:val="auto"/>
                <w:sz w:val="28"/>
                <w:szCs w:val="28"/>
                <w:lang w:val="ru-RU"/>
              </w:rPr>
              <w:t>;</w:t>
            </w:r>
          </w:p>
          <w:p w14:paraId="2DE4BB64" w14:textId="77777777" w:rsidR="00CC1F27" w:rsidRPr="00CC1F27" w:rsidRDefault="00CC1F27" w:rsidP="0090767E">
            <w:pPr>
              <w:pStyle w:val="41"/>
              <w:numPr>
                <w:ilvl w:val="0"/>
                <w:numId w:val="12"/>
              </w:numPr>
              <w:rPr>
                <w:rFonts w:ascii="Times New Roman" w:hAnsi="Times New Roman" w:cs="Times New Roman"/>
                <w:color w:val="auto"/>
                <w:sz w:val="28"/>
                <w:szCs w:val="28"/>
                <w:lang w:val="ru-RU"/>
              </w:rPr>
            </w:pPr>
            <w:r w:rsidRPr="00CC1F27">
              <w:rPr>
                <w:rFonts w:ascii="Times New Roman" w:hAnsi="Times New Roman" w:cs="Times New Roman"/>
                <w:color w:val="auto"/>
                <w:sz w:val="28"/>
                <w:szCs w:val="28"/>
                <w:lang w:val="ru-RU"/>
              </w:rPr>
              <w:t>Принципы безопасности и защиты окружающей среды и их применение в отношении содержания рабочей зоны в хорошем состоянии</w:t>
            </w:r>
            <w:r>
              <w:rPr>
                <w:rFonts w:ascii="Times New Roman" w:hAnsi="Times New Roman" w:cs="Times New Roman"/>
                <w:color w:val="auto"/>
                <w:sz w:val="28"/>
                <w:szCs w:val="28"/>
                <w:lang w:val="ru-RU"/>
              </w:rPr>
              <w:t>;</w:t>
            </w:r>
          </w:p>
          <w:p w14:paraId="3AF5BCB3" w14:textId="77777777" w:rsidR="00CC1F27" w:rsidRPr="00CC1F27" w:rsidRDefault="00CC1F27" w:rsidP="0090767E">
            <w:pPr>
              <w:pStyle w:val="41"/>
              <w:numPr>
                <w:ilvl w:val="0"/>
                <w:numId w:val="12"/>
              </w:numPr>
              <w:rPr>
                <w:rFonts w:ascii="Times New Roman" w:hAnsi="Times New Roman" w:cs="Times New Roman"/>
                <w:color w:val="auto"/>
                <w:sz w:val="28"/>
                <w:szCs w:val="28"/>
                <w:lang w:val="ru-RU"/>
              </w:rPr>
            </w:pPr>
            <w:r w:rsidRPr="00CC1F27">
              <w:rPr>
                <w:rFonts w:ascii="Times New Roman" w:hAnsi="Times New Roman" w:cs="Times New Roman"/>
                <w:color w:val="auto"/>
                <w:sz w:val="28"/>
                <w:szCs w:val="28"/>
                <w:lang w:val="ru-RU"/>
              </w:rPr>
              <w:t>Принципы командной работы и их применения</w:t>
            </w:r>
            <w:r>
              <w:rPr>
                <w:rFonts w:ascii="Times New Roman" w:hAnsi="Times New Roman" w:cs="Times New Roman"/>
                <w:color w:val="auto"/>
                <w:sz w:val="28"/>
                <w:szCs w:val="28"/>
                <w:lang w:val="ru-RU"/>
              </w:rPr>
              <w:t>;</w:t>
            </w:r>
          </w:p>
          <w:p w14:paraId="005502E9" w14:textId="77777777" w:rsidR="00CC1F27" w:rsidRPr="00CC1F27" w:rsidRDefault="00CC1F27" w:rsidP="0090767E">
            <w:pPr>
              <w:pStyle w:val="41"/>
              <w:numPr>
                <w:ilvl w:val="0"/>
                <w:numId w:val="12"/>
              </w:numPr>
              <w:rPr>
                <w:rFonts w:ascii="Times New Roman" w:hAnsi="Times New Roman" w:cs="Times New Roman"/>
                <w:color w:val="auto"/>
                <w:sz w:val="28"/>
                <w:szCs w:val="28"/>
                <w:lang w:val="ru-RU"/>
              </w:rPr>
            </w:pPr>
            <w:r w:rsidRPr="00CC1F27">
              <w:rPr>
                <w:rFonts w:ascii="Times New Roman" w:hAnsi="Times New Roman" w:cs="Times New Roman"/>
                <w:color w:val="auto"/>
                <w:sz w:val="28"/>
                <w:szCs w:val="28"/>
                <w:lang w:val="ru-RU"/>
              </w:rPr>
              <w:t>Личные компетенции, сильные стороны и потребности, связанные с функциями, ответственностями и обязанностями других людей</w:t>
            </w:r>
            <w:r>
              <w:rPr>
                <w:rFonts w:ascii="Times New Roman" w:hAnsi="Times New Roman" w:cs="Times New Roman"/>
                <w:color w:val="auto"/>
                <w:sz w:val="28"/>
                <w:szCs w:val="28"/>
                <w:lang w:val="ru-RU"/>
              </w:rPr>
              <w:t>;</w:t>
            </w:r>
          </w:p>
          <w:p w14:paraId="585D5CFD" w14:textId="77777777" w:rsidR="00DE39D8" w:rsidRPr="00CC1F27" w:rsidRDefault="00CC1F27" w:rsidP="0090767E">
            <w:pPr>
              <w:pStyle w:val="aff1"/>
              <w:numPr>
                <w:ilvl w:val="0"/>
                <w:numId w:val="12"/>
              </w:numPr>
              <w:spacing w:after="0" w:line="240" w:lineRule="auto"/>
              <w:rPr>
                <w:rFonts w:ascii="Times New Roman" w:eastAsia="Times New Roman" w:hAnsi="Times New Roman"/>
                <w:bCs/>
                <w:sz w:val="28"/>
                <w:szCs w:val="28"/>
              </w:rPr>
            </w:pPr>
            <w:r w:rsidRPr="00CC1F27">
              <w:rPr>
                <w:rFonts w:ascii="Times New Roman" w:eastAsia="Times New Roman" w:hAnsi="Times New Roman"/>
                <w:sz w:val="28"/>
                <w:szCs w:val="28"/>
              </w:rPr>
              <w:t>Параметры, в рамках которых планируется деятельность.</w:t>
            </w:r>
          </w:p>
        </w:tc>
        <w:tc>
          <w:tcPr>
            <w:tcW w:w="1457" w:type="dxa"/>
          </w:tcPr>
          <w:p w14:paraId="10C54688" w14:textId="77777777" w:rsidR="00DE39D8" w:rsidRPr="00ED18F9" w:rsidRDefault="00DE39D8" w:rsidP="00F96457">
            <w:pPr>
              <w:rPr>
                <w:b/>
                <w:bCs/>
                <w:sz w:val="28"/>
                <w:szCs w:val="28"/>
              </w:rPr>
            </w:pPr>
          </w:p>
        </w:tc>
      </w:tr>
      <w:tr w:rsidR="00DE39D8" w:rsidRPr="009955F8" w14:paraId="738442BA" w14:textId="77777777" w:rsidTr="00CC1F27">
        <w:tc>
          <w:tcPr>
            <w:tcW w:w="526" w:type="dxa"/>
          </w:tcPr>
          <w:p w14:paraId="6AED708D" w14:textId="77777777" w:rsidR="00DE39D8" w:rsidRPr="00ED18F9" w:rsidRDefault="00DE39D8" w:rsidP="00F96457">
            <w:pPr>
              <w:rPr>
                <w:b/>
                <w:bCs/>
                <w:sz w:val="28"/>
                <w:szCs w:val="28"/>
              </w:rPr>
            </w:pPr>
          </w:p>
        </w:tc>
        <w:tc>
          <w:tcPr>
            <w:tcW w:w="7626" w:type="dxa"/>
          </w:tcPr>
          <w:p w14:paraId="3203D313" w14:textId="77777777" w:rsidR="00DE39D8" w:rsidRPr="00CC1F27" w:rsidRDefault="00DE39D8" w:rsidP="00F96457">
            <w:pPr>
              <w:rPr>
                <w:bCs/>
                <w:sz w:val="28"/>
                <w:szCs w:val="28"/>
              </w:rPr>
            </w:pPr>
            <w:r w:rsidRPr="00CC1F27">
              <w:rPr>
                <w:bCs/>
                <w:sz w:val="28"/>
                <w:szCs w:val="28"/>
              </w:rPr>
              <w:t>Специалист должен уметь:</w:t>
            </w:r>
          </w:p>
          <w:p w14:paraId="57C55180" w14:textId="77777777" w:rsidR="00CC1F27" w:rsidRPr="00CC1F27" w:rsidRDefault="00CC1F27" w:rsidP="0090767E">
            <w:pPr>
              <w:pStyle w:val="41"/>
              <w:numPr>
                <w:ilvl w:val="0"/>
                <w:numId w:val="12"/>
              </w:numPr>
              <w:rPr>
                <w:rFonts w:ascii="Times New Roman" w:hAnsi="Times New Roman" w:cs="Times New Roman"/>
                <w:color w:val="auto"/>
                <w:sz w:val="28"/>
                <w:szCs w:val="28"/>
                <w:lang w:val="ru-RU"/>
              </w:rPr>
            </w:pPr>
            <w:r w:rsidRPr="00CC1F27">
              <w:rPr>
                <w:rFonts w:ascii="Times New Roman" w:hAnsi="Times New Roman" w:cs="Times New Roman"/>
                <w:color w:val="auto"/>
                <w:sz w:val="28"/>
                <w:szCs w:val="28"/>
                <w:lang w:val="ru-RU"/>
              </w:rPr>
              <w:t>Подготавливать и поддерживать безопасную, аккуратную и эффективную зону проведения работ;</w:t>
            </w:r>
          </w:p>
          <w:p w14:paraId="47D46DEC" w14:textId="77777777" w:rsidR="00CC1F27" w:rsidRPr="00CC1F27" w:rsidRDefault="00CC1F27" w:rsidP="0090767E">
            <w:pPr>
              <w:pStyle w:val="41"/>
              <w:numPr>
                <w:ilvl w:val="0"/>
                <w:numId w:val="12"/>
              </w:numPr>
              <w:rPr>
                <w:rFonts w:ascii="Times New Roman" w:hAnsi="Times New Roman" w:cs="Times New Roman"/>
                <w:color w:val="auto"/>
                <w:sz w:val="28"/>
                <w:szCs w:val="28"/>
                <w:lang w:val="ru-RU"/>
              </w:rPr>
            </w:pPr>
            <w:r w:rsidRPr="00CC1F27">
              <w:rPr>
                <w:rFonts w:ascii="Times New Roman" w:hAnsi="Times New Roman" w:cs="Times New Roman"/>
                <w:color w:val="auto"/>
                <w:sz w:val="28"/>
                <w:szCs w:val="28"/>
                <w:lang w:val="ru-RU"/>
              </w:rPr>
              <w:t>Подготавливать себя к поставленным задачам, уделяя должное внимание технике безопасности и нормам охраны труда;</w:t>
            </w:r>
          </w:p>
          <w:p w14:paraId="3B89C915" w14:textId="77777777" w:rsidR="00CC1F27" w:rsidRPr="00CC1F27" w:rsidRDefault="00CC1F27" w:rsidP="0090767E">
            <w:pPr>
              <w:pStyle w:val="41"/>
              <w:numPr>
                <w:ilvl w:val="0"/>
                <w:numId w:val="12"/>
              </w:numPr>
              <w:rPr>
                <w:rFonts w:ascii="Times New Roman" w:hAnsi="Times New Roman" w:cs="Times New Roman"/>
                <w:color w:val="auto"/>
                <w:sz w:val="28"/>
                <w:szCs w:val="28"/>
                <w:lang w:val="ru-RU"/>
              </w:rPr>
            </w:pPr>
            <w:r w:rsidRPr="00CC1F27">
              <w:rPr>
                <w:rFonts w:ascii="Times New Roman" w:hAnsi="Times New Roman" w:cs="Times New Roman"/>
                <w:color w:val="auto"/>
                <w:sz w:val="28"/>
                <w:szCs w:val="28"/>
                <w:lang w:val="ru-RU"/>
              </w:rPr>
              <w:t>Планировать работу для максимизации эффективности и минимизации срывов графика;</w:t>
            </w:r>
          </w:p>
          <w:p w14:paraId="2FF3F602" w14:textId="77777777" w:rsidR="00CC1F27" w:rsidRPr="00CC1F27" w:rsidRDefault="00CC1F27" w:rsidP="0090767E">
            <w:pPr>
              <w:pStyle w:val="41"/>
              <w:numPr>
                <w:ilvl w:val="0"/>
                <w:numId w:val="12"/>
              </w:numPr>
              <w:rPr>
                <w:rFonts w:ascii="Times New Roman" w:hAnsi="Times New Roman" w:cs="Times New Roman"/>
                <w:color w:val="auto"/>
                <w:sz w:val="28"/>
                <w:szCs w:val="28"/>
                <w:lang w:val="ru-RU"/>
              </w:rPr>
            </w:pPr>
            <w:r w:rsidRPr="00CC1F27">
              <w:rPr>
                <w:rFonts w:ascii="Times New Roman" w:hAnsi="Times New Roman" w:cs="Times New Roman"/>
                <w:color w:val="auto"/>
                <w:sz w:val="28"/>
                <w:szCs w:val="28"/>
                <w:lang w:val="ru-RU"/>
              </w:rPr>
              <w:t>Учитывать правила и нормативные положения, действующие для техников и инженеров в области робототехники;</w:t>
            </w:r>
          </w:p>
          <w:p w14:paraId="3D317A3A" w14:textId="77777777" w:rsidR="00CC1F27" w:rsidRPr="00CC1F27" w:rsidRDefault="00CC1F27" w:rsidP="0090767E">
            <w:pPr>
              <w:pStyle w:val="41"/>
              <w:numPr>
                <w:ilvl w:val="0"/>
                <w:numId w:val="12"/>
              </w:numPr>
              <w:rPr>
                <w:rFonts w:ascii="Times New Roman" w:hAnsi="Times New Roman" w:cs="Times New Roman"/>
                <w:color w:val="auto"/>
                <w:sz w:val="28"/>
                <w:szCs w:val="28"/>
                <w:lang w:val="ru-RU"/>
              </w:rPr>
            </w:pPr>
            <w:r w:rsidRPr="00CC1F27">
              <w:rPr>
                <w:rFonts w:ascii="Times New Roman" w:hAnsi="Times New Roman" w:cs="Times New Roman"/>
                <w:color w:val="auto"/>
                <w:sz w:val="28"/>
                <w:szCs w:val="28"/>
                <w:lang w:val="ru-RU"/>
              </w:rPr>
              <w:t>Выбирать и безопасно использовать все оборудование и материалы в соответствии с инструкциями изготовителя;</w:t>
            </w:r>
          </w:p>
          <w:p w14:paraId="2E2AD232" w14:textId="77777777" w:rsidR="00CC1F27" w:rsidRPr="00CC1F27" w:rsidRDefault="00CC1F27" w:rsidP="0090767E">
            <w:pPr>
              <w:pStyle w:val="41"/>
              <w:numPr>
                <w:ilvl w:val="0"/>
                <w:numId w:val="12"/>
              </w:numPr>
              <w:rPr>
                <w:rFonts w:ascii="Times New Roman" w:hAnsi="Times New Roman" w:cs="Times New Roman"/>
                <w:color w:val="auto"/>
                <w:sz w:val="28"/>
                <w:szCs w:val="28"/>
                <w:lang w:val="ru-RU"/>
              </w:rPr>
            </w:pPr>
            <w:r w:rsidRPr="00CC1F27">
              <w:rPr>
                <w:rFonts w:ascii="Times New Roman" w:hAnsi="Times New Roman" w:cs="Times New Roman"/>
                <w:color w:val="auto"/>
                <w:sz w:val="28"/>
                <w:szCs w:val="28"/>
                <w:lang w:val="ru-RU"/>
              </w:rPr>
              <w:t>Соблюдать или превышать стандарты техники безопасности и охраны труда, применяемые в отношении окружающей среды, оборудования и материалов;</w:t>
            </w:r>
          </w:p>
          <w:p w14:paraId="3BCE9AD0" w14:textId="77777777" w:rsidR="00CC1F27" w:rsidRPr="00CC1F27" w:rsidRDefault="00CC1F27" w:rsidP="0090767E">
            <w:pPr>
              <w:pStyle w:val="41"/>
              <w:numPr>
                <w:ilvl w:val="0"/>
                <w:numId w:val="12"/>
              </w:numPr>
              <w:rPr>
                <w:rFonts w:ascii="Times New Roman" w:hAnsi="Times New Roman" w:cs="Times New Roman"/>
                <w:color w:val="auto"/>
                <w:sz w:val="28"/>
                <w:szCs w:val="28"/>
                <w:lang w:val="ru-RU"/>
              </w:rPr>
            </w:pPr>
            <w:r w:rsidRPr="00CC1F27">
              <w:rPr>
                <w:rFonts w:ascii="Times New Roman" w:hAnsi="Times New Roman" w:cs="Times New Roman"/>
                <w:color w:val="auto"/>
                <w:sz w:val="28"/>
                <w:szCs w:val="28"/>
                <w:lang w:val="ru-RU"/>
              </w:rPr>
              <w:t>Восстанавливать зону проведения работ до соответствующего состояния;</w:t>
            </w:r>
          </w:p>
          <w:p w14:paraId="0015DE74" w14:textId="77777777" w:rsidR="00CC1F27" w:rsidRPr="00CC1F27" w:rsidRDefault="00CC1F27" w:rsidP="0090767E">
            <w:pPr>
              <w:pStyle w:val="41"/>
              <w:numPr>
                <w:ilvl w:val="0"/>
                <w:numId w:val="12"/>
              </w:numPr>
              <w:rPr>
                <w:rFonts w:ascii="Times New Roman" w:hAnsi="Times New Roman" w:cs="Times New Roman"/>
                <w:color w:val="auto"/>
                <w:sz w:val="28"/>
                <w:szCs w:val="28"/>
                <w:lang w:val="ru-RU"/>
              </w:rPr>
            </w:pPr>
            <w:r w:rsidRPr="00CC1F27">
              <w:rPr>
                <w:rFonts w:ascii="Times New Roman" w:hAnsi="Times New Roman" w:cs="Times New Roman"/>
                <w:color w:val="auto"/>
                <w:sz w:val="28"/>
                <w:szCs w:val="28"/>
                <w:lang w:val="ru-RU"/>
              </w:rPr>
              <w:t>Содействовать работе команды в широком смысле и в конкретных случаях;</w:t>
            </w:r>
          </w:p>
          <w:p w14:paraId="6203C727" w14:textId="77777777" w:rsidR="00DE39D8" w:rsidRPr="00B163C0" w:rsidRDefault="00CC1F27" w:rsidP="0090767E">
            <w:pPr>
              <w:pStyle w:val="41"/>
              <w:numPr>
                <w:ilvl w:val="0"/>
                <w:numId w:val="12"/>
              </w:numPr>
              <w:rPr>
                <w:bCs/>
                <w:color w:val="auto"/>
                <w:sz w:val="28"/>
                <w:szCs w:val="28"/>
                <w:lang w:val="ru-RU"/>
              </w:rPr>
            </w:pPr>
            <w:r w:rsidRPr="00CC1F27">
              <w:rPr>
                <w:rFonts w:ascii="Times New Roman" w:hAnsi="Times New Roman" w:cs="Times New Roman"/>
                <w:color w:val="auto"/>
                <w:sz w:val="28"/>
                <w:szCs w:val="28"/>
                <w:lang w:val="ru-RU"/>
              </w:rPr>
              <w:t>Осуществлять и получать обратную связь и оказывать и получать поддержку.</w:t>
            </w:r>
          </w:p>
        </w:tc>
        <w:tc>
          <w:tcPr>
            <w:tcW w:w="1457" w:type="dxa"/>
          </w:tcPr>
          <w:p w14:paraId="45FC1A28" w14:textId="77777777" w:rsidR="00DE39D8" w:rsidRPr="00ED18F9" w:rsidRDefault="00DE39D8" w:rsidP="00F96457">
            <w:pPr>
              <w:rPr>
                <w:b/>
                <w:bCs/>
                <w:sz w:val="28"/>
                <w:szCs w:val="28"/>
              </w:rPr>
            </w:pPr>
          </w:p>
        </w:tc>
      </w:tr>
      <w:tr w:rsidR="00DE39D8" w:rsidRPr="009955F8" w14:paraId="688B6F9E" w14:textId="77777777" w:rsidTr="00CC1F27">
        <w:tc>
          <w:tcPr>
            <w:tcW w:w="526" w:type="dxa"/>
            <w:shd w:val="clear" w:color="auto" w:fill="323E4F" w:themeFill="text2" w:themeFillShade="BF"/>
          </w:tcPr>
          <w:p w14:paraId="3400BD60" w14:textId="77777777" w:rsidR="00DE39D8" w:rsidRPr="00ED18F9" w:rsidRDefault="00DE39D8" w:rsidP="00F96457">
            <w:pPr>
              <w:rPr>
                <w:b/>
                <w:bCs/>
                <w:color w:val="FFFFFF" w:themeColor="background1"/>
                <w:sz w:val="28"/>
                <w:szCs w:val="28"/>
              </w:rPr>
            </w:pPr>
            <w:r w:rsidRPr="00ED18F9">
              <w:rPr>
                <w:b/>
                <w:bCs/>
                <w:color w:val="FFFFFF" w:themeColor="background1"/>
                <w:sz w:val="28"/>
                <w:szCs w:val="28"/>
              </w:rPr>
              <w:t>2</w:t>
            </w:r>
          </w:p>
        </w:tc>
        <w:tc>
          <w:tcPr>
            <w:tcW w:w="7626" w:type="dxa"/>
            <w:shd w:val="clear" w:color="auto" w:fill="323E4F" w:themeFill="text2" w:themeFillShade="BF"/>
          </w:tcPr>
          <w:p w14:paraId="1B6DE39E" w14:textId="77777777" w:rsidR="00DE39D8" w:rsidRPr="00ED18F9" w:rsidRDefault="00CC1F27" w:rsidP="00F96457">
            <w:pPr>
              <w:rPr>
                <w:b/>
                <w:bCs/>
                <w:color w:val="FFFFFF" w:themeColor="background1"/>
                <w:sz w:val="28"/>
                <w:szCs w:val="28"/>
              </w:rPr>
            </w:pPr>
            <w:r w:rsidRPr="00CC1F27">
              <w:rPr>
                <w:b/>
                <w:bCs/>
                <w:color w:val="FFFFFF" w:themeColor="background1"/>
                <w:sz w:val="28"/>
                <w:szCs w:val="28"/>
              </w:rPr>
              <w:t>Компетенции общения и межличностных отношений</w:t>
            </w:r>
          </w:p>
        </w:tc>
        <w:tc>
          <w:tcPr>
            <w:tcW w:w="1457" w:type="dxa"/>
            <w:shd w:val="clear" w:color="auto" w:fill="323E4F" w:themeFill="text2" w:themeFillShade="BF"/>
          </w:tcPr>
          <w:p w14:paraId="61C1F2C6" w14:textId="1F7CE04B" w:rsidR="00DE39D8" w:rsidRPr="00ED18F9" w:rsidRDefault="00E5419C" w:rsidP="005C6A23">
            <w:pPr>
              <w:rPr>
                <w:b/>
                <w:bCs/>
                <w:color w:val="FFFFFF" w:themeColor="background1"/>
                <w:sz w:val="28"/>
                <w:szCs w:val="28"/>
              </w:rPr>
            </w:pPr>
            <w:r>
              <w:rPr>
                <w:b/>
                <w:bCs/>
                <w:color w:val="FFFFFF" w:themeColor="background1"/>
                <w:sz w:val="28"/>
                <w:szCs w:val="28"/>
              </w:rPr>
              <w:t>11</w:t>
            </w:r>
          </w:p>
        </w:tc>
      </w:tr>
      <w:tr w:rsidR="005C6A23" w:rsidRPr="009955F8" w14:paraId="2956B0CF" w14:textId="77777777" w:rsidTr="00CC1F27">
        <w:tc>
          <w:tcPr>
            <w:tcW w:w="526" w:type="dxa"/>
          </w:tcPr>
          <w:p w14:paraId="4845EA7F" w14:textId="77777777" w:rsidR="005C6A23" w:rsidRPr="00ED18F9" w:rsidRDefault="005C6A23" w:rsidP="005C6A23">
            <w:pPr>
              <w:rPr>
                <w:b/>
                <w:bCs/>
                <w:sz w:val="28"/>
                <w:szCs w:val="28"/>
              </w:rPr>
            </w:pPr>
          </w:p>
        </w:tc>
        <w:tc>
          <w:tcPr>
            <w:tcW w:w="7626" w:type="dxa"/>
          </w:tcPr>
          <w:p w14:paraId="3D41EBC5" w14:textId="77777777" w:rsidR="005C6A23" w:rsidRPr="00E87C98" w:rsidRDefault="005C6A23" w:rsidP="005C6A23">
            <w:pPr>
              <w:rPr>
                <w:bCs/>
                <w:sz w:val="28"/>
                <w:szCs w:val="28"/>
              </w:rPr>
            </w:pPr>
            <w:r w:rsidRPr="00E87C98">
              <w:rPr>
                <w:bCs/>
                <w:sz w:val="28"/>
                <w:szCs w:val="28"/>
              </w:rPr>
              <w:t>Специалист должен знать и понимать:</w:t>
            </w:r>
          </w:p>
          <w:p w14:paraId="24FEB20B" w14:textId="77777777" w:rsidR="00E87C98" w:rsidRPr="00E87C98" w:rsidRDefault="00E87C98" w:rsidP="0090767E">
            <w:pPr>
              <w:pStyle w:val="41"/>
              <w:numPr>
                <w:ilvl w:val="0"/>
                <w:numId w:val="12"/>
              </w:numPr>
              <w:rPr>
                <w:rFonts w:ascii="Times New Roman" w:hAnsi="Times New Roman" w:cs="Times New Roman"/>
                <w:color w:val="auto"/>
                <w:sz w:val="28"/>
                <w:szCs w:val="28"/>
                <w:lang w:val="ru-RU"/>
              </w:rPr>
            </w:pPr>
            <w:r w:rsidRPr="00E87C98">
              <w:rPr>
                <w:rFonts w:ascii="Times New Roman" w:hAnsi="Times New Roman" w:cs="Times New Roman"/>
                <w:color w:val="auto"/>
                <w:sz w:val="28"/>
                <w:szCs w:val="28"/>
                <w:lang w:val="ru-RU"/>
              </w:rPr>
              <w:t>Спектр и назначение документации, имеющейся как в бумажном, так и в электронном виде</w:t>
            </w:r>
            <w:r>
              <w:rPr>
                <w:rFonts w:ascii="Times New Roman" w:hAnsi="Times New Roman" w:cs="Times New Roman"/>
                <w:color w:val="auto"/>
                <w:sz w:val="28"/>
                <w:szCs w:val="28"/>
                <w:lang w:val="ru-RU"/>
              </w:rPr>
              <w:t>;</w:t>
            </w:r>
          </w:p>
          <w:p w14:paraId="5A0122CA" w14:textId="77777777" w:rsidR="00E87C98" w:rsidRPr="00E87C98" w:rsidRDefault="00E87C98" w:rsidP="0090767E">
            <w:pPr>
              <w:pStyle w:val="41"/>
              <w:numPr>
                <w:ilvl w:val="0"/>
                <w:numId w:val="12"/>
              </w:numPr>
              <w:rPr>
                <w:rFonts w:ascii="Times New Roman" w:hAnsi="Times New Roman" w:cs="Times New Roman"/>
                <w:color w:val="auto"/>
                <w:sz w:val="28"/>
                <w:szCs w:val="28"/>
                <w:lang w:val="ru-RU"/>
              </w:rPr>
            </w:pPr>
            <w:r w:rsidRPr="00E87C98">
              <w:rPr>
                <w:rFonts w:ascii="Times New Roman" w:hAnsi="Times New Roman" w:cs="Times New Roman"/>
                <w:color w:val="auto"/>
                <w:sz w:val="28"/>
                <w:szCs w:val="28"/>
                <w:lang w:val="ru-RU"/>
              </w:rPr>
              <w:t>Технический язык, присущий компетенции и технологии</w:t>
            </w:r>
            <w:r>
              <w:rPr>
                <w:rFonts w:ascii="Times New Roman" w:hAnsi="Times New Roman" w:cs="Times New Roman"/>
                <w:color w:val="auto"/>
                <w:sz w:val="28"/>
                <w:szCs w:val="28"/>
                <w:lang w:val="ru-RU"/>
              </w:rPr>
              <w:t>;</w:t>
            </w:r>
          </w:p>
          <w:p w14:paraId="78A09491" w14:textId="77777777" w:rsidR="00E87C98" w:rsidRPr="00E87C98" w:rsidRDefault="00E87C98" w:rsidP="0090767E">
            <w:pPr>
              <w:pStyle w:val="41"/>
              <w:numPr>
                <w:ilvl w:val="0"/>
                <w:numId w:val="12"/>
              </w:numPr>
              <w:rPr>
                <w:rFonts w:ascii="Times New Roman" w:hAnsi="Times New Roman" w:cs="Times New Roman"/>
                <w:color w:val="auto"/>
                <w:sz w:val="28"/>
                <w:szCs w:val="28"/>
                <w:lang w:val="ru-RU"/>
              </w:rPr>
            </w:pPr>
            <w:r w:rsidRPr="00E87C98">
              <w:rPr>
                <w:rFonts w:ascii="Times New Roman" w:hAnsi="Times New Roman" w:cs="Times New Roman"/>
                <w:color w:val="auto"/>
                <w:sz w:val="28"/>
                <w:szCs w:val="28"/>
                <w:lang w:val="ru-RU"/>
              </w:rPr>
              <w:t>Стандарты, касающиеся выполнения отчетов в штатных и исключительных ситуациях, в устной, письменной и электронной формах</w:t>
            </w:r>
            <w:r>
              <w:rPr>
                <w:rFonts w:ascii="Times New Roman" w:hAnsi="Times New Roman" w:cs="Times New Roman"/>
                <w:color w:val="auto"/>
                <w:sz w:val="28"/>
                <w:szCs w:val="28"/>
                <w:lang w:val="ru-RU"/>
              </w:rPr>
              <w:t>;</w:t>
            </w:r>
          </w:p>
          <w:p w14:paraId="4370822D" w14:textId="77777777" w:rsidR="00E87C98" w:rsidRPr="00E87C98" w:rsidRDefault="00E87C98" w:rsidP="0090767E">
            <w:pPr>
              <w:pStyle w:val="41"/>
              <w:numPr>
                <w:ilvl w:val="0"/>
                <w:numId w:val="12"/>
              </w:numPr>
              <w:rPr>
                <w:rFonts w:ascii="Times New Roman" w:hAnsi="Times New Roman" w:cs="Times New Roman"/>
                <w:color w:val="auto"/>
                <w:sz w:val="28"/>
                <w:szCs w:val="28"/>
                <w:lang w:val="ru-RU"/>
              </w:rPr>
            </w:pPr>
            <w:r w:rsidRPr="00E87C98">
              <w:rPr>
                <w:rFonts w:ascii="Times New Roman" w:hAnsi="Times New Roman" w:cs="Times New Roman"/>
                <w:color w:val="auto"/>
                <w:sz w:val="28"/>
                <w:szCs w:val="28"/>
                <w:lang w:val="ru-RU"/>
              </w:rPr>
              <w:t>Стандарты, касающиеся осуществления связи с клиентами, членами группы и другими лицами</w:t>
            </w:r>
            <w:r>
              <w:rPr>
                <w:rFonts w:ascii="Times New Roman" w:hAnsi="Times New Roman" w:cs="Times New Roman"/>
                <w:color w:val="auto"/>
                <w:sz w:val="28"/>
                <w:szCs w:val="28"/>
                <w:lang w:val="ru-RU"/>
              </w:rPr>
              <w:t>;</w:t>
            </w:r>
          </w:p>
          <w:p w14:paraId="4E3EC9CB" w14:textId="77777777" w:rsidR="005C6A23" w:rsidRPr="00B163C0" w:rsidRDefault="00E87C98" w:rsidP="0090767E">
            <w:pPr>
              <w:pStyle w:val="41"/>
              <w:numPr>
                <w:ilvl w:val="0"/>
                <w:numId w:val="12"/>
              </w:numPr>
              <w:rPr>
                <w:bCs/>
                <w:color w:val="auto"/>
                <w:sz w:val="28"/>
                <w:szCs w:val="28"/>
                <w:lang w:val="ru-RU"/>
              </w:rPr>
            </w:pPr>
            <w:r w:rsidRPr="00E87C98">
              <w:rPr>
                <w:rFonts w:ascii="Times New Roman" w:hAnsi="Times New Roman" w:cs="Times New Roman"/>
                <w:color w:val="auto"/>
                <w:sz w:val="28"/>
                <w:szCs w:val="28"/>
                <w:lang w:val="ru-RU"/>
              </w:rPr>
              <w:t>Цели и методы ведения и предоставления отчетности, включая финансовую отчетность.</w:t>
            </w:r>
          </w:p>
        </w:tc>
        <w:tc>
          <w:tcPr>
            <w:tcW w:w="1457" w:type="dxa"/>
          </w:tcPr>
          <w:p w14:paraId="59D05B98" w14:textId="77777777" w:rsidR="005C6A23" w:rsidRPr="00ED18F9" w:rsidRDefault="005C6A23" w:rsidP="005C6A23">
            <w:pPr>
              <w:rPr>
                <w:b/>
                <w:bCs/>
                <w:sz w:val="28"/>
                <w:szCs w:val="28"/>
              </w:rPr>
            </w:pPr>
          </w:p>
        </w:tc>
      </w:tr>
      <w:tr w:rsidR="005C6A23" w:rsidRPr="009955F8" w14:paraId="3F108C80" w14:textId="77777777" w:rsidTr="00CC1F27">
        <w:tc>
          <w:tcPr>
            <w:tcW w:w="526" w:type="dxa"/>
          </w:tcPr>
          <w:p w14:paraId="7DC9BFD3" w14:textId="77777777" w:rsidR="005C6A23" w:rsidRPr="00ED18F9" w:rsidRDefault="005C6A23" w:rsidP="005C6A23">
            <w:pPr>
              <w:rPr>
                <w:b/>
                <w:bCs/>
                <w:sz w:val="28"/>
                <w:szCs w:val="28"/>
              </w:rPr>
            </w:pPr>
          </w:p>
        </w:tc>
        <w:tc>
          <w:tcPr>
            <w:tcW w:w="7626" w:type="dxa"/>
          </w:tcPr>
          <w:p w14:paraId="3FD0FE8F" w14:textId="77777777" w:rsidR="005C6A23" w:rsidRPr="00E87C98" w:rsidRDefault="005C6A23" w:rsidP="005C6A23">
            <w:pPr>
              <w:rPr>
                <w:bCs/>
                <w:sz w:val="28"/>
                <w:szCs w:val="28"/>
              </w:rPr>
            </w:pPr>
            <w:r w:rsidRPr="00E87C98">
              <w:rPr>
                <w:bCs/>
                <w:sz w:val="28"/>
                <w:szCs w:val="28"/>
              </w:rPr>
              <w:t>Специалист должен уметь:</w:t>
            </w:r>
          </w:p>
          <w:p w14:paraId="4FC285FF" w14:textId="77777777" w:rsidR="00E87C98" w:rsidRPr="00E87C98" w:rsidRDefault="00E87C98" w:rsidP="0090767E">
            <w:pPr>
              <w:pStyle w:val="41"/>
              <w:numPr>
                <w:ilvl w:val="0"/>
                <w:numId w:val="12"/>
              </w:numPr>
              <w:rPr>
                <w:rFonts w:ascii="Times New Roman" w:hAnsi="Times New Roman" w:cs="Times New Roman"/>
                <w:color w:val="auto"/>
                <w:sz w:val="28"/>
                <w:szCs w:val="28"/>
                <w:lang w:val="ru-RU"/>
              </w:rPr>
            </w:pPr>
            <w:r w:rsidRPr="00E87C98">
              <w:rPr>
                <w:rFonts w:ascii="Times New Roman" w:hAnsi="Times New Roman" w:cs="Times New Roman"/>
                <w:color w:val="auto"/>
                <w:sz w:val="28"/>
                <w:szCs w:val="28"/>
                <w:lang w:val="ru-RU"/>
              </w:rPr>
              <w:t>Читать, понимать и находить необходимые технические данные и инструкции в документации в любом доступном формате</w:t>
            </w:r>
            <w:r>
              <w:rPr>
                <w:rFonts w:ascii="Times New Roman" w:hAnsi="Times New Roman" w:cs="Times New Roman"/>
                <w:color w:val="auto"/>
                <w:sz w:val="28"/>
                <w:szCs w:val="28"/>
                <w:lang w:val="ru-RU"/>
              </w:rPr>
              <w:t>;</w:t>
            </w:r>
          </w:p>
          <w:p w14:paraId="749B5D80" w14:textId="77777777" w:rsidR="00E87C98" w:rsidRPr="00E87C98" w:rsidRDefault="00E87C98" w:rsidP="0090767E">
            <w:pPr>
              <w:pStyle w:val="41"/>
              <w:numPr>
                <w:ilvl w:val="0"/>
                <w:numId w:val="12"/>
              </w:numPr>
              <w:rPr>
                <w:rFonts w:ascii="Times New Roman" w:hAnsi="Times New Roman" w:cs="Times New Roman"/>
                <w:color w:val="auto"/>
                <w:sz w:val="28"/>
                <w:szCs w:val="28"/>
                <w:lang w:val="ru-RU"/>
              </w:rPr>
            </w:pPr>
            <w:r w:rsidRPr="00E87C98">
              <w:rPr>
                <w:rFonts w:ascii="Times New Roman" w:hAnsi="Times New Roman" w:cs="Times New Roman"/>
                <w:color w:val="auto"/>
                <w:sz w:val="28"/>
                <w:szCs w:val="28"/>
                <w:lang w:val="ru-RU"/>
              </w:rPr>
              <w:t>Использовать исследования в области решения проблем и продолжать профессиональное совершенствование</w:t>
            </w:r>
            <w:r>
              <w:rPr>
                <w:rFonts w:ascii="Times New Roman" w:hAnsi="Times New Roman" w:cs="Times New Roman"/>
                <w:color w:val="auto"/>
                <w:sz w:val="28"/>
                <w:szCs w:val="28"/>
                <w:lang w:val="ru-RU"/>
              </w:rPr>
              <w:t>;</w:t>
            </w:r>
          </w:p>
          <w:p w14:paraId="075EFDDA" w14:textId="77777777" w:rsidR="00E87C98" w:rsidRPr="00E87C98" w:rsidRDefault="00E87C98" w:rsidP="0090767E">
            <w:pPr>
              <w:pStyle w:val="41"/>
              <w:numPr>
                <w:ilvl w:val="0"/>
                <w:numId w:val="12"/>
              </w:numPr>
              <w:rPr>
                <w:rFonts w:ascii="Times New Roman" w:hAnsi="Times New Roman" w:cs="Times New Roman"/>
                <w:color w:val="auto"/>
                <w:sz w:val="28"/>
                <w:szCs w:val="28"/>
                <w:lang w:val="ru-RU"/>
              </w:rPr>
            </w:pPr>
            <w:r w:rsidRPr="00E87C98">
              <w:rPr>
                <w:rFonts w:ascii="Times New Roman" w:hAnsi="Times New Roman" w:cs="Times New Roman"/>
                <w:color w:val="auto"/>
                <w:sz w:val="28"/>
                <w:szCs w:val="28"/>
                <w:lang w:val="ru-RU"/>
              </w:rPr>
              <w:t>Поддерживать связь с помощью устных, письменных и электронных средств, чтобы обеспечивать ясность, результативность и эффективность</w:t>
            </w:r>
            <w:r>
              <w:rPr>
                <w:rFonts w:ascii="Times New Roman" w:hAnsi="Times New Roman" w:cs="Times New Roman"/>
                <w:color w:val="auto"/>
                <w:sz w:val="28"/>
                <w:szCs w:val="28"/>
                <w:lang w:val="ru-RU"/>
              </w:rPr>
              <w:t>;</w:t>
            </w:r>
          </w:p>
          <w:p w14:paraId="623D3B88" w14:textId="77777777" w:rsidR="00E87C98" w:rsidRPr="00E87C98" w:rsidRDefault="00E87C98" w:rsidP="0090767E">
            <w:pPr>
              <w:pStyle w:val="41"/>
              <w:numPr>
                <w:ilvl w:val="0"/>
                <w:numId w:val="12"/>
              </w:numPr>
              <w:rPr>
                <w:rFonts w:ascii="Times New Roman" w:hAnsi="Times New Roman" w:cs="Times New Roman"/>
                <w:color w:val="auto"/>
                <w:sz w:val="28"/>
                <w:szCs w:val="28"/>
                <w:lang w:val="ru-RU"/>
              </w:rPr>
            </w:pPr>
            <w:r w:rsidRPr="00E87C98">
              <w:rPr>
                <w:rFonts w:ascii="Times New Roman" w:hAnsi="Times New Roman" w:cs="Times New Roman"/>
                <w:color w:val="auto"/>
                <w:sz w:val="28"/>
                <w:szCs w:val="28"/>
                <w:lang w:val="ru-RU"/>
              </w:rPr>
              <w:t>Использовать стандартный набор коммуникационных технологий</w:t>
            </w:r>
            <w:r>
              <w:rPr>
                <w:rFonts w:ascii="Times New Roman" w:hAnsi="Times New Roman" w:cs="Times New Roman"/>
                <w:color w:val="auto"/>
                <w:sz w:val="28"/>
                <w:szCs w:val="28"/>
                <w:lang w:val="ru-RU"/>
              </w:rPr>
              <w:t>;</w:t>
            </w:r>
          </w:p>
          <w:p w14:paraId="6221B81B" w14:textId="77777777" w:rsidR="00E87C98" w:rsidRPr="00E87C98" w:rsidRDefault="00E87C98" w:rsidP="0090767E">
            <w:pPr>
              <w:pStyle w:val="41"/>
              <w:numPr>
                <w:ilvl w:val="0"/>
                <w:numId w:val="12"/>
              </w:numPr>
              <w:rPr>
                <w:rFonts w:ascii="Times New Roman" w:hAnsi="Times New Roman" w:cs="Times New Roman"/>
                <w:color w:val="auto"/>
                <w:sz w:val="28"/>
                <w:szCs w:val="28"/>
                <w:lang w:val="ru-RU"/>
              </w:rPr>
            </w:pPr>
            <w:r w:rsidRPr="00E87C98">
              <w:rPr>
                <w:rFonts w:ascii="Times New Roman" w:hAnsi="Times New Roman" w:cs="Times New Roman"/>
                <w:color w:val="auto"/>
                <w:sz w:val="28"/>
                <w:szCs w:val="28"/>
                <w:lang w:val="ru-RU"/>
              </w:rPr>
              <w:t>Обсуждать с другими сложные технические принципы и способы их применение</w:t>
            </w:r>
            <w:r>
              <w:rPr>
                <w:rFonts w:ascii="Times New Roman" w:hAnsi="Times New Roman" w:cs="Times New Roman"/>
                <w:color w:val="auto"/>
                <w:sz w:val="28"/>
                <w:szCs w:val="28"/>
                <w:lang w:val="ru-RU"/>
              </w:rPr>
              <w:t>;</w:t>
            </w:r>
          </w:p>
          <w:p w14:paraId="42A0CCA2" w14:textId="77777777" w:rsidR="00E87C98" w:rsidRPr="00E87C98" w:rsidRDefault="00E87C98" w:rsidP="0090767E">
            <w:pPr>
              <w:pStyle w:val="41"/>
              <w:numPr>
                <w:ilvl w:val="0"/>
                <w:numId w:val="12"/>
              </w:numPr>
              <w:rPr>
                <w:rFonts w:ascii="Times New Roman" w:hAnsi="Times New Roman" w:cs="Times New Roman"/>
                <w:color w:val="auto"/>
                <w:sz w:val="28"/>
                <w:szCs w:val="28"/>
                <w:lang w:val="ru-RU"/>
              </w:rPr>
            </w:pPr>
            <w:r w:rsidRPr="00E87C98">
              <w:rPr>
                <w:rFonts w:ascii="Times New Roman" w:hAnsi="Times New Roman" w:cs="Times New Roman"/>
                <w:color w:val="auto"/>
                <w:sz w:val="28"/>
                <w:szCs w:val="28"/>
                <w:lang w:val="ru-RU"/>
              </w:rPr>
              <w:t>Объяснять сложные технические принципы и способы применения неспециалистам</w:t>
            </w:r>
            <w:r>
              <w:rPr>
                <w:rFonts w:ascii="Times New Roman" w:hAnsi="Times New Roman" w:cs="Times New Roman"/>
                <w:color w:val="auto"/>
                <w:sz w:val="28"/>
                <w:szCs w:val="28"/>
                <w:lang w:val="ru-RU"/>
              </w:rPr>
              <w:t>;</w:t>
            </w:r>
          </w:p>
          <w:p w14:paraId="2DD7411D" w14:textId="77777777" w:rsidR="00E87C98" w:rsidRPr="00E87C98" w:rsidRDefault="00E87C98" w:rsidP="0090767E">
            <w:pPr>
              <w:pStyle w:val="41"/>
              <w:numPr>
                <w:ilvl w:val="0"/>
                <w:numId w:val="12"/>
              </w:numPr>
              <w:rPr>
                <w:rFonts w:ascii="Times New Roman" w:hAnsi="Times New Roman" w:cs="Times New Roman"/>
                <w:color w:val="auto"/>
                <w:sz w:val="28"/>
                <w:szCs w:val="28"/>
                <w:lang w:val="ru-RU"/>
              </w:rPr>
            </w:pPr>
            <w:r w:rsidRPr="00E87C98">
              <w:rPr>
                <w:rFonts w:ascii="Times New Roman" w:hAnsi="Times New Roman" w:cs="Times New Roman"/>
                <w:color w:val="auto"/>
                <w:sz w:val="28"/>
                <w:szCs w:val="28"/>
                <w:lang w:val="ru-RU"/>
              </w:rPr>
              <w:t>Заполнять отчеты и реагировать на возникающие проблемы и вопросы</w:t>
            </w:r>
            <w:r>
              <w:rPr>
                <w:rFonts w:ascii="Times New Roman" w:hAnsi="Times New Roman" w:cs="Times New Roman"/>
                <w:color w:val="auto"/>
                <w:sz w:val="28"/>
                <w:szCs w:val="28"/>
                <w:lang w:val="ru-RU"/>
              </w:rPr>
              <w:t>;</w:t>
            </w:r>
          </w:p>
          <w:p w14:paraId="35E9BC58" w14:textId="77777777" w:rsidR="00E87C98" w:rsidRPr="00E87C98" w:rsidRDefault="00E87C98" w:rsidP="0090767E">
            <w:pPr>
              <w:pStyle w:val="41"/>
              <w:numPr>
                <w:ilvl w:val="0"/>
                <w:numId w:val="12"/>
              </w:numPr>
              <w:rPr>
                <w:rFonts w:ascii="Times New Roman" w:hAnsi="Times New Roman" w:cs="Times New Roman"/>
                <w:color w:val="auto"/>
                <w:sz w:val="28"/>
                <w:szCs w:val="28"/>
                <w:lang w:val="ru-RU"/>
              </w:rPr>
            </w:pPr>
            <w:r w:rsidRPr="00E87C98">
              <w:rPr>
                <w:rFonts w:ascii="Times New Roman" w:hAnsi="Times New Roman" w:cs="Times New Roman"/>
                <w:color w:val="auto"/>
                <w:sz w:val="28"/>
                <w:szCs w:val="28"/>
                <w:lang w:val="ru-RU"/>
              </w:rPr>
              <w:t>Реагировать на запросы заказчика напрямую и косвенно</w:t>
            </w:r>
            <w:r>
              <w:rPr>
                <w:rFonts w:ascii="Times New Roman" w:hAnsi="Times New Roman" w:cs="Times New Roman"/>
                <w:color w:val="auto"/>
                <w:sz w:val="28"/>
                <w:szCs w:val="28"/>
                <w:lang w:val="ru-RU"/>
              </w:rPr>
              <w:t>;</w:t>
            </w:r>
          </w:p>
          <w:p w14:paraId="62EB4865" w14:textId="77777777" w:rsidR="00E87C98" w:rsidRPr="00E87C98" w:rsidRDefault="00E87C98" w:rsidP="0090767E">
            <w:pPr>
              <w:pStyle w:val="41"/>
              <w:numPr>
                <w:ilvl w:val="0"/>
                <w:numId w:val="12"/>
              </w:numPr>
              <w:rPr>
                <w:rFonts w:ascii="Times New Roman" w:hAnsi="Times New Roman" w:cs="Times New Roman"/>
                <w:color w:val="auto"/>
                <w:sz w:val="28"/>
                <w:szCs w:val="28"/>
                <w:lang w:val="ru-RU"/>
              </w:rPr>
            </w:pPr>
            <w:r w:rsidRPr="00E87C98">
              <w:rPr>
                <w:rFonts w:ascii="Times New Roman" w:hAnsi="Times New Roman" w:cs="Times New Roman"/>
                <w:color w:val="auto"/>
                <w:sz w:val="28"/>
                <w:szCs w:val="28"/>
                <w:lang w:val="ru-RU"/>
              </w:rPr>
              <w:t>Организовывать сбор информации и подготавливать документацию по требованию заказчика</w:t>
            </w:r>
            <w:r>
              <w:rPr>
                <w:rFonts w:ascii="Times New Roman" w:hAnsi="Times New Roman" w:cs="Times New Roman"/>
                <w:color w:val="auto"/>
                <w:sz w:val="28"/>
                <w:szCs w:val="28"/>
                <w:lang w:val="ru-RU"/>
              </w:rPr>
              <w:t>;</w:t>
            </w:r>
          </w:p>
          <w:p w14:paraId="77452F04" w14:textId="77777777" w:rsidR="005C6A23" w:rsidRPr="00B163C0" w:rsidRDefault="00E87C98" w:rsidP="0090767E">
            <w:pPr>
              <w:pStyle w:val="41"/>
              <w:numPr>
                <w:ilvl w:val="0"/>
                <w:numId w:val="12"/>
              </w:numPr>
              <w:rPr>
                <w:bCs/>
                <w:color w:val="auto"/>
                <w:sz w:val="28"/>
                <w:szCs w:val="28"/>
                <w:lang w:val="ru-RU"/>
              </w:rPr>
            </w:pPr>
            <w:r w:rsidRPr="00E87C98">
              <w:rPr>
                <w:rFonts w:ascii="Times New Roman" w:hAnsi="Times New Roman" w:cs="Times New Roman"/>
                <w:color w:val="auto"/>
                <w:sz w:val="28"/>
                <w:szCs w:val="28"/>
                <w:lang w:val="ru-RU"/>
              </w:rPr>
              <w:t>Заполнять отчеты и реагировать на возникающие проблемы и вопросы.</w:t>
            </w:r>
          </w:p>
        </w:tc>
        <w:tc>
          <w:tcPr>
            <w:tcW w:w="1457" w:type="dxa"/>
          </w:tcPr>
          <w:p w14:paraId="3429B4F9" w14:textId="77777777" w:rsidR="005C6A23" w:rsidRPr="00ED18F9" w:rsidRDefault="005C6A23" w:rsidP="005C6A23">
            <w:pPr>
              <w:rPr>
                <w:b/>
                <w:bCs/>
                <w:sz w:val="28"/>
                <w:szCs w:val="28"/>
              </w:rPr>
            </w:pPr>
          </w:p>
        </w:tc>
      </w:tr>
      <w:tr w:rsidR="00DE39D8" w:rsidRPr="009955F8" w14:paraId="3687BDC3" w14:textId="77777777" w:rsidTr="00CC1F27">
        <w:tc>
          <w:tcPr>
            <w:tcW w:w="526" w:type="dxa"/>
            <w:shd w:val="clear" w:color="auto" w:fill="323E4F" w:themeFill="text2" w:themeFillShade="BF"/>
          </w:tcPr>
          <w:p w14:paraId="78EACE62" w14:textId="77777777" w:rsidR="00DE39D8" w:rsidRPr="00ED18F9" w:rsidRDefault="00DE39D8" w:rsidP="00F96457">
            <w:pPr>
              <w:rPr>
                <w:b/>
                <w:bCs/>
                <w:color w:val="FFFFFF" w:themeColor="background1"/>
                <w:sz w:val="28"/>
                <w:szCs w:val="28"/>
              </w:rPr>
            </w:pPr>
            <w:r w:rsidRPr="00ED18F9">
              <w:rPr>
                <w:b/>
                <w:bCs/>
                <w:color w:val="FFFFFF" w:themeColor="background1"/>
                <w:sz w:val="28"/>
                <w:szCs w:val="28"/>
              </w:rPr>
              <w:t>3</w:t>
            </w:r>
          </w:p>
        </w:tc>
        <w:tc>
          <w:tcPr>
            <w:tcW w:w="7626" w:type="dxa"/>
            <w:shd w:val="clear" w:color="auto" w:fill="323E4F" w:themeFill="text2" w:themeFillShade="BF"/>
          </w:tcPr>
          <w:p w14:paraId="62FC752B" w14:textId="77777777" w:rsidR="00DE39D8" w:rsidRPr="00ED18F9" w:rsidRDefault="00E87C98" w:rsidP="00F96457">
            <w:pPr>
              <w:rPr>
                <w:b/>
                <w:bCs/>
                <w:color w:val="FFFFFF" w:themeColor="background1"/>
                <w:sz w:val="28"/>
                <w:szCs w:val="28"/>
              </w:rPr>
            </w:pPr>
            <w:r>
              <w:rPr>
                <w:b/>
                <w:bCs/>
                <w:color w:val="FFFFFF" w:themeColor="background1"/>
                <w:sz w:val="28"/>
                <w:szCs w:val="28"/>
              </w:rPr>
              <w:t>Проектирование</w:t>
            </w:r>
          </w:p>
        </w:tc>
        <w:tc>
          <w:tcPr>
            <w:tcW w:w="1457" w:type="dxa"/>
            <w:shd w:val="clear" w:color="auto" w:fill="323E4F" w:themeFill="text2" w:themeFillShade="BF"/>
          </w:tcPr>
          <w:p w14:paraId="0A27DE4C" w14:textId="0CFA62F5" w:rsidR="00DE39D8" w:rsidRPr="00ED18F9" w:rsidRDefault="00E5419C" w:rsidP="00F96457">
            <w:pPr>
              <w:rPr>
                <w:b/>
                <w:bCs/>
                <w:color w:val="FFFFFF" w:themeColor="background1"/>
                <w:sz w:val="28"/>
                <w:szCs w:val="28"/>
              </w:rPr>
            </w:pPr>
            <w:r>
              <w:rPr>
                <w:b/>
                <w:bCs/>
                <w:color w:val="FFFFFF" w:themeColor="background1"/>
                <w:sz w:val="28"/>
                <w:szCs w:val="28"/>
              </w:rPr>
              <w:t>7</w:t>
            </w:r>
          </w:p>
        </w:tc>
      </w:tr>
      <w:tr w:rsidR="005C6A23" w:rsidRPr="009955F8" w14:paraId="33F1F37F" w14:textId="77777777" w:rsidTr="00CC1F27">
        <w:tc>
          <w:tcPr>
            <w:tcW w:w="526" w:type="dxa"/>
          </w:tcPr>
          <w:p w14:paraId="1087A581" w14:textId="77777777" w:rsidR="005C6A23" w:rsidRPr="00ED18F9" w:rsidRDefault="005C6A23" w:rsidP="005C6A23">
            <w:pPr>
              <w:rPr>
                <w:b/>
                <w:bCs/>
                <w:sz w:val="28"/>
                <w:szCs w:val="28"/>
              </w:rPr>
            </w:pPr>
          </w:p>
        </w:tc>
        <w:tc>
          <w:tcPr>
            <w:tcW w:w="7626" w:type="dxa"/>
          </w:tcPr>
          <w:p w14:paraId="3EE4FA2A" w14:textId="77777777" w:rsidR="005C6A23" w:rsidRPr="00E87C98" w:rsidRDefault="005C6A23" w:rsidP="005C6A23">
            <w:pPr>
              <w:rPr>
                <w:bCs/>
                <w:sz w:val="28"/>
                <w:szCs w:val="28"/>
              </w:rPr>
            </w:pPr>
            <w:r w:rsidRPr="00E87C98">
              <w:rPr>
                <w:bCs/>
                <w:sz w:val="28"/>
                <w:szCs w:val="28"/>
              </w:rPr>
              <w:t>Специалист должен знать и понимать:</w:t>
            </w:r>
          </w:p>
          <w:p w14:paraId="715DEEDA" w14:textId="77777777" w:rsidR="00E87C98" w:rsidRPr="00E87C98" w:rsidRDefault="00E87C98" w:rsidP="0090767E">
            <w:pPr>
              <w:pStyle w:val="41"/>
              <w:numPr>
                <w:ilvl w:val="0"/>
                <w:numId w:val="12"/>
              </w:numPr>
              <w:rPr>
                <w:rFonts w:ascii="Times New Roman" w:hAnsi="Times New Roman" w:cs="Times New Roman"/>
                <w:color w:val="auto"/>
                <w:sz w:val="28"/>
                <w:szCs w:val="28"/>
                <w:lang w:val="ru-RU"/>
              </w:rPr>
            </w:pPr>
            <w:r w:rsidRPr="00E87C98">
              <w:rPr>
                <w:rFonts w:ascii="Times New Roman" w:hAnsi="Times New Roman" w:cs="Times New Roman"/>
                <w:color w:val="auto"/>
                <w:sz w:val="28"/>
                <w:szCs w:val="28"/>
                <w:lang w:val="ru-RU"/>
              </w:rPr>
              <w:t>Принципы и способы применения проектной разработки;</w:t>
            </w:r>
          </w:p>
          <w:p w14:paraId="3BA119FB" w14:textId="77777777" w:rsidR="00E87C98" w:rsidRPr="00E87C98" w:rsidRDefault="00E87C98" w:rsidP="0090767E">
            <w:pPr>
              <w:pStyle w:val="41"/>
              <w:numPr>
                <w:ilvl w:val="0"/>
                <w:numId w:val="12"/>
              </w:numPr>
              <w:rPr>
                <w:rFonts w:ascii="Times New Roman" w:hAnsi="Times New Roman" w:cs="Times New Roman"/>
                <w:color w:val="auto"/>
                <w:sz w:val="28"/>
                <w:szCs w:val="28"/>
                <w:lang w:val="ru-RU"/>
              </w:rPr>
            </w:pPr>
            <w:r w:rsidRPr="00E87C98">
              <w:rPr>
                <w:rFonts w:ascii="Times New Roman" w:hAnsi="Times New Roman" w:cs="Times New Roman"/>
                <w:color w:val="auto"/>
                <w:sz w:val="28"/>
                <w:szCs w:val="28"/>
                <w:lang w:val="ru-RU"/>
              </w:rPr>
              <w:t>Характер и формат технических условий проекта;</w:t>
            </w:r>
          </w:p>
          <w:p w14:paraId="2E6E8488" w14:textId="77777777" w:rsidR="00E87C98" w:rsidRPr="00E87C98" w:rsidRDefault="00E87C98" w:rsidP="0090767E">
            <w:pPr>
              <w:pStyle w:val="41"/>
              <w:numPr>
                <w:ilvl w:val="0"/>
                <w:numId w:val="12"/>
              </w:numPr>
              <w:rPr>
                <w:rFonts w:ascii="Times New Roman" w:hAnsi="Times New Roman" w:cs="Times New Roman"/>
                <w:color w:val="auto"/>
                <w:sz w:val="28"/>
                <w:szCs w:val="28"/>
                <w:lang w:val="ru-RU"/>
              </w:rPr>
            </w:pPr>
            <w:r w:rsidRPr="00E87C98">
              <w:rPr>
                <w:rFonts w:ascii="Times New Roman" w:hAnsi="Times New Roman" w:cs="Times New Roman"/>
                <w:color w:val="auto"/>
                <w:sz w:val="28"/>
                <w:szCs w:val="28"/>
                <w:lang w:val="ru-RU"/>
              </w:rPr>
              <w:lastRenderedPageBreak/>
              <w:t>Основы оценки изготавливаемой позиции;</w:t>
            </w:r>
          </w:p>
          <w:p w14:paraId="60DF20C8" w14:textId="77777777" w:rsidR="00E87C98" w:rsidRPr="00E87C98" w:rsidRDefault="00E87C98" w:rsidP="0090767E">
            <w:pPr>
              <w:pStyle w:val="41"/>
              <w:numPr>
                <w:ilvl w:val="0"/>
                <w:numId w:val="12"/>
              </w:numPr>
              <w:rPr>
                <w:rFonts w:ascii="Times New Roman" w:hAnsi="Times New Roman" w:cs="Times New Roman"/>
                <w:color w:val="auto"/>
                <w:sz w:val="28"/>
                <w:szCs w:val="28"/>
                <w:lang w:val="ru-RU"/>
              </w:rPr>
            </w:pPr>
            <w:r w:rsidRPr="00E87C98">
              <w:rPr>
                <w:rFonts w:ascii="Times New Roman" w:hAnsi="Times New Roman" w:cs="Times New Roman"/>
                <w:color w:val="auto"/>
                <w:sz w:val="28"/>
                <w:szCs w:val="28"/>
                <w:lang w:val="ru-RU"/>
              </w:rPr>
              <w:t>Параметры проектирования могут включать следующее:</w:t>
            </w:r>
          </w:p>
          <w:p w14:paraId="6AF98E84" w14:textId="77777777" w:rsidR="00E87C98" w:rsidRPr="00E87C98" w:rsidRDefault="00E87C98" w:rsidP="0090767E">
            <w:pPr>
              <w:pStyle w:val="41"/>
              <w:numPr>
                <w:ilvl w:val="1"/>
                <w:numId w:val="12"/>
              </w:numPr>
              <w:rPr>
                <w:rFonts w:ascii="Times New Roman" w:hAnsi="Times New Roman" w:cs="Times New Roman"/>
                <w:color w:val="auto"/>
                <w:sz w:val="28"/>
                <w:szCs w:val="28"/>
                <w:lang w:val="ru-RU"/>
              </w:rPr>
            </w:pPr>
            <w:r w:rsidRPr="00E87C98">
              <w:rPr>
                <w:rFonts w:ascii="Times New Roman" w:hAnsi="Times New Roman" w:cs="Times New Roman"/>
                <w:color w:val="auto"/>
                <w:sz w:val="28"/>
                <w:szCs w:val="28"/>
                <w:lang w:val="ru-RU"/>
              </w:rPr>
              <w:t>Оценка альтернативных вариантов;</w:t>
            </w:r>
          </w:p>
          <w:p w14:paraId="02DD5372" w14:textId="77777777" w:rsidR="00E87C98" w:rsidRPr="00E87C98" w:rsidRDefault="00E87C98" w:rsidP="0090767E">
            <w:pPr>
              <w:pStyle w:val="41"/>
              <w:numPr>
                <w:ilvl w:val="1"/>
                <w:numId w:val="12"/>
              </w:numPr>
              <w:rPr>
                <w:rFonts w:ascii="Times New Roman" w:hAnsi="Times New Roman" w:cs="Times New Roman"/>
                <w:color w:val="auto"/>
                <w:sz w:val="28"/>
                <w:szCs w:val="28"/>
                <w:lang w:val="ru-RU"/>
              </w:rPr>
            </w:pPr>
            <w:r w:rsidRPr="00E87C98">
              <w:rPr>
                <w:rFonts w:ascii="Times New Roman" w:hAnsi="Times New Roman" w:cs="Times New Roman"/>
                <w:color w:val="auto"/>
                <w:sz w:val="28"/>
                <w:szCs w:val="28"/>
                <w:lang w:val="ru-RU"/>
              </w:rPr>
              <w:t>Выбор компонентов, материалов и рабочих процессов;</w:t>
            </w:r>
          </w:p>
          <w:p w14:paraId="7FD6E8B1" w14:textId="77777777" w:rsidR="00E87C98" w:rsidRPr="00E87C98" w:rsidRDefault="00E87C98" w:rsidP="0090767E">
            <w:pPr>
              <w:pStyle w:val="41"/>
              <w:numPr>
                <w:ilvl w:val="1"/>
                <w:numId w:val="12"/>
              </w:numPr>
              <w:rPr>
                <w:rFonts w:ascii="Times New Roman" w:hAnsi="Times New Roman" w:cs="Times New Roman"/>
                <w:color w:val="auto"/>
                <w:sz w:val="28"/>
                <w:szCs w:val="28"/>
                <w:lang w:val="ru-RU"/>
              </w:rPr>
            </w:pPr>
            <w:r w:rsidRPr="00E87C98">
              <w:rPr>
                <w:rFonts w:ascii="Times New Roman" w:hAnsi="Times New Roman" w:cs="Times New Roman"/>
                <w:color w:val="auto"/>
                <w:sz w:val="28"/>
                <w:szCs w:val="28"/>
                <w:lang w:val="ru-RU"/>
              </w:rPr>
              <w:t>Разработка опытного образца;</w:t>
            </w:r>
          </w:p>
          <w:p w14:paraId="72A9DBEA" w14:textId="77777777" w:rsidR="00E87C98" w:rsidRPr="00E87C98" w:rsidRDefault="00E87C98" w:rsidP="0090767E">
            <w:pPr>
              <w:pStyle w:val="41"/>
              <w:numPr>
                <w:ilvl w:val="1"/>
                <w:numId w:val="12"/>
              </w:numPr>
              <w:rPr>
                <w:rFonts w:ascii="Times New Roman" w:hAnsi="Times New Roman" w:cs="Times New Roman"/>
                <w:color w:val="auto"/>
                <w:sz w:val="28"/>
                <w:szCs w:val="28"/>
                <w:lang w:val="ru-RU"/>
              </w:rPr>
            </w:pPr>
            <w:r w:rsidRPr="00E87C98">
              <w:rPr>
                <w:rFonts w:ascii="Times New Roman" w:hAnsi="Times New Roman" w:cs="Times New Roman"/>
                <w:color w:val="auto"/>
                <w:sz w:val="28"/>
                <w:szCs w:val="28"/>
                <w:lang w:val="ru-RU"/>
              </w:rPr>
              <w:t>Производство;</w:t>
            </w:r>
          </w:p>
          <w:p w14:paraId="79669C76" w14:textId="77777777" w:rsidR="00E87C98" w:rsidRPr="00E87C98" w:rsidRDefault="00E87C98" w:rsidP="0090767E">
            <w:pPr>
              <w:pStyle w:val="41"/>
              <w:numPr>
                <w:ilvl w:val="1"/>
                <w:numId w:val="12"/>
              </w:numPr>
              <w:rPr>
                <w:rFonts w:ascii="Times New Roman" w:hAnsi="Times New Roman" w:cs="Times New Roman"/>
                <w:color w:val="auto"/>
                <w:sz w:val="28"/>
                <w:szCs w:val="28"/>
                <w:lang w:val="ru-RU"/>
              </w:rPr>
            </w:pPr>
            <w:r w:rsidRPr="00E87C98">
              <w:rPr>
                <w:rFonts w:ascii="Times New Roman" w:hAnsi="Times New Roman" w:cs="Times New Roman"/>
                <w:color w:val="auto"/>
                <w:sz w:val="28"/>
                <w:szCs w:val="28"/>
                <w:lang w:val="ru-RU"/>
              </w:rPr>
              <w:t>Сборка;</w:t>
            </w:r>
          </w:p>
          <w:p w14:paraId="708D4FD4" w14:textId="77777777" w:rsidR="00E87C98" w:rsidRPr="00E87C98" w:rsidRDefault="00E87C98" w:rsidP="0090767E">
            <w:pPr>
              <w:pStyle w:val="41"/>
              <w:numPr>
                <w:ilvl w:val="1"/>
                <w:numId w:val="12"/>
              </w:numPr>
              <w:rPr>
                <w:rFonts w:ascii="Times New Roman" w:hAnsi="Times New Roman" w:cs="Times New Roman"/>
                <w:color w:val="auto"/>
                <w:sz w:val="28"/>
                <w:szCs w:val="28"/>
                <w:lang w:val="ru-RU"/>
              </w:rPr>
            </w:pPr>
            <w:r w:rsidRPr="00E87C98">
              <w:rPr>
                <w:rFonts w:ascii="Times New Roman" w:hAnsi="Times New Roman" w:cs="Times New Roman"/>
                <w:color w:val="auto"/>
                <w:sz w:val="28"/>
                <w:szCs w:val="28"/>
                <w:lang w:val="ru-RU"/>
              </w:rPr>
              <w:t>Усовершенствование;</w:t>
            </w:r>
          </w:p>
          <w:p w14:paraId="783C66AE" w14:textId="77777777" w:rsidR="00E87C98" w:rsidRPr="00E87C98" w:rsidRDefault="00E87C98" w:rsidP="0090767E">
            <w:pPr>
              <w:pStyle w:val="41"/>
              <w:numPr>
                <w:ilvl w:val="1"/>
                <w:numId w:val="12"/>
              </w:numPr>
              <w:rPr>
                <w:rFonts w:ascii="Times New Roman" w:hAnsi="Times New Roman" w:cs="Times New Roman"/>
                <w:color w:val="auto"/>
                <w:sz w:val="28"/>
                <w:szCs w:val="28"/>
                <w:lang w:val="ru-RU"/>
              </w:rPr>
            </w:pPr>
            <w:r w:rsidRPr="00E87C98">
              <w:rPr>
                <w:rFonts w:ascii="Times New Roman" w:hAnsi="Times New Roman" w:cs="Times New Roman"/>
                <w:color w:val="auto"/>
                <w:sz w:val="28"/>
                <w:szCs w:val="28"/>
                <w:lang w:val="ru-RU"/>
              </w:rPr>
              <w:t>Ввод в эксплуатацию.</w:t>
            </w:r>
          </w:p>
          <w:p w14:paraId="403C2C5A" w14:textId="77777777" w:rsidR="00E87C98" w:rsidRPr="00E87C98" w:rsidRDefault="00E87C98" w:rsidP="0090767E">
            <w:pPr>
              <w:pStyle w:val="41"/>
              <w:numPr>
                <w:ilvl w:val="0"/>
                <w:numId w:val="12"/>
              </w:numPr>
              <w:rPr>
                <w:rFonts w:ascii="Times New Roman" w:hAnsi="Times New Roman" w:cs="Times New Roman"/>
                <w:color w:val="auto"/>
                <w:sz w:val="28"/>
                <w:szCs w:val="28"/>
                <w:lang w:val="ru-RU"/>
              </w:rPr>
            </w:pPr>
            <w:r w:rsidRPr="00E87C98">
              <w:rPr>
                <w:rFonts w:ascii="Times New Roman" w:hAnsi="Times New Roman" w:cs="Times New Roman"/>
                <w:color w:val="auto"/>
                <w:sz w:val="28"/>
                <w:szCs w:val="28"/>
                <w:lang w:val="ru-RU"/>
              </w:rPr>
              <w:t xml:space="preserve">Принципы и способы применения </w:t>
            </w:r>
            <w:proofErr w:type="gramStart"/>
            <w:r w:rsidRPr="00E87C98">
              <w:rPr>
                <w:rFonts w:ascii="Times New Roman" w:hAnsi="Times New Roman" w:cs="Times New Roman"/>
                <w:color w:val="auto"/>
                <w:sz w:val="28"/>
                <w:szCs w:val="28"/>
                <w:lang w:val="ru-RU"/>
              </w:rPr>
              <w:t>для</w:t>
            </w:r>
            <w:proofErr w:type="gramEnd"/>
            <w:r w:rsidRPr="00E87C98">
              <w:rPr>
                <w:rFonts w:ascii="Times New Roman" w:hAnsi="Times New Roman" w:cs="Times New Roman"/>
                <w:color w:val="auto"/>
                <w:sz w:val="28"/>
                <w:szCs w:val="28"/>
                <w:lang w:val="ru-RU"/>
              </w:rPr>
              <w:t>:</w:t>
            </w:r>
          </w:p>
          <w:p w14:paraId="5F7E5E5F" w14:textId="77777777" w:rsidR="00E87C98" w:rsidRPr="00E87C98" w:rsidRDefault="00E87C98" w:rsidP="0090767E">
            <w:pPr>
              <w:pStyle w:val="41"/>
              <w:numPr>
                <w:ilvl w:val="1"/>
                <w:numId w:val="12"/>
              </w:numPr>
              <w:rPr>
                <w:rFonts w:ascii="Times New Roman" w:hAnsi="Times New Roman" w:cs="Times New Roman"/>
                <w:color w:val="auto"/>
                <w:sz w:val="28"/>
                <w:szCs w:val="28"/>
                <w:lang w:val="ru-RU"/>
              </w:rPr>
            </w:pPr>
            <w:r w:rsidRPr="00E87C98">
              <w:rPr>
                <w:rFonts w:ascii="Times New Roman" w:hAnsi="Times New Roman" w:cs="Times New Roman"/>
                <w:color w:val="auto"/>
                <w:sz w:val="28"/>
                <w:szCs w:val="28"/>
                <w:lang w:val="ru-RU"/>
              </w:rPr>
              <w:t>Проектирования, сборки и ввода в эксплуатацию мобильных робототехнических систем;</w:t>
            </w:r>
          </w:p>
          <w:p w14:paraId="0DF74F03" w14:textId="77777777" w:rsidR="00E87C98" w:rsidRPr="00E87C98" w:rsidRDefault="00E87C98" w:rsidP="0090767E">
            <w:pPr>
              <w:pStyle w:val="41"/>
              <w:numPr>
                <w:ilvl w:val="1"/>
                <w:numId w:val="12"/>
              </w:numPr>
              <w:rPr>
                <w:rFonts w:ascii="Times New Roman" w:hAnsi="Times New Roman" w:cs="Times New Roman"/>
                <w:color w:val="auto"/>
                <w:sz w:val="28"/>
                <w:szCs w:val="28"/>
                <w:lang w:val="ru-RU"/>
              </w:rPr>
            </w:pPr>
            <w:r w:rsidRPr="00E87C98">
              <w:rPr>
                <w:rFonts w:ascii="Times New Roman" w:hAnsi="Times New Roman" w:cs="Times New Roman"/>
                <w:color w:val="auto"/>
                <w:sz w:val="28"/>
                <w:szCs w:val="28"/>
                <w:lang w:val="ru-RU"/>
              </w:rPr>
              <w:t>Компонентов и функций электрических и электронных систем;</w:t>
            </w:r>
          </w:p>
          <w:p w14:paraId="639EDA2A" w14:textId="77777777" w:rsidR="00E87C98" w:rsidRPr="00E87C98" w:rsidRDefault="00E87C98" w:rsidP="0090767E">
            <w:pPr>
              <w:pStyle w:val="41"/>
              <w:numPr>
                <w:ilvl w:val="1"/>
                <w:numId w:val="12"/>
              </w:numPr>
              <w:rPr>
                <w:rFonts w:ascii="Times New Roman" w:hAnsi="Times New Roman" w:cs="Times New Roman"/>
                <w:color w:val="auto"/>
                <w:sz w:val="28"/>
                <w:szCs w:val="28"/>
                <w:lang w:val="ru-RU"/>
              </w:rPr>
            </w:pPr>
            <w:r w:rsidRPr="00E87C98">
              <w:rPr>
                <w:rFonts w:ascii="Times New Roman" w:hAnsi="Times New Roman" w:cs="Times New Roman"/>
                <w:color w:val="auto"/>
                <w:sz w:val="28"/>
                <w:szCs w:val="28"/>
                <w:lang w:val="ru-RU"/>
              </w:rPr>
              <w:t>Компонентов и применения дополнений и расширений;</w:t>
            </w:r>
          </w:p>
          <w:p w14:paraId="60246050" w14:textId="77777777" w:rsidR="00E87C98" w:rsidRPr="00E87C98" w:rsidRDefault="00E87C98" w:rsidP="0090767E">
            <w:pPr>
              <w:pStyle w:val="41"/>
              <w:numPr>
                <w:ilvl w:val="1"/>
                <w:numId w:val="12"/>
              </w:numPr>
              <w:rPr>
                <w:rFonts w:ascii="Times New Roman" w:hAnsi="Times New Roman" w:cs="Times New Roman"/>
                <w:color w:val="auto"/>
                <w:sz w:val="28"/>
                <w:szCs w:val="28"/>
                <w:lang w:val="ru-RU"/>
              </w:rPr>
            </w:pPr>
            <w:r w:rsidRPr="00E87C98">
              <w:rPr>
                <w:rFonts w:ascii="Times New Roman" w:hAnsi="Times New Roman" w:cs="Times New Roman"/>
                <w:color w:val="auto"/>
                <w:sz w:val="28"/>
                <w:szCs w:val="28"/>
                <w:lang w:val="ru-RU"/>
              </w:rPr>
              <w:t>Компонентов и применения мобильных робототехнических систем.</w:t>
            </w:r>
          </w:p>
          <w:p w14:paraId="6E8FBBD8" w14:textId="77777777" w:rsidR="00E87C98" w:rsidRPr="00E87C98" w:rsidRDefault="00E87C98" w:rsidP="0090767E">
            <w:pPr>
              <w:pStyle w:val="41"/>
              <w:numPr>
                <w:ilvl w:val="0"/>
                <w:numId w:val="12"/>
              </w:numPr>
              <w:rPr>
                <w:rFonts w:ascii="Times New Roman" w:hAnsi="Times New Roman" w:cs="Times New Roman"/>
                <w:color w:val="auto"/>
                <w:sz w:val="28"/>
                <w:szCs w:val="28"/>
                <w:lang w:val="ru-RU"/>
              </w:rPr>
            </w:pPr>
            <w:r w:rsidRPr="00E87C98">
              <w:rPr>
                <w:rFonts w:ascii="Times New Roman" w:hAnsi="Times New Roman" w:cs="Times New Roman"/>
                <w:color w:val="auto"/>
                <w:sz w:val="28"/>
                <w:szCs w:val="28"/>
                <w:lang w:val="ru-RU"/>
              </w:rPr>
              <w:t>Принципы и способы применения проектирования и применения механических, электрических и электронных систем, их стандарты и документирование;</w:t>
            </w:r>
          </w:p>
          <w:p w14:paraId="1B26450F" w14:textId="77777777" w:rsidR="005C6A23" w:rsidRPr="00B163C0" w:rsidRDefault="00E87C98" w:rsidP="0090767E">
            <w:pPr>
              <w:pStyle w:val="41"/>
              <w:numPr>
                <w:ilvl w:val="0"/>
                <w:numId w:val="12"/>
              </w:numPr>
              <w:rPr>
                <w:bCs/>
                <w:color w:val="auto"/>
                <w:sz w:val="28"/>
                <w:szCs w:val="28"/>
                <w:lang w:val="ru-RU"/>
              </w:rPr>
            </w:pPr>
            <w:r w:rsidRPr="00E87C98">
              <w:rPr>
                <w:rFonts w:ascii="Times New Roman" w:hAnsi="Times New Roman" w:cs="Times New Roman"/>
                <w:color w:val="auto"/>
                <w:sz w:val="28"/>
                <w:szCs w:val="28"/>
                <w:lang w:val="ru-RU"/>
              </w:rPr>
              <w:t>Принципы и методы организации работ, контроля и управления в отношении продукта.</w:t>
            </w:r>
          </w:p>
        </w:tc>
        <w:tc>
          <w:tcPr>
            <w:tcW w:w="1457" w:type="dxa"/>
          </w:tcPr>
          <w:p w14:paraId="26340008" w14:textId="77777777" w:rsidR="005C6A23" w:rsidRPr="00ED18F9" w:rsidRDefault="005C6A23" w:rsidP="005C6A23">
            <w:pPr>
              <w:rPr>
                <w:b/>
                <w:bCs/>
                <w:sz w:val="28"/>
                <w:szCs w:val="28"/>
              </w:rPr>
            </w:pPr>
          </w:p>
        </w:tc>
      </w:tr>
      <w:tr w:rsidR="005C6A23" w:rsidRPr="009955F8" w14:paraId="099A01F6" w14:textId="77777777" w:rsidTr="00CC1F27">
        <w:tc>
          <w:tcPr>
            <w:tcW w:w="526" w:type="dxa"/>
          </w:tcPr>
          <w:p w14:paraId="641718A4" w14:textId="77777777" w:rsidR="005C6A23" w:rsidRPr="00ED18F9" w:rsidRDefault="005C6A23" w:rsidP="005C6A23">
            <w:pPr>
              <w:rPr>
                <w:b/>
                <w:bCs/>
                <w:sz w:val="28"/>
                <w:szCs w:val="28"/>
              </w:rPr>
            </w:pPr>
          </w:p>
        </w:tc>
        <w:tc>
          <w:tcPr>
            <w:tcW w:w="7626" w:type="dxa"/>
          </w:tcPr>
          <w:p w14:paraId="65192CAF" w14:textId="77777777" w:rsidR="005C6A23" w:rsidRPr="00E87C98" w:rsidRDefault="005C6A23" w:rsidP="005C6A23">
            <w:pPr>
              <w:rPr>
                <w:bCs/>
                <w:sz w:val="28"/>
                <w:szCs w:val="28"/>
              </w:rPr>
            </w:pPr>
            <w:r w:rsidRPr="00E87C98">
              <w:rPr>
                <w:bCs/>
                <w:sz w:val="28"/>
                <w:szCs w:val="28"/>
              </w:rPr>
              <w:t>Специалист должен уметь:</w:t>
            </w:r>
          </w:p>
          <w:p w14:paraId="11D41F00" w14:textId="77777777" w:rsidR="00E87C98" w:rsidRPr="00E87C98" w:rsidRDefault="00E87C98" w:rsidP="0090767E">
            <w:pPr>
              <w:pStyle w:val="41"/>
              <w:numPr>
                <w:ilvl w:val="0"/>
                <w:numId w:val="12"/>
              </w:numPr>
              <w:rPr>
                <w:rFonts w:ascii="Times New Roman" w:hAnsi="Times New Roman" w:cs="Times New Roman"/>
                <w:color w:val="auto"/>
                <w:sz w:val="28"/>
                <w:szCs w:val="28"/>
                <w:lang w:val="ru-RU"/>
              </w:rPr>
            </w:pPr>
            <w:r w:rsidRPr="00E87C98">
              <w:rPr>
                <w:rFonts w:ascii="Times New Roman" w:hAnsi="Times New Roman" w:cs="Times New Roman"/>
                <w:color w:val="auto"/>
                <w:sz w:val="28"/>
                <w:szCs w:val="28"/>
                <w:lang w:val="ru-RU"/>
              </w:rPr>
              <w:t>Анализировать краткую информацию или спецификацию для определения требуемых эксплуатационных характеристик мобильного робота;</w:t>
            </w:r>
          </w:p>
          <w:p w14:paraId="11B60C48" w14:textId="77777777" w:rsidR="00E87C98" w:rsidRPr="00E87C98" w:rsidRDefault="00E87C98" w:rsidP="0090767E">
            <w:pPr>
              <w:pStyle w:val="41"/>
              <w:numPr>
                <w:ilvl w:val="0"/>
                <w:numId w:val="12"/>
              </w:numPr>
              <w:rPr>
                <w:rFonts w:ascii="Times New Roman" w:hAnsi="Times New Roman" w:cs="Times New Roman"/>
                <w:color w:val="auto"/>
                <w:sz w:val="28"/>
                <w:szCs w:val="28"/>
                <w:lang w:val="ru-RU"/>
              </w:rPr>
            </w:pPr>
            <w:r w:rsidRPr="00E87C98">
              <w:rPr>
                <w:rFonts w:ascii="Times New Roman" w:hAnsi="Times New Roman" w:cs="Times New Roman"/>
                <w:color w:val="auto"/>
                <w:sz w:val="28"/>
                <w:szCs w:val="28"/>
                <w:lang w:val="ru-RU"/>
              </w:rPr>
              <w:t>Определять и исправлять неточности в кратких инструкциях и технических условиях;</w:t>
            </w:r>
          </w:p>
          <w:p w14:paraId="1001F25D" w14:textId="77777777" w:rsidR="00E87C98" w:rsidRPr="00E87C98" w:rsidRDefault="00E87C98" w:rsidP="0090767E">
            <w:pPr>
              <w:pStyle w:val="41"/>
              <w:numPr>
                <w:ilvl w:val="0"/>
                <w:numId w:val="12"/>
              </w:numPr>
              <w:rPr>
                <w:rFonts w:ascii="Times New Roman" w:hAnsi="Times New Roman" w:cs="Times New Roman"/>
                <w:color w:val="auto"/>
                <w:sz w:val="28"/>
                <w:szCs w:val="28"/>
                <w:lang w:val="ru-RU"/>
              </w:rPr>
            </w:pPr>
            <w:r w:rsidRPr="00E87C98">
              <w:rPr>
                <w:rFonts w:ascii="Times New Roman" w:hAnsi="Times New Roman" w:cs="Times New Roman"/>
                <w:color w:val="auto"/>
                <w:sz w:val="28"/>
                <w:szCs w:val="28"/>
                <w:lang w:val="ru-RU"/>
              </w:rPr>
              <w:t>Определять характеристики окружающей среды, в которой должен действовать мобильный робот;</w:t>
            </w:r>
          </w:p>
          <w:p w14:paraId="35BB82D9" w14:textId="77777777" w:rsidR="00E87C98" w:rsidRPr="00E87C98" w:rsidRDefault="00E87C98" w:rsidP="0090767E">
            <w:pPr>
              <w:pStyle w:val="41"/>
              <w:numPr>
                <w:ilvl w:val="0"/>
                <w:numId w:val="12"/>
              </w:numPr>
              <w:rPr>
                <w:rFonts w:ascii="Times New Roman" w:hAnsi="Times New Roman" w:cs="Times New Roman"/>
                <w:color w:val="auto"/>
                <w:sz w:val="28"/>
                <w:szCs w:val="28"/>
                <w:lang w:val="ru-RU"/>
              </w:rPr>
            </w:pPr>
            <w:r w:rsidRPr="00E87C98">
              <w:rPr>
                <w:rFonts w:ascii="Times New Roman" w:hAnsi="Times New Roman" w:cs="Times New Roman"/>
                <w:color w:val="auto"/>
                <w:sz w:val="28"/>
                <w:szCs w:val="28"/>
                <w:lang w:val="ru-RU"/>
              </w:rPr>
              <w:t>Определять требования к оборудованию для поддержки эксплуатационных характеристик мобильного робота;</w:t>
            </w:r>
          </w:p>
          <w:p w14:paraId="759786FC" w14:textId="77777777" w:rsidR="00E87C98" w:rsidRPr="00E87C98" w:rsidRDefault="00E87C98" w:rsidP="0090767E">
            <w:pPr>
              <w:pStyle w:val="41"/>
              <w:numPr>
                <w:ilvl w:val="0"/>
                <w:numId w:val="12"/>
              </w:numPr>
              <w:rPr>
                <w:rFonts w:ascii="Times New Roman" w:hAnsi="Times New Roman" w:cs="Times New Roman"/>
                <w:color w:val="auto"/>
                <w:sz w:val="28"/>
                <w:szCs w:val="28"/>
                <w:lang w:val="ru-RU"/>
              </w:rPr>
            </w:pPr>
            <w:r w:rsidRPr="00E87C98">
              <w:rPr>
                <w:rFonts w:ascii="Times New Roman" w:hAnsi="Times New Roman" w:cs="Times New Roman"/>
                <w:color w:val="auto"/>
                <w:sz w:val="28"/>
                <w:szCs w:val="28"/>
                <w:lang w:val="ru-RU"/>
              </w:rPr>
              <w:t>Создавать проекты для изготовления функционирующего изделия в рамках заданных сроков;</w:t>
            </w:r>
          </w:p>
          <w:p w14:paraId="51226EAD" w14:textId="77777777" w:rsidR="00E87C98" w:rsidRPr="00E87C98" w:rsidRDefault="00E87C98" w:rsidP="0090767E">
            <w:pPr>
              <w:pStyle w:val="41"/>
              <w:numPr>
                <w:ilvl w:val="0"/>
                <w:numId w:val="12"/>
              </w:numPr>
              <w:rPr>
                <w:rFonts w:ascii="Times New Roman" w:hAnsi="Times New Roman" w:cs="Times New Roman"/>
                <w:color w:val="auto"/>
                <w:sz w:val="28"/>
                <w:szCs w:val="28"/>
                <w:lang w:val="ru-RU"/>
              </w:rPr>
            </w:pPr>
            <w:r w:rsidRPr="00E87C98">
              <w:rPr>
                <w:rFonts w:ascii="Times New Roman" w:hAnsi="Times New Roman" w:cs="Times New Roman"/>
                <w:color w:val="auto"/>
                <w:sz w:val="28"/>
                <w:szCs w:val="28"/>
                <w:lang w:val="ru-RU"/>
              </w:rPr>
              <w:t xml:space="preserve">Генерировать конструкции систем управления работой робота в супервизорном режиме независимо от </w:t>
            </w:r>
            <w:r w:rsidRPr="00E87C98">
              <w:rPr>
                <w:rFonts w:ascii="Times New Roman" w:hAnsi="Times New Roman" w:cs="Times New Roman"/>
                <w:color w:val="auto"/>
                <w:sz w:val="28"/>
                <w:szCs w:val="28"/>
                <w:lang w:val="ru-RU"/>
              </w:rPr>
              <w:lastRenderedPageBreak/>
              <w:t>базовых устройств;</w:t>
            </w:r>
          </w:p>
          <w:p w14:paraId="30FCC9E0" w14:textId="77777777" w:rsidR="00E87C98" w:rsidRPr="00E87C98" w:rsidRDefault="00E87C98" w:rsidP="0090767E">
            <w:pPr>
              <w:pStyle w:val="41"/>
              <w:numPr>
                <w:ilvl w:val="0"/>
                <w:numId w:val="12"/>
              </w:numPr>
              <w:rPr>
                <w:rFonts w:ascii="Times New Roman" w:hAnsi="Times New Roman" w:cs="Times New Roman"/>
                <w:color w:val="auto"/>
                <w:sz w:val="28"/>
                <w:szCs w:val="28"/>
                <w:lang w:val="ru-RU"/>
              </w:rPr>
            </w:pPr>
            <w:r w:rsidRPr="00E87C98">
              <w:rPr>
                <w:rFonts w:ascii="Times New Roman" w:hAnsi="Times New Roman" w:cs="Times New Roman"/>
                <w:color w:val="auto"/>
                <w:sz w:val="28"/>
                <w:szCs w:val="28"/>
                <w:lang w:val="ru-RU"/>
              </w:rPr>
              <w:t>Разрабатывать стратегии для решения задач мобильной робототехники, включая навигацию и ориентацию;</w:t>
            </w:r>
          </w:p>
          <w:p w14:paraId="6CD966D8" w14:textId="77777777" w:rsidR="00E87C98" w:rsidRPr="00E87C98" w:rsidRDefault="00E87C98" w:rsidP="0090767E">
            <w:pPr>
              <w:pStyle w:val="41"/>
              <w:numPr>
                <w:ilvl w:val="0"/>
                <w:numId w:val="12"/>
              </w:numPr>
              <w:rPr>
                <w:rFonts w:ascii="Times New Roman" w:hAnsi="Times New Roman" w:cs="Times New Roman"/>
                <w:color w:val="auto"/>
                <w:sz w:val="28"/>
                <w:szCs w:val="28"/>
                <w:lang w:val="ru-RU"/>
              </w:rPr>
            </w:pPr>
            <w:r w:rsidRPr="00E87C98">
              <w:rPr>
                <w:rFonts w:ascii="Times New Roman" w:hAnsi="Times New Roman" w:cs="Times New Roman"/>
                <w:color w:val="auto"/>
                <w:sz w:val="28"/>
                <w:szCs w:val="28"/>
                <w:lang w:val="ru-RU"/>
              </w:rPr>
              <w:t>Генерировать инновационные решения для задач проектирования;</w:t>
            </w:r>
          </w:p>
          <w:p w14:paraId="6B4B6FD1" w14:textId="77777777" w:rsidR="00E87C98" w:rsidRPr="00E87C98" w:rsidRDefault="00E87C98" w:rsidP="0090767E">
            <w:pPr>
              <w:pStyle w:val="41"/>
              <w:numPr>
                <w:ilvl w:val="0"/>
                <w:numId w:val="12"/>
              </w:numPr>
              <w:rPr>
                <w:rFonts w:ascii="Times New Roman" w:hAnsi="Times New Roman" w:cs="Times New Roman"/>
                <w:color w:val="auto"/>
                <w:sz w:val="28"/>
                <w:szCs w:val="28"/>
                <w:lang w:val="ru-RU"/>
              </w:rPr>
            </w:pPr>
            <w:r w:rsidRPr="00E87C98">
              <w:rPr>
                <w:rFonts w:ascii="Times New Roman" w:hAnsi="Times New Roman" w:cs="Times New Roman"/>
                <w:color w:val="auto"/>
                <w:sz w:val="28"/>
                <w:szCs w:val="28"/>
                <w:lang w:val="ru-RU"/>
              </w:rPr>
              <w:t>Определять и оценивать альтернативы при выборе, покупке и производстве материалов, компонентов и оборудования;</w:t>
            </w:r>
          </w:p>
          <w:p w14:paraId="480D8ECD" w14:textId="77777777" w:rsidR="00E87C98" w:rsidRPr="00E87C98" w:rsidRDefault="00E87C98" w:rsidP="0090767E">
            <w:pPr>
              <w:pStyle w:val="41"/>
              <w:numPr>
                <w:ilvl w:val="0"/>
                <w:numId w:val="12"/>
              </w:numPr>
              <w:rPr>
                <w:rFonts w:ascii="Times New Roman" w:hAnsi="Times New Roman" w:cs="Times New Roman"/>
                <w:color w:val="auto"/>
                <w:sz w:val="28"/>
                <w:szCs w:val="28"/>
                <w:lang w:val="ru-RU"/>
              </w:rPr>
            </w:pPr>
            <w:r w:rsidRPr="00E87C98">
              <w:rPr>
                <w:rFonts w:ascii="Times New Roman" w:hAnsi="Times New Roman" w:cs="Times New Roman"/>
                <w:color w:val="auto"/>
                <w:sz w:val="28"/>
                <w:szCs w:val="28"/>
                <w:lang w:val="ru-RU"/>
              </w:rPr>
              <w:t>Принимать решения на основе деловых принципов или других существенных факторов, таких как охрана здоровья и техника безопасности;</w:t>
            </w:r>
          </w:p>
          <w:p w14:paraId="4B2C1B46" w14:textId="77777777" w:rsidR="00E87C98" w:rsidRPr="00E87C98" w:rsidRDefault="00E87C98" w:rsidP="0090767E">
            <w:pPr>
              <w:pStyle w:val="41"/>
              <w:numPr>
                <w:ilvl w:val="0"/>
                <w:numId w:val="12"/>
              </w:numPr>
              <w:rPr>
                <w:rFonts w:ascii="Times New Roman" w:hAnsi="Times New Roman" w:cs="Times New Roman"/>
                <w:color w:val="auto"/>
                <w:sz w:val="28"/>
                <w:szCs w:val="28"/>
                <w:lang w:val="ru-RU"/>
              </w:rPr>
            </w:pPr>
            <w:r w:rsidRPr="00E87C98">
              <w:rPr>
                <w:rFonts w:ascii="Times New Roman" w:hAnsi="Times New Roman" w:cs="Times New Roman"/>
                <w:color w:val="auto"/>
                <w:sz w:val="28"/>
                <w:szCs w:val="28"/>
                <w:lang w:val="ru-RU"/>
              </w:rPr>
              <w:t>Подготавливать документацию по управлению работами и контролю над их выполнением;</w:t>
            </w:r>
          </w:p>
          <w:p w14:paraId="761F2D3C" w14:textId="77777777" w:rsidR="005C6A23" w:rsidRPr="00B163C0" w:rsidRDefault="00E87C98" w:rsidP="0090767E">
            <w:pPr>
              <w:pStyle w:val="41"/>
              <w:numPr>
                <w:ilvl w:val="0"/>
                <w:numId w:val="12"/>
              </w:numPr>
              <w:rPr>
                <w:bCs/>
                <w:color w:val="auto"/>
                <w:sz w:val="28"/>
                <w:szCs w:val="28"/>
                <w:lang w:val="ru-RU"/>
              </w:rPr>
            </w:pPr>
            <w:r w:rsidRPr="00E87C98">
              <w:rPr>
                <w:rFonts w:ascii="Times New Roman" w:hAnsi="Times New Roman" w:cs="Times New Roman"/>
                <w:color w:val="auto"/>
                <w:sz w:val="28"/>
                <w:szCs w:val="28"/>
                <w:lang w:val="ru-RU"/>
              </w:rPr>
              <w:t>Завершать этап проектирования, соблюдая сроки и ограничения по бюджету</w:t>
            </w:r>
            <w:r w:rsidRPr="00E87C98">
              <w:rPr>
                <w:color w:val="auto"/>
                <w:lang w:val="ru-RU"/>
              </w:rPr>
              <w:t>.</w:t>
            </w:r>
          </w:p>
        </w:tc>
        <w:tc>
          <w:tcPr>
            <w:tcW w:w="1457" w:type="dxa"/>
          </w:tcPr>
          <w:p w14:paraId="25174AB7" w14:textId="77777777" w:rsidR="005C6A23" w:rsidRPr="00ED18F9" w:rsidRDefault="005C6A23" w:rsidP="005C6A23">
            <w:pPr>
              <w:rPr>
                <w:b/>
                <w:bCs/>
                <w:sz w:val="28"/>
                <w:szCs w:val="28"/>
              </w:rPr>
            </w:pPr>
          </w:p>
        </w:tc>
      </w:tr>
      <w:tr w:rsidR="005C6A23" w:rsidRPr="009955F8" w14:paraId="1EFC5A97" w14:textId="77777777" w:rsidTr="00CC1F27">
        <w:tc>
          <w:tcPr>
            <w:tcW w:w="526" w:type="dxa"/>
            <w:shd w:val="clear" w:color="auto" w:fill="323E4F" w:themeFill="text2" w:themeFillShade="BF"/>
          </w:tcPr>
          <w:p w14:paraId="7449E5AC" w14:textId="77777777" w:rsidR="005C6A23" w:rsidRPr="00ED18F9" w:rsidRDefault="00E87C98" w:rsidP="005C6A23">
            <w:pPr>
              <w:rPr>
                <w:b/>
                <w:bCs/>
                <w:color w:val="FFFFFF" w:themeColor="background1"/>
                <w:sz w:val="28"/>
                <w:szCs w:val="28"/>
              </w:rPr>
            </w:pPr>
            <w:r>
              <w:rPr>
                <w:b/>
                <w:bCs/>
                <w:color w:val="FFFFFF" w:themeColor="background1"/>
                <w:sz w:val="28"/>
                <w:szCs w:val="28"/>
              </w:rPr>
              <w:lastRenderedPageBreak/>
              <w:t>4</w:t>
            </w:r>
          </w:p>
        </w:tc>
        <w:tc>
          <w:tcPr>
            <w:tcW w:w="7626" w:type="dxa"/>
            <w:shd w:val="clear" w:color="auto" w:fill="323E4F" w:themeFill="text2" w:themeFillShade="BF"/>
          </w:tcPr>
          <w:p w14:paraId="51FCF73D" w14:textId="77777777" w:rsidR="005C6A23" w:rsidRPr="00ED18F9" w:rsidRDefault="00D202B9" w:rsidP="005C6A23">
            <w:pPr>
              <w:rPr>
                <w:b/>
                <w:bCs/>
                <w:color w:val="FFFFFF" w:themeColor="background1"/>
                <w:sz w:val="28"/>
                <w:szCs w:val="28"/>
              </w:rPr>
            </w:pPr>
            <w:r w:rsidRPr="00D202B9">
              <w:rPr>
                <w:b/>
                <w:bCs/>
                <w:color w:val="FFFFFF" w:themeColor="background1"/>
                <w:sz w:val="28"/>
                <w:szCs w:val="28"/>
              </w:rPr>
              <w:t>Изготовление, сборка и электропроводка</w:t>
            </w:r>
          </w:p>
        </w:tc>
        <w:tc>
          <w:tcPr>
            <w:tcW w:w="1457" w:type="dxa"/>
            <w:shd w:val="clear" w:color="auto" w:fill="323E4F" w:themeFill="text2" w:themeFillShade="BF"/>
          </w:tcPr>
          <w:p w14:paraId="70A5AD75" w14:textId="7B694CB9" w:rsidR="005C6A23" w:rsidRPr="00ED18F9" w:rsidRDefault="00E5419C" w:rsidP="005C6A23">
            <w:pPr>
              <w:rPr>
                <w:b/>
                <w:bCs/>
                <w:color w:val="FFFFFF" w:themeColor="background1"/>
                <w:sz w:val="28"/>
                <w:szCs w:val="28"/>
              </w:rPr>
            </w:pPr>
            <w:r>
              <w:rPr>
                <w:b/>
                <w:bCs/>
                <w:color w:val="FFFFFF" w:themeColor="background1"/>
                <w:sz w:val="28"/>
                <w:szCs w:val="28"/>
              </w:rPr>
              <w:t>6</w:t>
            </w:r>
          </w:p>
        </w:tc>
      </w:tr>
      <w:tr w:rsidR="005C6A23" w:rsidRPr="009955F8" w14:paraId="2B8F29D5" w14:textId="77777777" w:rsidTr="00CC1F27">
        <w:tc>
          <w:tcPr>
            <w:tcW w:w="526" w:type="dxa"/>
          </w:tcPr>
          <w:p w14:paraId="522C1AB6" w14:textId="77777777" w:rsidR="005C6A23" w:rsidRPr="00ED18F9" w:rsidRDefault="005C6A23" w:rsidP="005C6A23">
            <w:pPr>
              <w:rPr>
                <w:b/>
                <w:bCs/>
                <w:sz w:val="28"/>
                <w:szCs w:val="28"/>
              </w:rPr>
            </w:pPr>
          </w:p>
        </w:tc>
        <w:tc>
          <w:tcPr>
            <w:tcW w:w="7626" w:type="dxa"/>
          </w:tcPr>
          <w:p w14:paraId="01099961" w14:textId="77777777" w:rsidR="005C6A23" w:rsidRPr="00E87C98" w:rsidRDefault="005C6A23" w:rsidP="005C6A23">
            <w:pPr>
              <w:rPr>
                <w:bCs/>
                <w:sz w:val="28"/>
                <w:szCs w:val="28"/>
              </w:rPr>
            </w:pPr>
            <w:r w:rsidRPr="00E87C98">
              <w:rPr>
                <w:bCs/>
                <w:sz w:val="28"/>
                <w:szCs w:val="28"/>
              </w:rPr>
              <w:t>Специалист должен знать и понимать:</w:t>
            </w:r>
          </w:p>
          <w:p w14:paraId="684DC8DF" w14:textId="77777777" w:rsidR="00E87C98" w:rsidRPr="00E87C98" w:rsidRDefault="00E87C98" w:rsidP="0090767E">
            <w:pPr>
              <w:pStyle w:val="41"/>
              <w:numPr>
                <w:ilvl w:val="0"/>
                <w:numId w:val="12"/>
              </w:numPr>
              <w:rPr>
                <w:rFonts w:ascii="Times New Roman" w:hAnsi="Times New Roman" w:cs="Times New Roman"/>
                <w:color w:val="auto"/>
                <w:sz w:val="28"/>
                <w:szCs w:val="28"/>
                <w:lang w:val="ru-RU"/>
              </w:rPr>
            </w:pPr>
            <w:r w:rsidRPr="00E87C98">
              <w:rPr>
                <w:rFonts w:ascii="Times New Roman" w:hAnsi="Times New Roman" w:cs="Times New Roman"/>
                <w:color w:val="auto"/>
                <w:sz w:val="28"/>
                <w:szCs w:val="28"/>
                <w:lang w:val="ru-RU"/>
              </w:rPr>
              <w:t>Основные принципы механического, электрического и электронного технического проектирования;</w:t>
            </w:r>
          </w:p>
          <w:p w14:paraId="0B1FFA6B" w14:textId="77777777" w:rsidR="00E87C98" w:rsidRPr="00E87C98" w:rsidRDefault="00E87C98" w:rsidP="0090767E">
            <w:pPr>
              <w:pStyle w:val="41"/>
              <w:numPr>
                <w:ilvl w:val="0"/>
                <w:numId w:val="12"/>
              </w:numPr>
              <w:rPr>
                <w:rFonts w:ascii="Times New Roman" w:hAnsi="Times New Roman" w:cs="Times New Roman"/>
                <w:color w:val="auto"/>
                <w:sz w:val="28"/>
                <w:szCs w:val="28"/>
                <w:lang w:val="ru-RU"/>
              </w:rPr>
            </w:pPr>
            <w:r w:rsidRPr="00E87C98">
              <w:rPr>
                <w:rFonts w:ascii="Times New Roman" w:hAnsi="Times New Roman" w:cs="Times New Roman"/>
                <w:color w:val="auto"/>
                <w:sz w:val="28"/>
                <w:szCs w:val="28"/>
                <w:lang w:val="ru-RU"/>
              </w:rPr>
              <w:t>Принципы изготовления и сборки;</w:t>
            </w:r>
          </w:p>
          <w:p w14:paraId="64D68CEC" w14:textId="77777777" w:rsidR="005C6A23" w:rsidRPr="00E87C98" w:rsidRDefault="00E87C98" w:rsidP="0090767E">
            <w:pPr>
              <w:pStyle w:val="41"/>
              <w:numPr>
                <w:ilvl w:val="0"/>
                <w:numId w:val="12"/>
              </w:numPr>
              <w:rPr>
                <w:bCs/>
                <w:color w:val="auto"/>
                <w:sz w:val="28"/>
                <w:szCs w:val="28"/>
                <w:lang w:val="ru-RU"/>
              </w:rPr>
            </w:pPr>
            <w:r w:rsidRPr="00E87C98">
              <w:rPr>
                <w:rFonts w:ascii="Times New Roman" w:hAnsi="Times New Roman" w:cs="Times New Roman"/>
                <w:color w:val="auto"/>
                <w:sz w:val="28"/>
                <w:szCs w:val="28"/>
                <w:lang w:val="ru-RU"/>
              </w:rPr>
              <w:t>Принципы и практику безопасного изготовления и функционирования.</w:t>
            </w:r>
          </w:p>
        </w:tc>
        <w:tc>
          <w:tcPr>
            <w:tcW w:w="1457" w:type="dxa"/>
          </w:tcPr>
          <w:p w14:paraId="15E92077" w14:textId="77777777" w:rsidR="005C6A23" w:rsidRPr="00ED18F9" w:rsidRDefault="005C6A23" w:rsidP="005C6A23">
            <w:pPr>
              <w:rPr>
                <w:b/>
                <w:bCs/>
                <w:sz w:val="28"/>
                <w:szCs w:val="28"/>
              </w:rPr>
            </w:pPr>
          </w:p>
        </w:tc>
      </w:tr>
      <w:tr w:rsidR="005C6A23" w:rsidRPr="009955F8" w14:paraId="557B5845" w14:textId="77777777" w:rsidTr="00CC1F27">
        <w:tc>
          <w:tcPr>
            <w:tcW w:w="526" w:type="dxa"/>
          </w:tcPr>
          <w:p w14:paraId="2E44977D" w14:textId="77777777" w:rsidR="005C6A23" w:rsidRPr="00ED18F9" w:rsidRDefault="005C6A23" w:rsidP="005C6A23">
            <w:pPr>
              <w:rPr>
                <w:b/>
                <w:bCs/>
                <w:sz w:val="28"/>
                <w:szCs w:val="28"/>
              </w:rPr>
            </w:pPr>
          </w:p>
        </w:tc>
        <w:tc>
          <w:tcPr>
            <w:tcW w:w="7626" w:type="dxa"/>
          </w:tcPr>
          <w:p w14:paraId="1874585A" w14:textId="77777777" w:rsidR="005C6A23" w:rsidRPr="00E87C98" w:rsidRDefault="005C6A23" w:rsidP="005C6A23">
            <w:pPr>
              <w:rPr>
                <w:bCs/>
                <w:sz w:val="28"/>
                <w:szCs w:val="28"/>
              </w:rPr>
            </w:pPr>
            <w:r w:rsidRPr="00E87C98">
              <w:rPr>
                <w:bCs/>
                <w:sz w:val="28"/>
                <w:szCs w:val="28"/>
              </w:rPr>
              <w:t>Специалист должен уметь:</w:t>
            </w:r>
          </w:p>
          <w:p w14:paraId="426E222D" w14:textId="77777777" w:rsidR="00E87C98" w:rsidRPr="00E87C98" w:rsidRDefault="00E87C98" w:rsidP="0090767E">
            <w:pPr>
              <w:pStyle w:val="41"/>
              <w:numPr>
                <w:ilvl w:val="0"/>
                <w:numId w:val="12"/>
              </w:numPr>
              <w:rPr>
                <w:rFonts w:ascii="Times New Roman" w:hAnsi="Times New Roman" w:cs="Times New Roman"/>
                <w:color w:val="auto"/>
                <w:sz w:val="28"/>
                <w:szCs w:val="28"/>
                <w:lang w:val="ru-RU"/>
              </w:rPr>
            </w:pPr>
            <w:r w:rsidRPr="00E87C98">
              <w:rPr>
                <w:rFonts w:ascii="Times New Roman" w:hAnsi="Times New Roman" w:cs="Times New Roman"/>
                <w:color w:val="auto"/>
                <w:sz w:val="28"/>
                <w:szCs w:val="28"/>
                <w:lang w:val="ru-RU"/>
              </w:rPr>
              <w:t>Изготавливать детали корпуса мобильного робота;</w:t>
            </w:r>
          </w:p>
          <w:p w14:paraId="1621FC01" w14:textId="77777777" w:rsidR="00E87C98" w:rsidRPr="00E87C98" w:rsidRDefault="00E87C98" w:rsidP="0090767E">
            <w:pPr>
              <w:pStyle w:val="41"/>
              <w:numPr>
                <w:ilvl w:val="0"/>
                <w:numId w:val="12"/>
              </w:numPr>
              <w:rPr>
                <w:rFonts w:ascii="Times New Roman" w:hAnsi="Times New Roman" w:cs="Times New Roman"/>
                <w:color w:val="auto"/>
                <w:sz w:val="28"/>
                <w:szCs w:val="28"/>
                <w:lang w:val="ru-RU"/>
              </w:rPr>
            </w:pPr>
            <w:r w:rsidRPr="00E87C98">
              <w:rPr>
                <w:rFonts w:ascii="Times New Roman" w:hAnsi="Times New Roman" w:cs="Times New Roman"/>
                <w:color w:val="auto"/>
                <w:sz w:val="28"/>
                <w:szCs w:val="28"/>
                <w:lang w:val="ru-RU"/>
              </w:rPr>
              <w:t>Интегрировать структурные и механические части мобильного робота;</w:t>
            </w:r>
          </w:p>
          <w:p w14:paraId="30CD7C2B" w14:textId="77777777" w:rsidR="00E87C98" w:rsidRPr="00E87C98" w:rsidRDefault="00E87C98" w:rsidP="0090767E">
            <w:pPr>
              <w:pStyle w:val="41"/>
              <w:numPr>
                <w:ilvl w:val="0"/>
                <w:numId w:val="12"/>
              </w:numPr>
              <w:rPr>
                <w:rFonts w:ascii="Times New Roman" w:hAnsi="Times New Roman" w:cs="Times New Roman"/>
                <w:color w:val="auto"/>
                <w:sz w:val="28"/>
                <w:szCs w:val="28"/>
                <w:lang w:val="ru-RU"/>
              </w:rPr>
            </w:pPr>
            <w:r w:rsidRPr="00E87C98">
              <w:rPr>
                <w:rFonts w:ascii="Times New Roman" w:hAnsi="Times New Roman" w:cs="Times New Roman"/>
                <w:color w:val="auto"/>
                <w:sz w:val="28"/>
                <w:szCs w:val="28"/>
                <w:lang w:val="ru-RU"/>
              </w:rPr>
              <w:t>Интегрировать электронные схемы управления;</w:t>
            </w:r>
          </w:p>
          <w:p w14:paraId="5621543D" w14:textId="77777777" w:rsidR="00E87C98" w:rsidRPr="00E87C98" w:rsidRDefault="00E87C98" w:rsidP="0090767E">
            <w:pPr>
              <w:pStyle w:val="41"/>
              <w:numPr>
                <w:ilvl w:val="0"/>
                <w:numId w:val="12"/>
              </w:numPr>
              <w:rPr>
                <w:rFonts w:ascii="Times New Roman" w:hAnsi="Times New Roman" w:cs="Times New Roman"/>
                <w:color w:val="auto"/>
                <w:sz w:val="28"/>
                <w:szCs w:val="28"/>
                <w:lang w:val="ru-RU"/>
              </w:rPr>
            </w:pPr>
            <w:r w:rsidRPr="00E87C98">
              <w:rPr>
                <w:rFonts w:ascii="Times New Roman" w:hAnsi="Times New Roman" w:cs="Times New Roman"/>
                <w:color w:val="auto"/>
                <w:sz w:val="28"/>
                <w:szCs w:val="28"/>
                <w:lang w:val="ru-RU"/>
              </w:rPr>
              <w:t>Устанавливать, настраивать и производить все необходимые физические и программные регулировки, требуемые для эффективного использования;</w:t>
            </w:r>
          </w:p>
          <w:p w14:paraId="57A98119" w14:textId="77777777" w:rsidR="00E87C98" w:rsidRPr="00E87C98" w:rsidRDefault="00E87C98" w:rsidP="0090767E">
            <w:pPr>
              <w:pStyle w:val="41"/>
              <w:numPr>
                <w:ilvl w:val="0"/>
                <w:numId w:val="12"/>
              </w:numPr>
              <w:rPr>
                <w:rFonts w:ascii="Times New Roman" w:hAnsi="Times New Roman" w:cs="Times New Roman"/>
                <w:color w:val="auto"/>
                <w:sz w:val="28"/>
                <w:szCs w:val="28"/>
                <w:lang w:val="ru-RU"/>
              </w:rPr>
            </w:pPr>
            <w:r w:rsidRPr="00E87C98">
              <w:rPr>
                <w:rFonts w:ascii="Times New Roman" w:hAnsi="Times New Roman" w:cs="Times New Roman"/>
                <w:color w:val="auto"/>
                <w:sz w:val="28"/>
                <w:szCs w:val="28"/>
                <w:lang w:val="ru-RU"/>
              </w:rPr>
              <w:t>Устанавливать, настраивать и производить все необходимые регулировки в механических, электрических и сенсорных системах;</w:t>
            </w:r>
          </w:p>
          <w:p w14:paraId="1CCA8D3A" w14:textId="77777777" w:rsidR="00E87C98" w:rsidRPr="00E87C98" w:rsidRDefault="00E87C98" w:rsidP="0090767E">
            <w:pPr>
              <w:pStyle w:val="41"/>
              <w:numPr>
                <w:ilvl w:val="0"/>
                <w:numId w:val="12"/>
              </w:numPr>
              <w:rPr>
                <w:rFonts w:ascii="Times New Roman" w:hAnsi="Times New Roman" w:cs="Times New Roman"/>
                <w:color w:val="auto"/>
                <w:sz w:val="28"/>
                <w:szCs w:val="28"/>
                <w:lang w:val="ru-RU"/>
              </w:rPr>
            </w:pPr>
            <w:r w:rsidRPr="00E87C98">
              <w:rPr>
                <w:rFonts w:ascii="Times New Roman" w:hAnsi="Times New Roman" w:cs="Times New Roman"/>
                <w:color w:val="auto"/>
                <w:sz w:val="28"/>
                <w:szCs w:val="28"/>
                <w:lang w:val="ru-RU"/>
              </w:rPr>
              <w:t>Устанавливать, настраивать и производить все регулировки, требуемые для эффективной работы мобильного робота в режиме супервизорного управления;</w:t>
            </w:r>
          </w:p>
          <w:p w14:paraId="2198A830" w14:textId="77777777" w:rsidR="005C6A23" w:rsidRPr="00B163C0" w:rsidRDefault="00E87C98" w:rsidP="0090767E">
            <w:pPr>
              <w:pStyle w:val="41"/>
              <w:numPr>
                <w:ilvl w:val="0"/>
                <w:numId w:val="12"/>
              </w:numPr>
              <w:rPr>
                <w:bCs/>
                <w:color w:val="auto"/>
                <w:sz w:val="28"/>
                <w:szCs w:val="28"/>
                <w:lang w:val="ru-RU"/>
              </w:rPr>
            </w:pPr>
            <w:r w:rsidRPr="00E87C98">
              <w:rPr>
                <w:rFonts w:ascii="Times New Roman" w:hAnsi="Times New Roman" w:cs="Times New Roman"/>
                <w:color w:val="auto"/>
                <w:sz w:val="28"/>
                <w:szCs w:val="28"/>
                <w:lang w:val="ru-RU"/>
              </w:rPr>
              <w:t>Интегрировать датчики для осуществления контроля над требуемыми задачами.</w:t>
            </w:r>
          </w:p>
        </w:tc>
        <w:tc>
          <w:tcPr>
            <w:tcW w:w="1457" w:type="dxa"/>
          </w:tcPr>
          <w:p w14:paraId="7879032A" w14:textId="77777777" w:rsidR="005C6A23" w:rsidRPr="00ED18F9" w:rsidRDefault="005C6A23" w:rsidP="005C6A23">
            <w:pPr>
              <w:rPr>
                <w:b/>
                <w:bCs/>
                <w:sz w:val="28"/>
                <w:szCs w:val="28"/>
              </w:rPr>
            </w:pPr>
          </w:p>
        </w:tc>
      </w:tr>
      <w:tr w:rsidR="005C6A23" w:rsidRPr="009955F8" w14:paraId="264CD0CC" w14:textId="77777777" w:rsidTr="00CC1F27">
        <w:tc>
          <w:tcPr>
            <w:tcW w:w="526" w:type="dxa"/>
            <w:shd w:val="clear" w:color="auto" w:fill="323E4F" w:themeFill="text2" w:themeFillShade="BF"/>
          </w:tcPr>
          <w:p w14:paraId="77F62C33" w14:textId="77777777" w:rsidR="005C6A23" w:rsidRPr="00ED18F9" w:rsidRDefault="00E87C98" w:rsidP="005C6A23">
            <w:pPr>
              <w:rPr>
                <w:b/>
                <w:bCs/>
                <w:color w:val="FFFFFF" w:themeColor="background1"/>
                <w:sz w:val="28"/>
                <w:szCs w:val="28"/>
              </w:rPr>
            </w:pPr>
            <w:r>
              <w:rPr>
                <w:b/>
                <w:bCs/>
                <w:color w:val="FFFFFF" w:themeColor="background1"/>
                <w:sz w:val="28"/>
                <w:szCs w:val="28"/>
                <w:lang w:val="en-US"/>
              </w:rPr>
              <w:t>5</w:t>
            </w:r>
          </w:p>
        </w:tc>
        <w:tc>
          <w:tcPr>
            <w:tcW w:w="7626" w:type="dxa"/>
            <w:shd w:val="clear" w:color="auto" w:fill="323E4F" w:themeFill="text2" w:themeFillShade="BF"/>
          </w:tcPr>
          <w:p w14:paraId="3A0A9843" w14:textId="77777777" w:rsidR="005C6A23" w:rsidRPr="00ED18F9" w:rsidRDefault="00D202B9" w:rsidP="005C6A23">
            <w:pPr>
              <w:rPr>
                <w:b/>
                <w:bCs/>
                <w:color w:val="FFFFFF" w:themeColor="background1"/>
                <w:sz w:val="28"/>
                <w:szCs w:val="28"/>
              </w:rPr>
            </w:pPr>
            <w:r w:rsidRPr="00D202B9">
              <w:rPr>
                <w:b/>
                <w:bCs/>
                <w:color w:val="FFFFFF" w:themeColor="background1"/>
                <w:sz w:val="28"/>
                <w:szCs w:val="28"/>
              </w:rPr>
              <w:t>Программирование, тестирование и регулировка</w:t>
            </w:r>
          </w:p>
        </w:tc>
        <w:tc>
          <w:tcPr>
            <w:tcW w:w="1457" w:type="dxa"/>
            <w:shd w:val="clear" w:color="auto" w:fill="323E4F" w:themeFill="text2" w:themeFillShade="BF"/>
          </w:tcPr>
          <w:p w14:paraId="4380265F" w14:textId="77777777" w:rsidR="005C6A23" w:rsidRPr="00ED18F9" w:rsidRDefault="00D202B9" w:rsidP="005C6A23">
            <w:pPr>
              <w:rPr>
                <w:b/>
                <w:bCs/>
                <w:color w:val="FFFFFF" w:themeColor="background1"/>
                <w:sz w:val="28"/>
                <w:szCs w:val="28"/>
              </w:rPr>
            </w:pPr>
            <w:r>
              <w:rPr>
                <w:b/>
                <w:bCs/>
                <w:color w:val="FFFFFF" w:themeColor="background1"/>
                <w:sz w:val="28"/>
                <w:szCs w:val="28"/>
              </w:rPr>
              <w:t>20</w:t>
            </w:r>
          </w:p>
        </w:tc>
      </w:tr>
      <w:tr w:rsidR="005C6A23" w:rsidRPr="009955F8" w14:paraId="0340933A" w14:textId="77777777" w:rsidTr="00CC1F27">
        <w:tc>
          <w:tcPr>
            <w:tcW w:w="526" w:type="dxa"/>
          </w:tcPr>
          <w:p w14:paraId="6BF2E41E" w14:textId="77777777" w:rsidR="005C6A23" w:rsidRPr="00ED18F9" w:rsidRDefault="005C6A23" w:rsidP="005C6A23">
            <w:pPr>
              <w:rPr>
                <w:b/>
                <w:bCs/>
                <w:sz w:val="28"/>
                <w:szCs w:val="28"/>
              </w:rPr>
            </w:pPr>
          </w:p>
        </w:tc>
        <w:tc>
          <w:tcPr>
            <w:tcW w:w="7626" w:type="dxa"/>
          </w:tcPr>
          <w:p w14:paraId="60265413" w14:textId="77777777" w:rsidR="005C6A23" w:rsidRPr="00D202B9" w:rsidRDefault="005C6A23" w:rsidP="005C6A23">
            <w:pPr>
              <w:rPr>
                <w:bCs/>
                <w:sz w:val="28"/>
                <w:szCs w:val="28"/>
              </w:rPr>
            </w:pPr>
            <w:r w:rsidRPr="00D202B9">
              <w:rPr>
                <w:bCs/>
                <w:sz w:val="28"/>
                <w:szCs w:val="28"/>
              </w:rPr>
              <w:t>Специалист должен знать и понимать:</w:t>
            </w:r>
          </w:p>
          <w:p w14:paraId="39743C70" w14:textId="77777777" w:rsidR="00D202B9" w:rsidRPr="00D202B9" w:rsidRDefault="00D202B9" w:rsidP="0090767E">
            <w:pPr>
              <w:pStyle w:val="41"/>
              <w:numPr>
                <w:ilvl w:val="0"/>
                <w:numId w:val="12"/>
              </w:numPr>
              <w:rPr>
                <w:rFonts w:ascii="Times New Roman" w:hAnsi="Times New Roman" w:cs="Times New Roman"/>
                <w:color w:val="auto"/>
                <w:sz w:val="28"/>
                <w:szCs w:val="28"/>
                <w:lang w:val="ru-RU"/>
              </w:rPr>
            </w:pPr>
            <w:r w:rsidRPr="00D202B9">
              <w:rPr>
                <w:rFonts w:ascii="Times New Roman" w:hAnsi="Times New Roman" w:cs="Times New Roman"/>
                <w:color w:val="auto"/>
                <w:sz w:val="28"/>
                <w:szCs w:val="28"/>
                <w:lang w:val="ru-RU"/>
              </w:rPr>
              <w:lastRenderedPageBreak/>
              <w:t>Управляющее программное обеспечение от производителя;</w:t>
            </w:r>
          </w:p>
          <w:p w14:paraId="3B3F5EDE" w14:textId="77777777" w:rsidR="00D202B9" w:rsidRPr="00D202B9" w:rsidRDefault="00D202B9" w:rsidP="0090767E">
            <w:pPr>
              <w:pStyle w:val="41"/>
              <w:numPr>
                <w:ilvl w:val="0"/>
                <w:numId w:val="12"/>
              </w:numPr>
              <w:rPr>
                <w:rFonts w:ascii="Times New Roman" w:hAnsi="Times New Roman" w:cs="Times New Roman"/>
                <w:color w:val="auto"/>
                <w:sz w:val="28"/>
                <w:szCs w:val="28"/>
                <w:lang w:val="ru-RU"/>
              </w:rPr>
            </w:pPr>
            <w:r w:rsidRPr="00D202B9">
              <w:rPr>
                <w:rFonts w:ascii="Times New Roman" w:hAnsi="Times New Roman" w:cs="Times New Roman"/>
                <w:color w:val="auto"/>
                <w:sz w:val="28"/>
                <w:szCs w:val="28"/>
                <w:lang w:val="ru-RU"/>
              </w:rPr>
              <w:t xml:space="preserve">Методы программирования с использованием стандартного </w:t>
            </w:r>
            <w:proofErr w:type="gramStart"/>
            <w:r w:rsidRPr="00D202B9">
              <w:rPr>
                <w:rFonts w:ascii="Times New Roman" w:hAnsi="Times New Roman" w:cs="Times New Roman"/>
                <w:color w:val="auto"/>
                <w:sz w:val="28"/>
                <w:szCs w:val="28"/>
                <w:lang w:val="ru-RU"/>
              </w:rPr>
              <w:t>ПО</w:t>
            </w:r>
            <w:proofErr w:type="gramEnd"/>
            <w:r w:rsidRPr="00D202B9">
              <w:rPr>
                <w:rFonts w:ascii="Times New Roman" w:hAnsi="Times New Roman" w:cs="Times New Roman"/>
                <w:color w:val="auto"/>
                <w:sz w:val="28"/>
                <w:szCs w:val="28"/>
                <w:lang w:val="ru-RU"/>
              </w:rPr>
              <w:t xml:space="preserve"> для промышленной автоматизации;</w:t>
            </w:r>
          </w:p>
          <w:p w14:paraId="09273DBF" w14:textId="77777777" w:rsidR="00D202B9" w:rsidRPr="00D202B9" w:rsidRDefault="00D202B9" w:rsidP="0090767E">
            <w:pPr>
              <w:pStyle w:val="41"/>
              <w:numPr>
                <w:ilvl w:val="0"/>
                <w:numId w:val="12"/>
              </w:numPr>
              <w:rPr>
                <w:rFonts w:ascii="Times New Roman" w:hAnsi="Times New Roman" w:cs="Times New Roman"/>
                <w:color w:val="auto"/>
                <w:sz w:val="28"/>
                <w:szCs w:val="28"/>
                <w:lang w:val="ru-RU"/>
              </w:rPr>
            </w:pPr>
            <w:r w:rsidRPr="00D202B9">
              <w:rPr>
                <w:rFonts w:ascii="Times New Roman" w:hAnsi="Times New Roman" w:cs="Times New Roman"/>
                <w:color w:val="auto"/>
                <w:sz w:val="28"/>
                <w:szCs w:val="28"/>
                <w:lang w:val="ru-RU"/>
              </w:rPr>
              <w:t>Взаимосвязь программы, действий машинного оборудования и систем;</w:t>
            </w:r>
          </w:p>
          <w:p w14:paraId="41788CB9" w14:textId="77777777" w:rsidR="00D202B9" w:rsidRPr="00D202B9" w:rsidRDefault="00D202B9" w:rsidP="0090767E">
            <w:pPr>
              <w:pStyle w:val="41"/>
              <w:numPr>
                <w:ilvl w:val="0"/>
                <w:numId w:val="12"/>
              </w:numPr>
              <w:rPr>
                <w:rFonts w:ascii="Times New Roman" w:hAnsi="Times New Roman" w:cs="Times New Roman"/>
                <w:color w:val="auto"/>
                <w:sz w:val="28"/>
                <w:szCs w:val="28"/>
                <w:lang w:val="ru-RU"/>
              </w:rPr>
            </w:pPr>
            <w:r w:rsidRPr="00D202B9">
              <w:rPr>
                <w:rFonts w:ascii="Times New Roman" w:hAnsi="Times New Roman" w:cs="Times New Roman"/>
                <w:color w:val="auto"/>
                <w:sz w:val="28"/>
                <w:szCs w:val="28"/>
                <w:lang w:val="ru-RU"/>
              </w:rPr>
              <w:t>Принципы и способы применения беспроводной связи;</w:t>
            </w:r>
          </w:p>
          <w:p w14:paraId="48BB61DC" w14:textId="77777777" w:rsidR="00D202B9" w:rsidRPr="00D202B9" w:rsidRDefault="00D202B9" w:rsidP="0090767E">
            <w:pPr>
              <w:pStyle w:val="41"/>
              <w:numPr>
                <w:ilvl w:val="0"/>
                <w:numId w:val="12"/>
              </w:numPr>
              <w:rPr>
                <w:rFonts w:ascii="Times New Roman" w:hAnsi="Times New Roman" w:cs="Times New Roman"/>
                <w:color w:val="auto"/>
                <w:sz w:val="28"/>
                <w:szCs w:val="28"/>
                <w:lang w:val="ru-RU"/>
              </w:rPr>
            </w:pPr>
            <w:r w:rsidRPr="00D202B9">
              <w:rPr>
                <w:rFonts w:ascii="Times New Roman" w:hAnsi="Times New Roman" w:cs="Times New Roman"/>
                <w:color w:val="auto"/>
                <w:sz w:val="28"/>
                <w:szCs w:val="28"/>
                <w:lang w:val="ru-RU"/>
              </w:rPr>
              <w:t>Навигацию робота посредством ориентации и картографирования;</w:t>
            </w:r>
          </w:p>
          <w:p w14:paraId="57A607CB" w14:textId="77777777" w:rsidR="00D202B9" w:rsidRPr="00D202B9" w:rsidRDefault="00D202B9" w:rsidP="0090767E">
            <w:pPr>
              <w:pStyle w:val="41"/>
              <w:numPr>
                <w:ilvl w:val="0"/>
                <w:numId w:val="12"/>
              </w:numPr>
              <w:rPr>
                <w:rFonts w:ascii="Times New Roman" w:hAnsi="Times New Roman" w:cs="Times New Roman"/>
                <w:color w:val="auto"/>
                <w:sz w:val="28"/>
                <w:szCs w:val="28"/>
                <w:lang w:val="ru-RU"/>
              </w:rPr>
            </w:pPr>
            <w:r w:rsidRPr="00D202B9">
              <w:rPr>
                <w:rFonts w:ascii="Times New Roman" w:hAnsi="Times New Roman" w:cs="Times New Roman"/>
                <w:color w:val="auto"/>
                <w:sz w:val="28"/>
                <w:szCs w:val="28"/>
                <w:lang w:val="ru-RU"/>
              </w:rPr>
              <w:t>Интеграцию датчиков;</w:t>
            </w:r>
          </w:p>
          <w:p w14:paraId="1785CC8B" w14:textId="77777777" w:rsidR="00D202B9" w:rsidRPr="00D202B9" w:rsidRDefault="00D202B9" w:rsidP="0090767E">
            <w:pPr>
              <w:pStyle w:val="41"/>
              <w:numPr>
                <w:ilvl w:val="0"/>
                <w:numId w:val="12"/>
              </w:numPr>
              <w:rPr>
                <w:rFonts w:ascii="Times New Roman" w:hAnsi="Times New Roman" w:cs="Times New Roman"/>
                <w:color w:val="auto"/>
                <w:sz w:val="28"/>
                <w:szCs w:val="28"/>
                <w:lang w:val="ru-RU"/>
              </w:rPr>
            </w:pPr>
            <w:r w:rsidRPr="00D202B9">
              <w:rPr>
                <w:rFonts w:ascii="Times New Roman" w:hAnsi="Times New Roman" w:cs="Times New Roman"/>
                <w:color w:val="auto"/>
                <w:sz w:val="28"/>
                <w:szCs w:val="28"/>
                <w:lang w:val="ru-RU"/>
              </w:rPr>
              <w:t>Аналитические методы обнаружения неисправностей;</w:t>
            </w:r>
          </w:p>
          <w:p w14:paraId="0304A327" w14:textId="77777777" w:rsidR="00D202B9" w:rsidRPr="00D202B9" w:rsidRDefault="00D202B9" w:rsidP="0090767E">
            <w:pPr>
              <w:pStyle w:val="41"/>
              <w:numPr>
                <w:ilvl w:val="0"/>
                <w:numId w:val="12"/>
              </w:numPr>
              <w:rPr>
                <w:rFonts w:ascii="Times New Roman" w:hAnsi="Times New Roman" w:cs="Times New Roman"/>
                <w:color w:val="auto"/>
                <w:sz w:val="28"/>
                <w:szCs w:val="28"/>
                <w:lang w:val="ru-RU"/>
              </w:rPr>
            </w:pPr>
            <w:r w:rsidRPr="00D202B9">
              <w:rPr>
                <w:rFonts w:ascii="Times New Roman" w:hAnsi="Times New Roman" w:cs="Times New Roman"/>
                <w:color w:val="auto"/>
                <w:sz w:val="28"/>
                <w:szCs w:val="28"/>
                <w:lang w:val="ru-RU"/>
              </w:rPr>
              <w:t>Методы и альтернативы осуществления регулировки и ремонта;</w:t>
            </w:r>
          </w:p>
          <w:p w14:paraId="63F3BA8D" w14:textId="77777777" w:rsidR="00D202B9" w:rsidRPr="00D202B9" w:rsidRDefault="00D202B9" w:rsidP="0090767E">
            <w:pPr>
              <w:pStyle w:val="41"/>
              <w:numPr>
                <w:ilvl w:val="0"/>
                <w:numId w:val="12"/>
              </w:numPr>
              <w:rPr>
                <w:rFonts w:ascii="Times New Roman" w:hAnsi="Times New Roman" w:cs="Times New Roman"/>
                <w:color w:val="auto"/>
                <w:sz w:val="28"/>
                <w:szCs w:val="28"/>
                <w:lang w:val="ru-RU"/>
              </w:rPr>
            </w:pPr>
            <w:r w:rsidRPr="00D202B9">
              <w:rPr>
                <w:rFonts w:ascii="Times New Roman" w:hAnsi="Times New Roman" w:cs="Times New Roman"/>
                <w:color w:val="auto"/>
                <w:sz w:val="28"/>
                <w:szCs w:val="28"/>
                <w:lang w:val="ru-RU"/>
              </w:rPr>
              <w:t>Стратегии решения проблем;</w:t>
            </w:r>
          </w:p>
          <w:p w14:paraId="18489396" w14:textId="77777777" w:rsidR="005C6A23" w:rsidRPr="00B163C0" w:rsidRDefault="00D202B9" w:rsidP="0090767E">
            <w:pPr>
              <w:pStyle w:val="41"/>
              <w:numPr>
                <w:ilvl w:val="0"/>
                <w:numId w:val="12"/>
              </w:numPr>
              <w:rPr>
                <w:bCs/>
                <w:color w:val="auto"/>
                <w:sz w:val="28"/>
                <w:szCs w:val="28"/>
                <w:lang w:val="ru-RU"/>
              </w:rPr>
            </w:pPr>
            <w:r w:rsidRPr="00D202B9">
              <w:rPr>
                <w:rFonts w:ascii="Times New Roman" w:hAnsi="Times New Roman" w:cs="Times New Roman"/>
                <w:color w:val="auto"/>
                <w:sz w:val="28"/>
                <w:szCs w:val="28"/>
                <w:lang w:val="ru-RU"/>
              </w:rPr>
              <w:t>Принципы и способы генерации творческих и инновационных решений.</w:t>
            </w:r>
          </w:p>
        </w:tc>
        <w:tc>
          <w:tcPr>
            <w:tcW w:w="1457" w:type="dxa"/>
          </w:tcPr>
          <w:p w14:paraId="33529C3D" w14:textId="77777777" w:rsidR="005C6A23" w:rsidRPr="00ED18F9" w:rsidRDefault="005C6A23" w:rsidP="005C6A23">
            <w:pPr>
              <w:rPr>
                <w:b/>
                <w:bCs/>
                <w:sz w:val="28"/>
                <w:szCs w:val="28"/>
              </w:rPr>
            </w:pPr>
          </w:p>
        </w:tc>
      </w:tr>
      <w:tr w:rsidR="005C6A23" w:rsidRPr="009955F8" w14:paraId="57D77C1E" w14:textId="77777777" w:rsidTr="00CC1F27">
        <w:tc>
          <w:tcPr>
            <w:tcW w:w="526" w:type="dxa"/>
          </w:tcPr>
          <w:p w14:paraId="5F5CBAFC" w14:textId="77777777" w:rsidR="005C6A23" w:rsidRPr="00ED18F9" w:rsidRDefault="005C6A23" w:rsidP="005C6A23">
            <w:pPr>
              <w:rPr>
                <w:b/>
                <w:bCs/>
                <w:sz w:val="28"/>
                <w:szCs w:val="28"/>
              </w:rPr>
            </w:pPr>
          </w:p>
        </w:tc>
        <w:tc>
          <w:tcPr>
            <w:tcW w:w="7626" w:type="dxa"/>
          </w:tcPr>
          <w:p w14:paraId="037E481E" w14:textId="77777777" w:rsidR="005C6A23" w:rsidRPr="00D202B9" w:rsidRDefault="005C6A23" w:rsidP="005C6A23">
            <w:pPr>
              <w:rPr>
                <w:bCs/>
                <w:sz w:val="28"/>
                <w:szCs w:val="28"/>
              </w:rPr>
            </w:pPr>
            <w:r w:rsidRPr="00D202B9">
              <w:rPr>
                <w:bCs/>
                <w:sz w:val="28"/>
                <w:szCs w:val="28"/>
              </w:rPr>
              <w:t>Специалист должен уметь:</w:t>
            </w:r>
          </w:p>
          <w:p w14:paraId="1EA166F7" w14:textId="77777777" w:rsidR="00D202B9" w:rsidRPr="00D202B9" w:rsidRDefault="00D202B9" w:rsidP="0090767E">
            <w:pPr>
              <w:pStyle w:val="41"/>
              <w:numPr>
                <w:ilvl w:val="0"/>
                <w:numId w:val="12"/>
              </w:numPr>
              <w:rPr>
                <w:rFonts w:ascii="Times New Roman" w:hAnsi="Times New Roman" w:cs="Times New Roman"/>
                <w:color w:val="auto"/>
                <w:sz w:val="28"/>
                <w:szCs w:val="28"/>
                <w:lang w:val="ru-RU"/>
              </w:rPr>
            </w:pPr>
            <w:r w:rsidRPr="00D202B9">
              <w:rPr>
                <w:rFonts w:ascii="Times New Roman" w:hAnsi="Times New Roman" w:cs="Times New Roman"/>
                <w:color w:val="auto"/>
                <w:sz w:val="28"/>
                <w:szCs w:val="28"/>
                <w:lang w:val="ru-RU"/>
              </w:rPr>
              <w:t>Визуализировать процесс и функционирование, используя программное обеспечение;</w:t>
            </w:r>
          </w:p>
          <w:p w14:paraId="30F7D0D2" w14:textId="77777777" w:rsidR="00D202B9" w:rsidRPr="00D202B9" w:rsidRDefault="00D202B9" w:rsidP="0090767E">
            <w:pPr>
              <w:pStyle w:val="41"/>
              <w:numPr>
                <w:ilvl w:val="0"/>
                <w:numId w:val="12"/>
              </w:numPr>
              <w:rPr>
                <w:rFonts w:ascii="Times New Roman" w:hAnsi="Times New Roman" w:cs="Times New Roman"/>
                <w:color w:val="auto"/>
                <w:sz w:val="28"/>
                <w:szCs w:val="28"/>
                <w:lang w:val="ru-RU"/>
              </w:rPr>
            </w:pPr>
            <w:r w:rsidRPr="00D202B9">
              <w:rPr>
                <w:rFonts w:ascii="Times New Roman" w:hAnsi="Times New Roman" w:cs="Times New Roman"/>
                <w:color w:val="auto"/>
                <w:sz w:val="28"/>
                <w:szCs w:val="28"/>
                <w:lang w:val="ru-RU"/>
              </w:rPr>
              <w:t>Использовать управляющее программное обеспечение от производителя для установления эффективного автономного контроля над системами управления объектами от производителя;</w:t>
            </w:r>
          </w:p>
          <w:p w14:paraId="2E12DFE2" w14:textId="77777777" w:rsidR="00D202B9" w:rsidRPr="00D202B9" w:rsidRDefault="00D202B9" w:rsidP="0090767E">
            <w:pPr>
              <w:pStyle w:val="41"/>
              <w:numPr>
                <w:ilvl w:val="0"/>
                <w:numId w:val="12"/>
              </w:numPr>
              <w:rPr>
                <w:rFonts w:ascii="Times New Roman" w:hAnsi="Times New Roman" w:cs="Times New Roman"/>
                <w:color w:val="auto"/>
                <w:sz w:val="28"/>
                <w:szCs w:val="28"/>
                <w:lang w:val="ru-RU"/>
              </w:rPr>
            </w:pPr>
            <w:r w:rsidRPr="00D202B9">
              <w:rPr>
                <w:rFonts w:ascii="Times New Roman" w:hAnsi="Times New Roman" w:cs="Times New Roman"/>
                <w:color w:val="auto"/>
                <w:sz w:val="28"/>
                <w:szCs w:val="28"/>
                <w:lang w:val="ru-RU"/>
              </w:rPr>
              <w:t xml:space="preserve">Использовать стандартное отраслевое программное обеспечение для установления эффективного автономного </w:t>
            </w:r>
            <w:proofErr w:type="gramStart"/>
            <w:r w:rsidRPr="00D202B9">
              <w:rPr>
                <w:rFonts w:ascii="Times New Roman" w:hAnsi="Times New Roman" w:cs="Times New Roman"/>
                <w:color w:val="auto"/>
                <w:sz w:val="28"/>
                <w:szCs w:val="28"/>
                <w:lang w:val="ru-RU"/>
              </w:rPr>
              <w:t>контроля за</w:t>
            </w:r>
            <w:proofErr w:type="gramEnd"/>
            <w:r w:rsidRPr="00D202B9">
              <w:rPr>
                <w:rFonts w:ascii="Times New Roman" w:hAnsi="Times New Roman" w:cs="Times New Roman"/>
                <w:color w:val="auto"/>
                <w:sz w:val="28"/>
                <w:szCs w:val="28"/>
                <w:lang w:val="ru-RU"/>
              </w:rPr>
              <w:t xml:space="preserve"> движением робота;</w:t>
            </w:r>
          </w:p>
          <w:p w14:paraId="2523A18B" w14:textId="77777777" w:rsidR="00D202B9" w:rsidRPr="00D202B9" w:rsidRDefault="00D202B9" w:rsidP="0090767E">
            <w:pPr>
              <w:pStyle w:val="41"/>
              <w:numPr>
                <w:ilvl w:val="0"/>
                <w:numId w:val="12"/>
              </w:numPr>
              <w:rPr>
                <w:rFonts w:ascii="Times New Roman" w:hAnsi="Times New Roman" w:cs="Times New Roman"/>
                <w:color w:val="auto"/>
                <w:sz w:val="28"/>
                <w:szCs w:val="28"/>
                <w:lang w:val="ru-RU"/>
              </w:rPr>
            </w:pPr>
            <w:r w:rsidRPr="00D202B9">
              <w:rPr>
                <w:rFonts w:ascii="Times New Roman" w:hAnsi="Times New Roman" w:cs="Times New Roman"/>
                <w:color w:val="auto"/>
                <w:sz w:val="28"/>
                <w:szCs w:val="28"/>
                <w:lang w:val="ru-RU"/>
              </w:rPr>
              <w:t>Использовать работу робота в режиме супервизорного управления для установления эффективного управления над системами;</w:t>
            </w:r>
          </w:p>
          <w:p w14:paraId="62F90D10" w14:textId="77777777" w:rsidR="00D202B9" w:rsidRPr="00D202B9" w:rsidRDefault="00D202B9" w:rsidP="0090767E">
            <w:pPr>
              <w:pStyle w:val="41"/>
              <w:numPr>
                <w:ilvl w:val="0"/>
                <w:numId w:val="12"/>
              </w:numPr>
              <w:rPr>
                <w:rFonts w:ascii="Times New Roman" w:hAnsi="Times New Roman" w:cs="Times New Roman"/>
                <w:color w:val="auto"/>
                <w:sz w:val="28"/>
                <w:szCs w:val="28"/>
                <w:lang w:val="ru-RU"/>
              </w:rPr>
            </w:pPr>
            <w:r w:rsidRPr="00D202B9">
              <w:rPr>
                <w:rFonts w:ascii="Times New Roman" w:hAnsi="Times New Roman" w:cs="Times New Roman"/>
                <w:color w:val="auto"/>
                <w:sz w:val="28"/>
                <w:szCs w:val="28"/>
                <w:lang w:val="ru-RU"/>
              </w:rPr>
              <w:t>Реализовывать методологии программирования в системах управления;</w:t>
            </w:r>
          </w:p>
          <w:p w14:paraId="0777082A" w14:textId="77777777" w:rsidR="00D202B9" w:rsidRPr="00D202B9" w:rsidRDefault="00D202B9" w:rsidP="0090767E">
            <w:pPr>
              <w:pStyle w:val="41"/>
              <w:numPr>
                <w:ilvl w:val="0"/>
                <w:numId w:val="12"/>
              </w:numPr>
              <w:rPr>
                <w:rFonts w:ascii="Times New Roman" w:hAnsi="Times New Roman" w:cs="Times New Roman"/>
                <w:color w:val="auto"/>
                <w:sz w:val="28"/>
                <w:szCs w:val="28"/>
                <w:lang w:val="ru-RU"/>
              </w:rPr>
            </w:pPr>
            <w:r w:rsidRPr="00D202B9">
              <w:rPr>
                <w:rFonts w:ascii="Times New Roman" w:hAnsi="Times New Roman" w:cs="Times New Roman"/>
                <w:color w:val="auto"/>
                <w:sz w:val="28"/>
                <w:szCs w:val="28"/>
                <w:lang w:val="ru-RU"/>
              </w:rPr>
              <w:t>Осуществлять движение робота, используя функциональные возможности ориентирования и картографирования;</w:t>
            </w:r>
          </w:p>
          <w:p w14:paraId="7C80F591" w14:textId="77777777" w:rsidR="00D202B9" w:rsidRPr="00D202B9" w:rsidRDefault="00D202B9" w:rsidP="0090767E">
            <w:pPr>
              <w:pStyle w:val="41"/>
              <w:numPr>
                <w:ilvl w:val="0"/>
                <w:numId w:val="12"/>
              </w:numPr>
              <w:rPr>
                <w:rFonts w:ascii="Times New Roman" w:hAnsi="Times New Roman" w:cs="Times New Roman"/>
                <w:color w:val="auto"/>
                <w:sz w:val="28"/>
                <w:szCs w:val="28"/>
                <w:lang w:val="ru-RU"/>
              </w:rPr>
            </w:pPr>
            <w:r w:rsidRPr="00D202B9">
              <w:rPr>
                <w:rFonts w:ascii="Times New Roman" w:hAnsi="Times New Roman" w:cs="Times New Roman"/>
                <w:color w:val="auto"/>
                <w:sz w:val="28"/>
                <w:szCs w:val="28"/>
                <w:lang w:val="ru-RU"/>
              </w:rPr>
              <w:t>Реализовывать стратегию навигации.</w:t>
            </w:r>
          </w:p>
          <w:p w14:paraId="7A59B25C" w14:textId="77777777" w:rsidR="00D202B9" w:rsidRPr="00D202B9" w:rsidRDefault="00D202B9" w:rsidP="0090767E">
            <w:pPr>
              <w:pStyle w:val="41"/>
              <w:numPr>
                <w:ilvl w:val="0"/>
                <w:numId w:val="12"/>
              </w:numPr>
              <w:rPr>
                <w:rFonts w:ascii="Times New Roman" w:hAnsi="Times New Roman" w:cs="Times New Roman"/>
                <w:color w:val="auto"/>
                <w:sz w:val="28"/>
                <w:szCs w:val="28"/>
                <w:lang w:val="ru-RU"/>
              </w:rPr>
            </w:pPr>
            <w:r w:rsidRPr="00D202B9">
              <w:rPr>
                <w:rFonts w:ascii="Times New Roman" w:hAnsi="Times New Roman" w:cs="Times New Roman"/>
                <w:color w:val="auto"/>
                <w:sz w:val="28"/>
                <w:szCs w:val="28"/>
                <w:lang w:val="ru-RU"/>
              </w:rPr>
              <w:t>Производить установку датчиков и осуществлять их регулировку;</w:t>
            </w:r>
          </w:p>
          <w:p w14:paraId="5E1C68D5" w14:textId="77777777" w:rsidR="00D202B9" w:rsidRPr="00D202B9" w:rsidRDefault="00D202B9" w:rsidP="0090767E">
            <w:pPr>
              <w:pStyle w:val="41"/>
              <w:numPr>
                <w:ilvl w:val="0"/>
                <w:numId w:val="12"/>
              </w:numPr>
              <w:rPr>
                <w:rFonts w:ascii="Times New Roman" w:hAnsi="Times New Roman" w:cs="Times New Roman"/>
                <w:color w:val="auto"/>
                <w:sz w:val="28"/>
                <w:szCs w:val="28"/>
                <w:lang w:val="ru-RU"/>
              </w:rPr>
            </w:pPr>
            <w:r w:rsidRPr="00D202B9">
              <w:rPr>
                <w:rFonts w:ascii="Times New Roman" w:hAnsi="Times New Roman" w:cs="Times New Roman"/>
                <w:color w:val="auto"/>
                <w:sz w:val="28"/>
                <w:szCs w:val="28"/>
                <w:lang w:val="ru-RU"/>
              </w:rPr>
              <w:t>Устанавливать камеры на робота и осуществлять соответствующие регулировки;</w:t>
            </w:r>
          </w:p>
          <w:p w14:paraId="02EEA580" w14:textId="77777777" w:rsidR="00D202B9" w:rsidRPr="00D202B9" w:rsidRDefault="00D202B9" w:rsidP="0090767E">
            <w:pPr>
              <w:pStyle w:val="41"/>
              <w:numPr>
                <w:ilvl w:val="0"/>
                <w:numId w:val="12"/>
              </w:numPr>
              <w:rPr>
                <w:rFonts w:ascii="Times New Roman" w:hAnsi="Times New Roman" w:cs="Times New Roman"/>
                <w:color w:val="auto"/>
                <w:sz w:val="28"/>
                <w:szCs w:val="28"/>
                <w:lang w:val="ru-RU"/>
              </w:rPr>
            </w:pPr>
            <w:r w:rsidRPr="00D202B9">
              <w:rPr>
                <w:rFonts w:ascii="Times New Roman" w:hAnsi="Times New Roman" w:cs="Times New Roman"/>
                <w:color w:val="auto"/>
                <w:sz w:val="28"/>
                <w:szCs w:val="28"/>
                <w:lang w:val="ru-RU"/>
              </w:rPr>
              <w:t>Выполнять тестовые прогоны отдельных приложений и полной функциональности;</w:t>
            </w:r>
          </w:p>
          <w:p w14:paraId="184FC51E" w14:textId="77777777" w:rsidR="00D202B9" w:rsidRPr="00D202B9" w:rsidRDefault="00D202B9" w:rsidP="0090767E">
            <w:pPr>
              <w:pStyle w:val="41"/>
              <w:numPr>
                <w:ilvl w:val="0"/>
                <w:numId w:val="12"/>
              </w:numPr>
              <w:rPr>
                <w:rFonts w:ascii="Times New Roman" w:hAnsi="Times New Roman" w:cs="Times New Roman"/>
                <w:color w:val="auto"/>
                <w:sz w:val="28"/>
                <w:szCs w:val="28"/>
                <w:lang w:val="ru-RU"/>
              </w:rPr>
            </w:pPr>
            <w:r w:rsidRPr="00D202B9">
              <w:rPr>
                <w:rFonts w:ascii="Times New Roman" w:hAnsi="Times New Roman" w:cs="Times New Roman"/>
                <w:color w:val="auto"/>
                <w:sz w:val="28"/>
                <w:szCs w:val="28"/>
                <w:lang w:val="ru-RU"/>
              </w:rPr>
              <w:lastRenderedPageBreak/>
              <w:t>Находить и документировать неисправности, используя подходящие аналитические методы;</w:t>
            </w:r>
          </w:p>
          <w:p w14:paraId="4749CA6B" w14:textId="77777777" w:rsidR="00D202B9" w:rsidRPr="00D202B9" w:rsidRDefault="00D202B9" w:rsidP="0090767E">
            <w:pPr>
              <w:pStyle w:val="41"/>
              <w:numPr>
                <w:ilvl w:val="0"/>
                <w:numId w:val="12"/>
              </w:numPr>
              <w:rPr>
                <w:rFonts w:ascii="Times New Roman" w:hAnsi="Times New Roman" w:cs="Times New Roman"/>
                <w:color w:val="auto"/>
                <w:sz w:val="28"/>
                <w:szCs w:val="28"/>
                <w:lang w:val="ru-RU"/>
              </w:rPr>
            </w:pPr>
            <w:r w:rsidRPr="00D202B9">
              <w:rPr>
                <w:rFonts w:ascii="Times New Roman" w:hAnsi="Times New Roman" w:cs="Times New Roman"/>
                <w:color w:val="auto"/>
                <w:sz w:val="28"/>
                <w:szCs w:val="28"/>
                <w:lang w:val="ru-RU"/>
              </w:rPr>
              <w:t>Демонстрировать базовые знания информационных технологий;</w:t>
            </w:r>
          </w:p>
          <w:p w14:paraId="74E75664" w14:textId="77777777" w:rsidR="005C6A23" w:rsidRPr="00B163C0" w:rsidRDefault="00D202B9" w:rsidP="0090767E">
            <w:pPr>
              <w:pStyle w:val="41"/>
              <w:numPr>
                <w:ilvl w:val="0"/>
                <w:numId w:val="12"/>
              </w:numPr>
              <w:rPr>
                <w:bCs/>
                <w:color w:val="auto"/>
                <w:sz w:val="28"/>
                <w:szCs w:val="28"/>
                <w:lang w:val="ru-RU"/>
              </w:rPr>
            </w:pPr>
            <w:r w:rsidRPr="00D202B9">
              <w:rPr>
                <w:rFonts w:ascii="Times New Roman" w:hAnsi="Times New Roman" w:cs="Times New Roman"/>
                <w:color w:val="auto"/>
                <w:sz w:val="28"/>
                <w:szCs w:val="28"/>
                <w:lang w:val="ru-RU"/>
              </w:rPr>
              <w:t>Эффективно ремонтировать или изменять компоненты.</w:t>
            </w:r>
          </w:p>
        </w:tc>
        <w:tc>
          <w:tcPr>
            <w:tcW w:w="1457" w:type="dxa"/>
          </w:tcPr>
          <w:p w14:paraId="69EA2D44" w14:textId="77777777" w:rsidR="005C6A23" w:rsidRPr="00ED18F9" w:rsidRDefault="005C6A23" w:rsidP="005C6A23">
            <w:pPr>
              <w:rPr>
                <w:b/>
                <w:bCs/>
                <w:sz w:val="28"/>
                <w:szCs w:val="28"/>
              </w:rPr>
            </w:pPr>
          </w:p>
        </w:tc>
      </w:tr>
      <w:tr w:rsidR="00D37CEC" w:rsidRPr="009955F8" w14:paraId="3D2D7CB6" w14:textId="77777777" w:rsidTr="00CC1F27">
        <w:tc>
          <w:tcPr>
            <w:tcW w:w="526" w:type="dxa"/>
            <w:shd w:val="clear" w:color="auto" w:fill="323E4F" w:themeFill="text2" w:themeFillShade="BF"/>
          </w:tcPr>
          <w:p w14:paraId="00C172C1" w14:textId="77777777" w:rsidR="00D37CEC" w:rsidRPr="00ED18F9" w:rsidRDefault="00E87C98" w:rsidP="005C6A23">
            <w:pPr>
              <w:rPr>
                <w:b/>
                <w:bCs/>
                <w:color w:val="FFFFFF" w:themeColor="background1"/>
                <w:sz w:val="28"/>
                <w:szCs w:val="28"/>
              </w:rPr>
            </w:pPr>
            <w:r>
              <w:rPr>
                <w:b/>
                <w:bCs/>
                <w:color w:val="FFFFFF" w:themeColor="background1"/>
                <w:sz w:val="28"/>
                <w:szCs w:val="28"/>
              </w:rPr>
              <w:lastRenderedPageBreak/>
              <w:t>6</w:t>
            </w:r>
          </w:p>
        </w:tc>
        <w:tc>
          <w:tcPr>
            <w:tcW w:w="7626" w:type="dxa"/>
            <w:shd w:val="clear" w:color="auto" w:fill="323E4F" w:themeFill="text2" w:themeFillShade="BF"/>
          </w:tcPr>
          <w:p w14:paraId="185C0027" w14:textId="77777777" w:rsidR="00D37CEC" w:rsidRPr="00ED18F9" w:rsidRDefault="00D202B9" w:rsidP="005C6A23">
            <w:pPr>
              <w:rPr>
                <w:b/>
                <w:bCs/>
                <w:color w:val="FFFFFF" w:themeColor="background1"/>
                <w:sz w:val="28"/>
                <w:szCs w:val="28"/>
              </w:rPr>
            </w:pPr>
            <w:r w:rsidRPr="00D202B9">
              <w:rPr>
                <w:b/>
                <w:bCs/>
                <w:color w:val="FFFFFF" w:themeColor="background1"/>
                <w:sz w:val="28"/>
                <w:szCs w:val="28"/>
              </w:rPr>
              <w:t>Анализ эффективности и ввод в эксплуатацию</w:t>
            </w:r>
          </w:p>
        </w:tc>
        <w:tc>
          <w:tcPr>
            <w:tcW w:w="1457" w:type="dxa"/>
            <w:shd w:val="clear" w:color="auto" w:fill="323E4F" w:themeFill="text2" w:themeFillShade="BF"/>
          </w:tcPr>
          <w:p w14:paraId="1C7E87D3" w14:textId="13AC7DC0" w:rsidR="00D37CEC" w:rsidRPr="00ED18F9" w:rsidRDefault="00E5419C" w:rsidP="005C6A23">
            <w:pPr>
              <w:rPr>
                <w:b/>
                <w:bCs/>
                <w:color w:val="FFFFFF" w:themeColor="background1"/>
                <w:sz w:val="28"/>
                <w:szCs w:val="28"/>
              </w:rPr>
            </w:pPr>
            <w:r>
              <w:rPr>
                <w:b/>
                <w:bCs/>
                <w:color w:val="FFFFFF" w:themeColor="background1"/>
                <w:sz w:val="28"/>
                <w:szCs w:val="28"/>
              </w:rPr>
              <w:t>49</w:t>
            </w:r>
          </w:p>
        </w:tc>
      </w:tr>
      <w:tr w:rsidR="00E87C98" w:rsidRPr="009955F8" w14:paraId="70258D7E" w14:textId="77777777" w:rsidTr="00E87C98">
        <w:tc>
          <w:tcPr>
            <w:tcW w:w="526" w:type="dxa"/>
            <w:shd w:val="clear" w:color="auto" w:fill="auto"/>
          </w:tcPr>
          <w:p w14:paraId="15162627" w14:textId="77777777" w:rsidR="00E87C98" w:rsidRPr="00ED18F9" w:rsidRDefault="00E87C98" w:rsidP="005C6A23">
            <w:pPr>
              <w:rPr>
                <w:b/>
                <w:bCs/>
                <w:color w:val="FFFFFF" w:themeColor="background1"/>
                <w:sz w:val="28"/>
                <w:szCs w:val="28"/>
              </w:rPr>
            </w:pPr>
          </w:p>
        </w:tc>
        <w:tc>
          <w:tcPr>
            <w:tcW w:w="7626" w:type="dxa"/>
            <w:shd w:val="clear" w:color="auto" w:fill="auto"/>
          </w:tcPr>
          <w:p w14:paraId="0DC261AA" w14:textId="77777777" w:rsidR="00D202B9" w:rsidRPr="00D202B9" w:rsidRDefault="00D202B9" w:rsidP="00D202B9">
            <w:pPr>
              <w:pStyle w:val="41"/>
              <w:numPr>
                <w:ilvl w:val="0"/>
                <w:numId w:val="0"/>
              </w:numPr>
              <w:rPr>
                <w:rFonts w:ascii="Times New Roman" w:hAnsi="Times New Roman" w:cs="Times New Roman"/>
                <w:color w:val="auto"/>
                <w:sz w:val="28"/>
                <w:szCs w:val="28"/>
                <w:lang w:val="ru-RU"/>
              </w:rPr>
            </w:pPr>
            <w:r w:rsidRPr="00D202B9">
              <w:rPr>
                <w:rFonts w:ascii="Times New Roman" w:hAnsi="Times New Roman" w:cs="Times New Roman"/>
                <w:bCs/>
                <w:color w:val="auto"/>
                <w:sz w:val="28"/>
                <w:szCs w:val="28"/>
                <w:lang w:val="ru-RU"/>
              </w:rPr>
              <w:t>Специалист должен знать и понимать:</w:t>
            </w:r>
          </w:p>
          <w:p w14:paraId="752972C6" w14:textId="77777777" w:rsidR="00D202B9" w:rsidRPr="00D202B9" w:rsidRDefault="00D202B9" w:rsidP="0090767E">
            <w:pPr>
              <w:pStyle w:val="41"/>
              <w:numPr>
                <w:ilvl w:val="0"/>
                <w:numId w:val="12"/>
              </w:numPr>
              <w:rPr>
                <w:rFonts w:ascii="Times New Roman" w:hAnsi="Times New Roman" w:cs="Times New Roman"/>
                <w:color w:val="auto"/>
                <w:sz w:val="28"/>
                <w:szCs w:val="28"/>
                <w:lang w:val="ru-RU"/>
              </w:rPr>
            </w:pPr>
            <w:r w:rsidRPr="00D202B9">
              <w:rPr>
                <w:rFonts w:ascii="Times New Roman" w:hAnsi="Times New Roman" w:cs="Times New Roman"/>
                <w:color w:val="auto"/>
                <w:sz w:val="28"/>
                <w:szCs w:val="28"/>
                <w:lang w:val="ru-RU"/>
              </w:rPr>
              <w:t>Критерии и методы тестирования оборудования и систем</w:t>
            </w:r>
            <w:r>
              <w:rPr>
                <w:rFonts w:ascii="Times New Roman" w:hAnsi="Times New Roman" w:cs="Times New Roman"/>
                <w:color w:val="auto"/>
                <w:sz w:val="28"/>
                <w:szCs w:val="28"/>
                <w:lang w:val="ru-RU"/>
              </w:rPr>
              <w:t>;</w:t>
            </w:r>
          </w:p>
          <w:p w14:paraId="522502BA" w14:textId="77777777" w:rsidR="00D202B9" w:rsidRPr="00D202B9" w:rsidRDefault="00D202B9" w:rsidP="0090767E">
            <w:pPr>
              <w:pStyle w:val="41"/>
              <w:numPr>
                <w:ilvl w:val="0"/>
                <w:numId w:val="12"/>
              </w:numPr>
              <w:rPr>
                <w:rFonts w:ascii="Times New Roman" w:hAnsi="Times New Roman" w:cs="Times New Roman"/>
                <w:color w:val="auto"/>
                <w:sz w:val="28"/>
                <w:szCs w:val="28"/>
                <w:lang w:val="ru-RU"/>
              </w:rPr>
            </w:pPr>
            <w:r w:rsidRPr="00D202B9">
              <w:rPr>
                <w:rFonts w:ascii="Times New Roman" w:hAnsi="Times New Roman" w:cs="Times New Roman"/>
                <w:color w:val="auto"/>
                <w:sz w:val="28"/>
                <w:szCs w:val="28"/>
                <w:lang w:val="ru-RU"/>
              </w:rPr>
              <w:t>Критерии и методы эксплуатационных тестовых прогонов</w:t>
            </w:r>
            <w:r>
              <w:rPr>
                <w:rFonts w:ascii="Times New Roman" w:hAnsi="Times New Roman" w:cs="Times New Roman"/>
                <w:color w:val="auto"/>
                <w:sz w:val="28"/>
                <w:szCs w:val="28"/>
                <w:lang w:val="ru-RU"/>
              </w:rPr>
              <w:t>;</w:t>
            </w:r>
          </w:p>
          <w:p w14:paraId="70E66984" w14:textId="77777777" w:rsidR="00D202B9" w:rsidRPr="00D202B9" w:rsidRDefault="00D202B9" w:rsidP="0090767E">
            <w:pPr>
              <w:pStyle w:val="41"/>
              <w:numPr>
                <w:ilvl w:val="0"/>
                <w:numId w:val="12"/>
              </w:numPr>
              <w:rPr>
                <w:rFonts w:ascii="Times New Roman" w:hAnsi="Times New Roman" w:cs="Times New Roman"/>
                <w:color w:val="auto"/>
                <w:sz w:val="28"/>
                <w:szCs w:val="28"/>
                <w:lang w:val="ru-RU"/>
              </w:rPr>
            </w:pPr>
            <w:r w:rsidRPr="00D202B9">
              <w:rPr>
                <w:rFonts w:ascii="Times New Roman" w:hAnsi="Times New Roman" w:cs="Times New Roman"/>
                <w:color w:val="auto"/>
                <w:sz w:val="28"/>
                <w:szCs w:val="28"/>
                <w:lang w:val="ru-RU"/>
              </w:rPr>
              <w:t>Область действия и пределы используемых технологий и методов</w:t>
            </w:r>
            <w:r>
              <w:rPr>
                <w:rFonts w:ascii="Times New Roman" w:hAnsi="Times New Roman" w:cs="Times New Roman"/>
                <w:color w:val="auto"/>
                <w:sz w:val="28"/>
                <w:szCs w:val="28"/>
                <w:lang w:val="ru-RU"/>
              </w:rPr>
              <w:t>;</w:t>
            </w:r>
          </w:p>
          <w:p w14:paraId="526AE5E3" w14:textId="77777777" w:rsidR="00D202B9" w:rsidRPr="00D202B9" w:rsidRDefault="00D202B9" w:rsidP="0090767E">
            <w:pPr>
              <w:pStyle w:val="41"/>
              <w:numPr>
                <w:ilvl w:val="0"/>
                <w:numId w:val="12"/>
              </w:numPr>
              <w:rPr>
                <w:rFonts w:ascii="Times New Roman" w:hAnsi="Times New Roman" w:cs="Times New Roman"/>
                <w:color w:val="auto"/>
                <w:sz w:val="28"/>
                <w:szCs w:val="28"/>
                <w:lang w:val="ru-RU"/>
              </w:rPr>
            </w:pPr>
            <w:r w:rsidRPr="00D202B9">
              <w:rPr>
                <w:rFonts w:ascii="Times New Roman" w:hAnsi="Times New Roman" w:cs="Times New Roman"/>
                <w:color w:val="auto"/>
                <w:sz w:val="28"/>
                <w:szCs w:val="28"/>
                <w:lang w:val="ru-RU"/>
              </w:rPr>
              <w:t>Стратегия творческого мышления и создание инноваций</w:t>
            </w:r>
            <w:r>
              <w:rPr>
                <w:rFonts w:ascii="Times New Roman" w:hAnsi="Times New Roman" w:cs="Times New Roman"/>
                <w:color w:val="auto"/>
                <w:sz w:val="28"/>
                <w:szCs w:val="28"/>
                <w:lang w:val="ru-RU"/>
              </w:rPr>
              <w:t>;</w:t>
            </w:r>
          </w:p>
          <w:p w14:paraId="6A0215E5" w14:textId="77777777" w:rsidR="00E87C98" w:rsidRPr="00B163C0" w:rsidRDefault="00D202B9" w:rsidP="0090767E">
            <w:pPr>
              <w:pStyle w:val="41"/>
              <w:numPr>
                <w:ilvl w:val="0"/>
                <w:numId w:val="12"/>
              </w:numPr>
              <w:rPr>
                <w:b/>
                <w:bCs/>
                <w:color w:val="FFFFFF" w:themeColor="background1"/>
                <w:sz w:val="28"/>
                <w:szCs w:val="28"/>
                <w:lang w:val="ru-RU"/>
              </w:rPr>
            </w:pPr>
            <w:r w:rsidRPr="00D202B9">
              <w:rPr>
                <w:rFonts w:ascii="Times New Roman" w:hAnsi="Times New Roman" w:cs="Times New Roman"/>
                <w:color w:val="auto"/>
                <w:sz w:val="28"/>
                <w:szCs w:val="28"/>
                <w:lang w:val="ru-RU"/>
              </w:rPr>
              <w:t>Возможности и варианты осуществления поэтапных и (или) радикальных изменений</w:t>
            </w:r>
            <w:r w:rsidRPr="00771590">
              <w:rPr>
                <w:color w:val="auto"/>
                <w:lang w:val="ru-RU"/>
              </w:rPr>
              <w:t>.</w:t>
            </w:r>
          </w:p>
        </w:tc>
        <w:tc>
          <w:tcPr>
            <w:tcW w:w="1457" w:type="dxa"/>
            <w:shd w:val="clear" w:color="auto" w:fill="auto"/>
          </w:tcPr>
          <w:p w14:paraId="6D0EE9A0" w14:textId="77777777" w:rsidR="00E87C98" w:rsidRPr="00ED18F9" w:rsidRDefault="00E87C98" w:rsidP="005C6A23">
            <w:pPr>
              <w:rPr>
                <w:b/>
                <w:bCs/>
                <w:color w:val="FFFFFF" w:themeColor="background1"/>
                <w:sz w:val="28"/>
                <w:szCs w:val="28"/>
              </w:rPr>
            </w:pPr>
          </w:p>
        </w:tc>
      </w:tr>
      <w:tr w:rsidR="00E87C98" w:rsidRPr="009955F8" w14:paraId="53D28343" w14:textId="77777777" w:rsidTr="00E87C98">
        <w:tc>
          <w:tcPr>
            <w:tcW w:w="526" w:type="dxa"/>
            <w:shd w:val="clear" w:color="auto" w:fill="auto"/>
          </w:tcPr>
          <w:p w14:paraId="6BB20A0A" w14:textId="77777777" w:rsidR="00E87C98" w:rsidRPr="00ED18F9" w:rsidRDefault="00E87C98" w:rsidP="005C6A23">
            <w:pPr>
              <w:rPr>
                <w:b/>
                <w:bCs/>
                <w:color w:val="FFFFFF" w:themeColor="background1"/>
                <w:sz w:val="28"/>
                <w:szCs w:val="28"/>
              </w:rPr>
            </w:pPr>
          </w:p>
        </w:tc>
        <w:tc>
          <w:tcPr>
            <w:tcW w:w="7626" w:type="dxa"/>
            <w:shd w:val="clear" w:color="auto" w:fill="auto"/>
          </w:tcPr>
          <w:p w14:paraId="283817CC" w14:textId="77777777" w:rsidR="00E87C98" w:rsidRDefault="00D202B9" w:rsidP="005C6A23">
            <w:pPr>
              <w:rPr>
                <w:bCs/>
                <w:sz w:val="28"/>
                <w:szCs w:val="28"/>
              </w:rPr>
            </w:pPr>
            <w:r w:rsidRPr="00D202B9">
              <w:rPr>
                <w:bCs/>
                <w:sz w:val="28"/>
                <w:szCs w:val="28"/>
              </w:rPr>
              <w:t>Специалист должен уметь:</w:t>
            </w:r>
          </w:p>
          <w:p w14:paraId="0AF5B1D2" w14:textId="77777777" w:rsidR="00D202B9" w:rsidRPr="00D202B9" w:rsidRDefault="00D202B9" w:rsidP="0090767E">
            <w:pPr>
              <w:pStyle w:val="41"/>
              <w:numPr>
                <w:ilvl w:val="0"/>
                <w:numId w:val="12"/>
              </w:numPr>
              <w:rPr>
                <w:rFonts w:ascii="Times New Roman" w:hAnsi="Times New Roman" w:cs="Times New Roman"/>
                <w:color w:val="auto"/>
                <w:sz w:val="28"/>
                <w:szCs w:val="28"/>
                <w:lang w:val="ru-RU"/>
              </w:rPr>
            </w:pPr>
            <w:r w:rsidRPr="00D202B9">
              <w:rPr>
                <w:rFonts w:ascii="Times New Roman" w:hAnsi="Times New Roman" w:cs="Times New Roman"/>
                <w:color w:val="auto"/>
                <w:sz w:val="28"/>
                <w:szCs w:val="28"/>
                <w:lang w:val="ru-RU"/>
              </w:rPr>
              <w:t>Тестировать каждую часть мобильного робота по каждому согласованному критерию надежной работы</w:t>
            </w:r>
            <w:r>
              <w:rPr>
                <w:rFonts w:ascii="Times New Roman" w:hAnsi="Times New Roman" w:cs="Times New Roman"/>
                <w:color w:val="auto"/>
                <w:sz w:val="28"/>
                <w:szCs w:val="28"/>
                <w:lang w:val="ru-RU"/>
              </w:rPr>
              <w:t>;</w:t>
            </w:r>
          </w:p>
          <w:p w14:paraId="0EB38E6C" w14:textId="77777777" w:rsidR="00D202B9" w:rsidRPr="00D202B9" w:rsidRDefault="00D202B9" w:rsidP="0090767E">
            <w:pPr>
              <w:pStyle w:val="41"/>
              <w:numPr>
                <w:ilvl w:val="0"/>
                <w:numId w:val="12"/>
              </w:numPr>
              <w:rPr>
                <w:rFonts w:ascii="Times New Roman" w:hAnsi="Times New Roman" w:cs="Times New Roman"/>
                <w:color w:val="auto"/>
                <w:sz w:val="28"/>
                <w:szCs w:val="28"/>
                <w:lang w:val="ru-RU"/>
              </w:rPr>
            </w:pPr>
            <w:r w:rsidRPr="00D202B9">
              <w:rPr>
                <w:rFonts w:ascii="Times New Roman" w:hAnsi="Times New Roman" w:cs="Times New Roman"/>
                <w:color w:val="auto"/>
                <w:sz w:val="28"/>
                <w:szCs w:val="28"/>
                <w:lang w:val="ru-RU"/>
              </w:rPr>
              <w:t>Тестировать общие эксплуатационные характеристики мобильного робота по каждому согласованному критерию надежной работы</w:t>
            </w:r>
            <w:r>
              <w:rPr>
                <w:rFonts w:ascii="Times New Roman" w:hAnsi="Times New Roman" w:cs="Times New Roman"/>
                <w:color w:val="auto"/>
                <w:sz w:val="28"/>
                <w:szCs w:val="28"/>
                <w:lang w:val="ru-RU"/>
              </w:rPr>
              <w:t>;</w:t>
            </w:r>
          </w:p>
          <w:p w14:paraId="196B8381" w14:textId="77777777" w:rsidR="00D202B9" w:rsidRPr="00D202B9" w:rsidRDefault="00D202B9" w:rsidP="0090767E">
            <w:pPr>
              <w:pStyle w:val="41"/>
              <w:numPr>
                <w:ilvl w:val="0"/>
                <w:numId w:val="12"/>
              </w:numPr>
              <w:rPr>
                <w:rFonts w:ascii="Times New Roman" w:hAnsi="Times New Roman" w:cs="Times New Roman"/>
                <w:color w:val="auto"/>
                <w:sz w:val="28"/>
                <w:szCs w:val="28"/>
                <w:lang w:val="ru-RU"/>
              </w:rPr>
            </w:pPr>
            <w:r w:rsidRPr="00D202B9">
              <w:rPr>
                <w:rFonts w:ascii="Times New Roman" w:hAnsi="Times New Roman" w:cs="Times New Roman"/>
                <w:color w:val="auto"/>
                <w:sz w:val="28"/>
                <w:szCs w:val="28"/>
                <w:lang w:val="ru-RU"/>
              </w:rPr>
              <w:t>Оптимизировать функционирование каждой части системы и системы в целом путем анализа, решения проблем и усовершенствования</w:t>
            </w:r>
            <w:r>
              <w:rPr>
                <w:rFonts w:ascii="Times New Roman" w:hAnsi="Times New Roman" w:cs="Times New Roman"/>
                <w:color w:val="auto"/>
                <w:sz w:val="28"/>
                <w:szCs w:val="28"/>
                <w:lang w:val="ru-RU"/>
              </w:rPr>
              <w:t>;</w:t>
            </w:r>
          </w:p>
          <w:p w14:paraId="4CA09D2A" w14:textId="77777777" w:rsidR="00D202B9" w:rsidRPr="00D202B9" w:rsidRDefault="00D202B9" w:rsidP="0090767E">
            <w:pPr>
              <w:pStyle w:val="41"/>
              <w:numPr>
                <w:ilvl w:val="0"/>
                <w:numId w:val="12"/>
              </w:numPr>
              <w:rPr>
                <w:rFonts w:ascii="Times New Roman" w:hAnsi="Times New Roman" w:cs="Times New Roman"/>
                <w:color w:val="auto"/>
                <w:sz w:val="28"/>
                <w:szCs w:val="28"/>
                <w:lang w:val="ru-RU"/>
              </w:rPr>
            </w:pPr>
            <w:r w:rsidRPr="00D202B9">
              <w:rPr>
                <w:rFonts w:ascii="Times New Roman" w:hAnsi="Times New Roman" w:cs="Times New Roman"/>
                <w:color w:val="auto"/>
                <w:sz w:val="28"/>
                <w:szCs w:val="28"/>
                <w:lang w:val="ru-RU"/>
              </w:rPr>
              <w:t>Проводить окончательный тестовый прогон перед вводом системы в эксплуатацию</w:t>
            </w:r>
            <w:r>
              <w:rPr>
                <w:rFonts w:ascii="Times New Roman" w:hAnsi="Times New Roman" w:cs="Times New Roman"/>
                <w:color w:val="auto"/>
                <w:sz w:val="28"/>
                <w:szCs w:val="28"/>
                <w:lang w:val="ru-RU"/>
              </w:rPr>
              <w:t>;</w:t>
            </w:r>
          </w:p>
          <w:p w14:paraId="48BA4207" w14:textId="77777777" w:rsidR="00D202B9" w:rsidRPr="00D202B9" w:rsidRDefault="00D202B9" w:rsidP="0090767E">
            <w:pPr>
              <w:pStyle w:val="41"/>
              <w:numPr>
                <w:ilvl w:val="0"/>
                <w:numId w:val="12"/>
              </w:numPr>
              <w:rPr>
                <w:rFonts w:ascii="Times New Roman" w:hAnsi="Times New Roman" w:cs="Times New Roman"/>
                <w:color w:val="auto"/>
                <w:sz w:val="28"/>
                <w:szCs w:val="28"/>
                <w:lang w:val="ru-RU"/>
              </w:rPr>
            </w:pPr>
            <w:r w:rsidRPr="00D202B9">
              <w:rPr>
                <w:rFonts w:ascii="Times New Roman" w:hAnsi="Times New Roman" w:cs="Times New Roman"/>
                <w:color w:val="auto"/>
                <w:sz w:val="28"/>
                <w:szCs w:val="28"/>
                <w:lang w:val="ru-RU"/>
              </w:rPr>
              <w:t>Анализировать каждую часть процесса проектирования, изготовления, сборки и эксплуатации по установленным критериям, включая точность, стабильность, временную и экономическую эффективность</w:t>
            </w:r>
            <w:r>
              <w:rPr>
                <w:rFonts w:ascii="Times New Roman" w:hAnsi="Times New Roman" w:cs="Times New Roman"/>
                <w:color w:val="auto"/>
                <w:sz w:val="28"/>
                <w:szCs w:val="28"/>
                <w:lang w:val="ru-RU"/>
              </w:rPr>
              <w:t>;</w:t>
            </w:r>
          </w:p>
          <w:p w14:paraId="2C83E45B" w14:textId="77777777" w:rsidR="00D202B9" w:rsidRPr="00D202B9" w:rsidRDefault="00D202B9" w:rsidP="0090767E">
            <w:pPr>
              <w:pStyle w:val="41"/>
              <w:numPr>
                <w:ilvl w:val="0"/>
                <w:numId w:val="12"/>
              </w:numPr>
              <w:rPr>
                <w:rFonts w:ascii="Times New Roman" w:hAnsi="Times New Roman" w:cs="Times New Roman"/>
                <w:color w:val="auto"/>
                <w:sz w:val="28"/>
                <w:szCs w:val="28"/>
                <w:lang w:val="ru-RU"/>
              </w:rPr>
            </w:pPr>
            <w:r w:rsidRPr="00D202B9">
              <w:rPr>
                <w:rFonts w:ascii="Times New Roman" w:hAnsi="Times New Roman" w:cs="Times New Roman"/>
                <w:color w:val="auto"/>
                <w:sz w:val="28"/>
                <w:szCs w:val="28"/>
                <w:lang w:val="ru-RU"/>
              </w:rPr>
              <w:t>Убеждаться, что все аспекты стадии проектирования удовлетворяют требуемым отраслевым стандартам</w:t>
            </w:r>
            <w:r>
              <w:rPr>
                <w:rFonts w:ascii="Times New Roman" w:hAnsi="Times New Roman" w:cs="Times New Roman"/>
                <w:color w:val="auto"/>
                <w:sz w:val="28"/>
                <w:szCs w:val="28"/>
                <w:lang w:val="ru-RU"/>
              </w:rPr>
              <w:t>;</w:t>
            </w:r>
          </w:p>
          <w:p w14:paraId="5ADC3A6B" w14:textId="77777777" w:rsidR="00D202B9" w:rsidRPr="00D202B9" w:rsidRDefault="00D202B9" w:rsidP="0090767E">
            <w:pPr>
              <w:pStyle w:val="41"/>
              <w:numPr>
                <w:ilvl w:val="0"/>
                <w:numId w:val="12"/>
              </w:numPr>
              <w:rPr>
                <w:rFonts w:ascii="Times New Roman" w:hAnsi="Times New Roman" w:cs="Times New Roman"/>
                <w:color w:val="auto"/>
                <w:sz w:val="28"/>
                <w:szCs w:val="28"/>
                <w:lang w:val="ru-RU"/>
              </w:rPr>
            </w:pPr>
            <w:r w:rsidRPr="00D202B9">
              <w:rPr>
                <w:rFonts w:ascii="Times New Roman" w:hAnsi="Times New Roman" w:cs="Times New Roman"/>
                <w:color w:val="auto"/>
                <w:sz w:val="28"/>
                <w:szCs w:val="28"/>
                <w:lang w:val="ru-RU"/>
              </w:rPr>
              <w:t xml:space="preserve">Оформлять и представлять портфель клиенту; портфель должен включать всю значимую документацию, требуемую </w:t>
            </w:r>
            <w:proofErr w:type="gramStart"/>
            <w:r w:rsidRPr="00D202B9">
              <w:rPr>
                <w:rFonts w:ascii="Times New Roman" w:hAnsi="Times New Roman" w:cs="Times New Roman"/>
                <w:color w:val="auto"/>
                <w:sz w:val="28"/>
                <w:szCs w:val="28"/>
                <w:lang w:val="ru-RU"/>
              </w:rPr>
              <w:t>для</w:t>
            </w:r>
            <w:proofErr w:type="gramEnd"/>
            <w:r w:rsidRPr="00D202B9">
              <w:rPr>
                <w:rFonts w:ascii="Times New Roman" w:hAnsi="Times New Roman" w:cs="Times New Roman"/>
                <w:color w:val="auto"/>
                <w:sz w:val="28"/>
                <w:szCs w:val="28"/>
                <w:lang w:val="ru-RU"/>
              </w:rPr>
              <w:t xml:space="preserve"> конкретной бизнес-транзакции</w:t>
            </w:r>
            <w:r>
              <w:rPr>
                <w:rFonts w:ascii="Times New Roman" w:hAnsi="Times New Roman" w:cs="Times New Roman"/>
                <w:color w:val="auto"/>
                <w:sz w:val="28"/>
                <w:szCs w:val="28"/>
                <w:lang w:val="ru-RU"/>
              </w:rPr>
              <w:t>;</w:t>
            </w:r>
          </w:p>
          <w:p w14:paraId="4DBA0006" w14:textId="77777777" w:rsidR="00D202B9" w:rsidRPr="00B163C0" w:rsidRDefault="00D202B9" w:rsidP="0090767E">
            <w:pPr>
              <w:pStyle w:val="41"/>
              <w:numPr>
                <w:ilvl w:val="0"/>
                <w:numId w:val="12"/>
              </w:numPr>
              <w:rPr>
                <w:b/>
                <w:bCs/>
                <w:color w:val="FFFFFF" w:themeColor="background1"/>
                <w:sz w:val="28"/>
                <w:szCs w:val="28"/>
                <w:lang w:val="ru-RU"/>
              </w:rPr>
            </w:pPr>
            <w:r w:rsidRPr="00D202B9">
              <w:rPr>
                <w:rFonts w:ascii="Times New Roman" w:hAnsi="Times New Roman" w:cs="Times New Roman"/>
                <w:color w:val="auto"/>
                <w:sz w:val="28"/>
                <w:szCs w:val="28"/>
                <w:lang w:val="ru-RU"/>
              </w:rPr>
              <w:t>Проводить презентацию мобильного робота и портфеля клиенту, отвечать на вопросы клиента.</w:t>
            </w:r>
          </w:p>
        </w:tc>
        <w:tc>
          <w:tcPr>
            <w:tcW w:w="1457" w:type="dxa"/>
            <w:shd w:val="clear" w:color="auto" w:fill="auto"/>
          </w:tcPr>
          <w:p w14:paraId="739FC842" w14:textId="77777777" w:rsidR="00E87C98" w:rsidRPr="00ED18F9" w:rsidRDefault="00E87C98" w:rsidP="005C6A23">
            <w:pPr>
              <w:rPr>
                <w:b/>
                <w:bCs/>
                <w:color w:val="FFFFFF" w:themeColor="background1"/>
                <w:sz w:val="28"/>
                <w:szCs w:val="28"/>
              </w:rPr>
            </w:pPr>
          </w:p>
        </w:tc>
      </w:tr>
      <w:tr w:rsidR="00E87C98" w:rsidRPr="009955F8" w14:paraId="1D9B2558" w14:textId="77777777" w:rsidTr="00CC1F27">
        <w:tc>
          <w:tcPr>
            <w:tcW w:w="526" w:type="dxa"/>
            <w:shd w:val="clear" w:color="auto" w:fill="323E4F" w:themeFill="text2" w:themeFillShade="BF"/>
          </w:tcPr>
          <w:p w14:paraId="4E0281C6" w14:textId="77777777" w:rsidR="00E87C98" w:rsidRPr="00ED18F9" w:rsidRDefault="00E87C98" w:rsidP="005C6A23">
            <w:pPr>
              <w:rPr>
                <w:b/>
                <w:bCs/>
                <w:color w:val="FFFFFF" w:themeColor="background1"/>
                <w:sz w:val="28"/>
                <w:szCs w:val="28"/>
              </w:rPr>
            </w:pPr>
          </w:p>
        </w:tc>
        <w:tc>
          <w:tcPr>
            <w:tcW w:w="7626" w:type="dxa"/>
            <w:shd w:val="clear" w:color="auto" w:fill="323E4F" w:themeFill="text2" w:themeFillShade="BF"/>
          </w:tcPr>
          <w:p w14:paraId="51395A00" w14:textId="77777777" w:rsidR="00E87C98" w:rsidRPr="00ED18F9" w:rsidRDefault="00E87C98" w:rsidP="005C6A23">
            <w:pPr>
              <w:rPr>
                <w:b/>
                <w:bCs/>
                <w:color w:val="FFFFFF" w:themeColor="background1"/>
                <w:sz w:val="28"/>
                <w:szCs w:val="28"/>
              </w:rPr>
            </w:pPr>
            <w:r w:rsidRPr="00ED18F9">
              <w:rPr>
                <w:b/>
                <w:bCs/>
                <w:color w:val="FFFFFF" w:themeColor="background1"/>
                <w:sz w:val="28"/>
                <w:szCs w:val="28"/>
              </w:rPr>
              <w:t>Всего</w:t>
            </w:r>
          </w:p>
        </w:tc>
        <w:tc>
          <w:tcPr>
            <w:tcW w:w="1457" w:type="dxa"/>
            <w:shd w:val="clear" w:color="auto" w:fill="323E4F" w:themeFill="text2" w:themeFillShade="BF"/>
          </w:tcPr>
          <w:p w14:paraId="203EA05F" w14:textId="77777777" w:rsidR="00E87C98" w:rsidRPr="00ED18F9" w:rsidRDefault="00E87C98" w:rsidP="005C6A23">
            <w:pPr>
              <w:rPr>
                <w:b/>
                <w:bCs/>
                <w:color w:val="FFFFFF" w:themeColor="background1"/>
                <w:sz w:val="28"/>
                <w:szCs w:val="28"/>
              </w:rPr>
            </w:pPr>
            <w:r w:rsidRPr="00ED18F9">
              <w:rPr>
                <w:b/>
                <w:bCs/>
                <w:color w:val="FFFFFF" w:themeColor="background1"/>
                <w:sz w:val="28"/>
                <w:szCs w:val="28"/>
              </w:rPr>
              <w:t>100</w:t>
            </w:r>
          </w:p>
        </w:tc>
      </w:tr>
    </w:tbl>
    <w:p w14:paraId="63F469B9" w14:textId="77777777" w:rsidR="00DE39D8" w:rsidRPr="009955F8" w:rsidRDefault="00DE39D8" w:rsidP="00DE39D8">
      <w:pPr>
        <w:pStyle w:val="-1"/>
        <w:rPr>
          <w:rFonts w:ascii="Times New Roman" w:hAnsi="Times New Roman"/>
          <w:sz w:val="34"/>
          <w:szCs w:val="34"/>
        </w:rPr>
      </w:pPr>
      <w:bookmarkStart w:id="7" w:name="_Toc491253374"/>
      <w:r w:rsidRPr="009955F8">
        <w:rPr>
          <w:rFonts w:ascii="Times New Roman" w:hAnsi="Times New Roman"/>
          <w:sz w:val="34"/>
          <w:szCs w:val="34"/>
        </w:rPr>
        <w:t xml:space="preserve">3. </w:t>
      </w:r>
      <w:r w:rsidR="005C6A23" w:rsidRPr="009955F8">
        <w:rPr>
          <w:rFonts w:ascii="Times New Roman" w:hAnsi="Times New Roman"/>
          <w:sz w:val="34"/>
          <w:szCs w:val="34"/>
        </w:rPr>
        <w:t xml:space="preserve">ОЦЕНОЧНАЯ </w:t>
      </w:r>
      <w:r w:rsidRPr="009955F8">
        <w:rPr>
          <w:rFonts w:ascii="Times New Roman" w:hAnsi="Times New Roman"/>
          <w:sz w:val="34"/>
          <w:szCs w:val="34"/>
        </w:rPr>
        <w:t>СТРАТЕГИЯ И ТЕХНИЧЕСКИЕ ОСОБЕННОСТИ ОЦЕНКИ</w:t>
      </w:r>
      <w:bookmarkEnd w:id="7"/>
    </w:p>
    <w:p w14:paraId="3288C65C" w14:textId="77777777" w:rsidR="00DE39D8" w:rsidRPr="00ED18F9" w:rsidRDefault="00AA2B8A" w:rsidP="00ED18F9">
      <w:pPr>
        <w:pStyle w:val="-2"/>
        <w:spacing w:before="0" w:after="0"/>
        <w:ind w:firstLine="709"/>
        <w:rPr>
          <w:rFonts w:ascii="Times New Roman" w:hAnsi="Times New Roman"/>
          <w:szCs w:val="28"/>
        </w:rPr>
      </w:pPr>
      <w:bookmarkStart w:id="8" w:name="_Toc491253375"/>
      <w:r>
        <w:rPr>
          <w:rFonts w:ascii="Times New Roman" w:hAnsi="Times New Roman"/>
          <w:szCs w:val="28"/>
        </w:rPr>
        <w:t xml:space="preserve">3.1. </w:t>
      </w:r>
      <w:r w:rsidR="00DE39D8" w:rsidRPr="00ED18F9">
        <w:rPr>
          <w:rFonts w:ascii="Times New Roman" w:hAnsi="Times New Roman"/>
          <w:szCs w:val="28"/>
        </w:rPr>
        <w:t>ОСНОВНЫЕ ТРЕБОВАНИЯ</w:t>
      </w:r>
      <w:bookmarkEnd w:id="8"/>
      <w:r w:rsidR="00DE39D8" w:rsidRPr="00ED18F9">
        <w:rPr>
          <w:rFonts w:ascii="Times New Roman" w:hAnsi="Times New Roman"/>
          <w:szCs w:val="28"/>
        </w:rPr>
        <w:t xml:space="preserve"> </w:t>
      </w:r>
    </w:p>
    <w:p w14:paraId="442E7D54" w14:textId="77777777"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Стратегия устанавливает принципы и методы, которым должны соответствовать оценка и начисление баллов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Pr="00ED18F9">
        <w:rPr>
          <w:rFonts w:ascii="Times New Roman" w:hAnsi="Times New Roman" w:cs="Times New Roman"/>
          <w:sz w:val="28"/>
          <w:szCs w:val="28"/>
        </w:rPr>
        <w:t>.</w:t>
      </w:r>
    </w:p>
    <w:p w14:paraId="468AEB6A" w14:textId="77777777" w:rsidR="005C6A23" w:rsidRPr="00ED18F9" w:rsidRDefault="00D37CEC"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Экспертная оценка лежит в основе соревнований</w:t>
      </w:r>
      <w:r w:rsidR="005C6A23" w:rsidRPr="00ED18F9">
        <w:rPr>
          <w:rFonts w:ascii="Times New Roman" w:hAnsi="Times New Roman" w:cs="Times New Roman"/>
          <w:sz w:val="28"/>
          <w:szCs w:val="28"/>
        </w:rPr>
        <w:t xml:space="preserve">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005C6A23" w:rsidRPr="00ED18F9">
        <w:rPr>
          <w:rFonts w:ascii="Times New Roman" w:hAnsi="Times New Roman" w:cs="Times New Roman"/>
          <w:sz w:val="28"/>
          <w:szCs w:val="28"/>
        </w:rPr>
        <w:t xml:space="preserve">. По этой причине она является предметом постоянного профессионального совершенствования и тщательного исследования. </w:t>
      </w:r>
      <w:r w:rsidRPr="00ED18F9">
        <w:rPr>
          <w:rFonts w:ascii="Times New Roman" w:hAnsi="Times New Roman" w:cs="Times New Roman"/>
          <w:sz w:val="28"/>
          <w:szCs w:val="28"/>
        </w:rPr>
        <w:t xml:space="preserve">Накопленный опыт в оценке будет определять будущее использование и направление развития основных инструментов оценки, применяемых на соревнованиях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005C6A23" w:rsidRPr="00ED18F9">
        <w:rPr>
          <w:rFonts w:ascii="Times New Roman" w:hAnsi="Times New Roman" w:cs="Times New Roman"/>
          <w:sz w:val="28"/>
          <w:szCs w:val="28"/>
        </w:rPr>
        <w:t xml:space="preserve">: схема выставления оценки, конкурсное задание и информационная система </w:t>
      </w:r>
      <w:r w:rsidRPr="00ED18F9">
        <w:rPr>
          <w:rFonts w:ascii="Times New Roman" w:hAnsi="Times New Roman" w:cs="Times New Roman"/>
          <w:sz w:val="28"/>
          <w:szCs w:val="28"/>
        </w:rPr>
        <w:t>ч</w:t>
      </w:r>
      <w:r w:rsidR="005C6A23" w:rsidRPr="00ED18F9">
        <w:rPr>
          <w:rFonts w:ascii="Times New Roman" w:hAnsi="Times New Roman" w:cs="Times New Roman"/>
          <w:sz w:val="28"/>
          <w:szCs w:val="28"/>
        </w:rPr>
        <w:t>емпионата (CIS).</w:t>
      </w:r>
    </w:p>
    <w:p w14:paraId="5A760A90" w14:textId="77777777"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Оценка на </w:t>
      </w:r>
      <w:r w:rsidR="00127743">
        <w:rPr>
          <w:rFonts w:ascii="Times New Roman" w:hAnsi="Times New Roman" w:cs="Times New Roman"/>
          <w:sz w:val="28"/>
          <w:szCs w:val="28"/>
        </w:rPr>
        <w:t>соревнованиях</w:t>
      </w:r>
      <w:r w:rsidRPr="00ED18F9">
        <w:rPr>
          <w:rFonts w:ascii="Times New Roman" w:hAnsi="Times New Roman" w:cs="Times New Roman"/>
          <w:sz w:val="28"/>
          <w:szCs w:val="28"/>
        </w:rPr>
        <w:t xml:space="preserve">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Pr="00ED18F9">
        <w:rPr>
          <w:rFonts w:ascii="Times New Roman" w:hAnsi="Times New Roman" w:cs="Times New Roman"/>
          <w:sz w:val="28"/>
          <w:szCs w:val="28"/>
        </w:rPr>
        <w:t xml:space="preserve"> попадает в одну из двух категорий: измерение и судейское решение. Для обеих категорий оценки использование точных эталонов для сравнения, по которым оценивается каждый аспект, является существенным для гарантии качества.</w:t>
      </w:r>
    </w:p>
    <w:p w14:paraId="7D8013F8" w14:textId="77777777"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должна соответствовать процентным показателям в </w:t>
      </w:r>
      <w:r w:rsidR="00127743">
        <w:rPr>
          <w:rFonts w:ascii="Times New Roman" w:hAnsi="Times New Roman" w:cs="Times New Roman"/>
          <w:sz w:val="28"/>
          <w:szCs w:val="28"/>
          <w:lang w:val="en-US"/>
        </w:rPr>
        <w:t>WSSS</w:t>
      </w:r>
      <w:r w:rsidRPr="00ED18F9">
        <w:rPr>
          <w:rFonts w:ascii="Times New Roman" w:hAnsi="Times New Roman" w:cs="Times New Roman"/>
          <w:sz w:val="28"/>
          <w:szCs w:val="28"/>
        </w:rPr>
        <w:t xml:space="preserve">. Конкурсное задание является средством оценки для соревнования по компетенции, и оно также </w:t>
      </w:r>
      <w:r w:rsidR="00127743">
        <w:rPr>
          <w:rFonts w:ascii="Times New Roman" w:hAnsi="Times New Roman" w:cs="Times New Roman"/>
          <w:sz w:val="28"/>
          <w:szCs w:val="28"/>
        </w:rPr>
        <w:t xml:space="preserve">должно </w:t>
      </w:r>
      <w:r w:rsidRPr="00ED18F9">
        <w:rPr>
          <w:rFonts w:ascii="Times New Roman" w:hAnsi="Times New Roman" w:cs="Times New Roman"/>
          <w:sz w:val="28"/>
          <w:szCs w:val="28"/>
        </w:rPr>
        <w:t>соответств</w:t>
      </w:r>
      <w:r w:rsidR="00127743">
        <w:rPr>
          <w:rFonts w:ascii="Times New Roman" w:hAnsi="Times New Roman" w:cs="Times New Roman"/>
          <w:sz w:val="28"/>
          <w:szCs w:val="28"/>
        </w:rPr>
        <w:t>овать</w:t>
      </w:r>
      <w:r w:rsidRPr="00ED18F9">
        <w:rPr>
          <w:rFonts w:ascii="Times New Roman" w:hAnsi="Times New Roman" w:cs="Times New Roman"/>
          <w:sz w:val="28"/>
          <w:szCs w:val="28"/>
        </w:rPr>
        <w:t xml:space="preserve"> </w:t>
      </w:r>
      <w:r w:rsidR="00127743">
        <w:rPr>
          <w:rFonts w:ascii="Times New Roman" w:hAnsi="Times New Roman" w:cs="Times New Roman"/>
          <w:sz w:val="28"/>
          <w:szCs w:val="28"/>
          <w:lang w:val="en-US"/>
        </w:rPr>
        <w:t>WSSS</w:t>
      </w:r>
      <w:r w:rsidRPr="00ED18F9">
        <w:rPr>
          <w:rFonts w:ascii="Times New Roman" w:hAnsi="Times New Roman" w:cs="Times New Roman"/>
          <w:sz w:val="28"/>
          <w:szCs w:val="28"/>
        </w:rPr>
        <w:t>. Информаци</w:t>
      </w:r>
      <w:r w:rsidR="00EA0163" w:rsidRPr="00ED18F9">
        <w:rPr>
          <w:rFonts w:ascii="Times New Roman" w:hAnsi="Times New Roman" w:cs="Times New Roman"/>
          <w:sz w:val="28"/>
          <w:szCs w:val="28"/>
        </w:rPr>
        <w:t>онная система ч</w:t>
      </w:r>
      <w:r w:rsidRPr="00ED18F9">
        <w:rPr>
          <w:rFonts w:ascii="Times New Roman" w:hAnsi="Times New Roman" w:cs="Times New Roman"/>
          <w:sz w:val="28"/>
          <w:szCs w:val="28"/>
        </w:rPr>
        <w:t>емпионата (CIS) обеспечивает своевр</w:t>
      </w:r>
      <w:r w:rsidR="00EA0163" w:rsidRPr="00ED18F9">
        <w:rPr>
          <w:rFonts w:ascii="Times New Roman" w:hAnsi="Times New Roman" w:cs="Times New Roman"/>
          <w:sz w:val="28"/>
          <w:szCs w:val="28"/>
        </w:rPr>
        <w:t xml:space="preserve">еменную и точную запись оценок, что способствует надлежащей организации </w:t>
      </w:r>
      <w:r w:rsidR="00127743">
        <w:rPr>
          <w:rFonts w:ascii="Times New Roman" w:hAnsi="Times New Roman" w:cs="Times New Roman"/>
          <w:sz w:val="28"/>
          <w:szCs w:val="28"/>
        </w:rPr>
        <w:t>соревнований</w:t>
      </w:r>
      <w:r w:rsidRPr="00ED18F9">
        <w:rPr>
          <w:rFonts w:ascii="Times New Roman" w:hAnsi="Times New Roman" w:cs="Times New Roman"/>
          <w:sz w:val="28"/>
          <w:szCs w:val="28"/>
        </w:rPr>
        <w:t>.</w:t>
      </w:r>
    </w:p>
    <w:p w14:paraId="358B133F" w14:textId="14567836" w:rsidR="00DE39D8"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в </w:t>
      </w:r>
      <w:r w:rsidR="00EA0163" w:rsidRPr="00ED18F9">
        <w:rPr>
          <w:rFonts w:ascii="Times New Roman" w:hAnsi="Times New Roman" w:cs="Times New Roman"/>
          <w:sz w:val="28"/>
          <w:szCs w:val="28"/>
        </w:rPr>
        <w:t>общих чертах является определяющим фактором для</w:t>
      </w:r>
      <w:r w:rsidRPr="00ED18F9">
        <w:rPr>
          <w:rFonts w:ascii="Times New Roman" w:hAnsi="Times New Roman" w:cs="Times New Roman"/>
          <w:sz w:val="28"/>
          <w:szCs w:val="28"/>
        </w:rPr>
        <w:t xml:space="preserve"> процесс</w:t>
      </w:r>
      <w:r w:rsidR="00EA0163" w:rsidRPr="00ED18F9">
        <w:rPr>
          <w:rFonts w:ascii="Times New Roman" w:hAnsi="Times New Roman" w:cs="Times New Roman"/>
          <w:sz w:val="28"/>
          <w:szCs w:val="28"/>
        </w:rPr>
        <w:t>а</w:t>
      </w:r>
      <w:r w:rsidRPr="00ED18F9">
        <w:rPr>
          <w:rFonts w:ascii="Times New Roman" w:hAnsi="Times New Roman" w:cs="Times New Roman"/>
          <w:sz w:val="28"/>
          <w:szCs w:val="28"/>
        </w:rPr>
        <w:t xml:space="preserve"> разработки </w:t>
      </w:r>
      <w:r w:rsidR="00127743">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r w:rsidR="00ED53C9" w:rsidRPr="00ED18F9">
        <w:rPr>
          <w:rFonts w:ascii="Times New Roman" w:hAnsi="Times New Roman" w:cs="Times New Roman"/>
          <w:sz w:val="28"/>
          <w:szCs w:val="28"/>
        </w:rPr>
        <w:t xml:space="preserve">В процессе дальнейшей разработки </w:t>
      </w:r>
      <w:r w:rsidRPr="00ED18F9">
        <w:rPr>
          <w:rFonts w:ascii="Times New Roman" w:hAnsi="Times New Roman" w:cs="Times New Roman"/>
          <w:sz w:val="28"/>
          <w:szCs w:val="28"/>
        </w:rPr>
        <w:t xml:space="preserve">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 xml:space="preserve">онкурсное задание </w:t>
      </w:r>
      <w:r w:rsidR="00ED53C9" w:rsidRPr="00ED18F9">
        <w:rPr>
          <w:rFonts w:ascii="Times New Roman" w:hAnsi="Times New Roman" w:cs="Times New Roman"/>
          <w:sz w:val="28"/>
          <w:szCs w:val="28"/>
        </w:rPr>
        <w:t xml:space="preserve">будут разрабатываться и развиваться посредством итеративного процесса для того, чтобы совместно оптимизировать взаимосвязи в рамках </w:t>
      </w:r>
      <w:r w:rsidR="00ED53C9" w:rsidRPr="00ED18F9">
        <w:rPr>
          <w:rFonts w:ascii="Times New Roman" w:hAnsi="Times New Roman" w:cs="Times New Roman"/>
          <w:sz w:val="28"/>
          <w:szCs w:val="28"/>
          <w:lang w:val="en-US"/>
        </w:rPr>
        <w:t>WSSS</w:t>
      </w:r>
      <w:r w:rsidRPr="00ED18F9">
        <w:rPr>
          <w:rFonts w:ascii="Times New Roman" w:hAnsi="Times New Roman" w:cs="Times New Roman"/>
          <w:sz w:val="28"/>
          <w:szCs w:val="28"/>
        </w:rPr>
        <w:t xml:space="preserve"> и Стратеги</w:t>
      </w:r>
      <w:r w:rsidR="00ED53C9" w:rsidRPr="00ED18F9">
        <w:rPr>
          <w:rFonts w:ascii="Times New Roman" w:hAnsi="Times New Roman" w:cs="Times New Roman"/>
          <w:sz w:val="28"/>
          <w:szCs w:val="28"/>
        </w:rPr>
        <w:t>и</w:t>
      </w:r>
      <w:r w:rsidRPr="00ED18F9">
        <w:rPr>
          <w:rFonts w:ascii="Times New Roman" w:hAnsi="Times New Roman" w:cs="Times New Roman"/>
          <w:sz w:val="28"/>
          <w:szCs w:val="28"/>
        </w:rPr>
        <w:t xml:space="preserve"> оценки. Они представляются на утверждение </w:t>
      </w:r>
      <w:r w:rsidR="00ED53C9" w:rsidRPr="00ED18F9">
        <w:rPr>
          <w:rFonts w:ascii="Times New Roman" w:hAnsi="Times New Roman" w:cs="Times New Roman"/>
          <w:sz w:val="28"/>
          <w:szCs w:val="28"/>
        </w:rPr>
        <w:t xml:space="preserve">Менеджеру </w:t>
      </w:r>
      <w:r w:rsidR="00ED53C9" w:rsidRPr="00ED18F9">
        <w:rPr>
          <w:rFonts w:ascii="Times New Roman" w:hAnsi="Times New Roman" w:cs="Times New Roman"/>
          <w:sz w:val="28"/>
          <w:szCs w:val="28"/>
        </w:rPr>
        <w:lastRenderedPageBreak/>
        <w:t>компетенции</w:t>
      </w:r>
      <w:r w:rsidRPr="00ED18F9">
        <w:rPr>
          <w:rFonts w:ascii="Times New Roman" w:hAnsi="Times New Roman" w:cs="Times New Roman"/>
          <w:sz w:val="28"/>
          <w:szCs w:val="28"/>
        </w:rPr>
        <w:t xml:space="preserve"> вместе, чтобы демонстрировать их качество и соответствие </w:t>
      </w:r>
      <w:r w:rsidR="00834734">
        <w:rPr>
          <w:rFonts w:ascii="Times New Roman" w:hAnsi="Times New Roman" w:cs="Times New Roman"/>
          <w:sz w:val="28"/>
          <w:szCs w:val="28"/>
          <w:lang w:val="en-US"/>
        </w:rPr>
        <w:t>WSSS</w:t>
      </w:r>
      <w:r w:rsidR="00ED53C9" w:rsidRPr="00ED18F9">
        <w:rPr>
          <w:rFonts w:ascii="Times New Roman" w:hAnsi="Times New Roman" w:cs="Times New Roman"/>
          <w:sz w:val="28"/>
          <w:szCs w:val="28"/>
        </w:rPr>
        <w:t>.</w:t>
      </w:r>
    </w:p>
    <w:p w14:paraId="22A7DE93" w14:textId="77777777" w:rsidR="00DE39D8" w:rsidRPr="009955F8" w:rsidRDefault="00DE39D8" w:rsidP="00B40FFB">
      <w:pPr>
        <w:pStyle w:val="-1"/>
        <w:rPr>
          <w:rFonts w:ascii="Times New Roman" w:hAnsi="Times New Roman"/>
          <w:sz w:val="34"/>
          <w:szCs w:val="34"/>
        </w:rPr>
      </w:pPr>
      <w:bookmarkStart w:id="9" w:name="_Toc491253376"/>
      <w:r w:rsidRPr="009955F8">
        <w:rPr>
          <w:rFonts w:ascii="Times New Roman" w:hAnsi="Times New Roman"/>
          <w:sz w:val="34"/>
          <w:szCs w:val="34"/>
        </w:rPr>
        <w:t>4. СХЕМА</w:t>
      </w:r>
      <w:r w:rsidR="00B40FFB" w:rsidRPr="009955F8">
        <w:rPr>
          <w:rFonts w:ascii="Times New Roman" w:hAnsi="Times New Roman"/>
          <w:sz w:val="34"/>
          <w:szCs w:val="34"/>
        </w:rPr>
        <w:t xml:space="preserve"> ВЫСТАВЛЕНИЯ ОЦЕНки</w:t>
      </w:r>
      <w:bookmarkEnd w:id="9"/>
    </w:p>
    <w:p w14:paraId="1D128140" w14:textId="77777777" w:rsidR="00DE39D8" w:rsidRPr="00ED18F9" w:rsidRDefault="00AA2B8A" w:rsidP="00ED18F9">
      <w:pPr>
        <w:pStyle w:val="-2"/>
        <w:spacing w:before="0" w:after="0"/>
        <w:ind w:firstLine="709"/>
        <w:rPr>
          <w:rFonts w:ascii="Times New Roman" w:hAnsi="Times New Roman"/>
          <w:szCs w:val="28"/>
        </w:rPr>
      </w:pPr>
      <w:bookmarkStart w:id="10" w:name="_Toc491253377"/>
      <w:r>
        <w:rPr>
          <w:rFonts w:ascii="Times New Roman" w:hAnsi="Times New Roman"/>
          <w:szCs w:val="28"/>
        </w:rPr>
        <w:t xml:space="preserve">4.1. </w:t>
      </w:r>
      <w:r w:rsidR="00B40FFB" w:rsidRPr="00ED18F9">
        <w:rPr>
          <w:rFonts w:ascii="Times New Roman" w:hAnsi="Times New Roman"/>
          <w:szCs w:val="28"/>
        </w:rPr>
        <w:t>ОБЩИЕ УКАЗАНИЯ</w:t>
      </w:r>
      <w:bookmarkEnd w:id="10"/>
    </w:p>
    <w:p w14:paraId="69F5318A" w14:textId="77777777"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 данном разделе описывается роль и место Схемы выставления оценки</w:t>
      </w:r>
      <w:r w:rsidR="0044354A" w:rsidRPr="00ED18F9">
        <w:rPr>
          <w:rFonts w:ascii="Times New Roman" w:hAnsi="Times New Roman" w:cs="Times New Roman"/>
          <w:sz w:val="28"/>
          <w:szCs w:val="28"/>
        </w:rPr>
        <w:t>,</w:t>
      </w:r>
      <w:r w:rsidRPr="00ED18F9">
        <w:rPr>
          <w:rFonts w:ascii="Times New Roman" w:hAnsi="Times New Roman" w:cs="Times New Roman"/>
          <w:sz w:val="28"/>
          <w:szCs w:val="28"/>
        </w:rPr>
        <w:t xml:space="preserve"> </w:t>
      </w:r>
      <w:r w:rsidR="0044354A" w:rsidRPr="00ED18F9">
        <w:rPr>
          <w:rFonts w:ascii="Times New Roman" w:hAnsi="Times New Roman" w:cs="Times New Roman"/>
          <w:sz w:val="28"/>
          <w:szCs w:val="28"/>
        </w:rPr>
        <w:t>п</w:t>
      </w:r>
      <w:r w:rsidR="007D3601" w:rsidRPr="00ED18F9">
        <w:rPr>
          <w:rFonts w:ascii="Times New Roman" w:hAnsi="Times New Roman" w:cs="Times New Roman"/>
          <w:sz w:val="28"/>
          <w:szCs w:val="28"/>
        </w:rPr>
        <w:t>роцесс выставления</w:t>
      </w:r>
      <w:r w:rsidRPr="00ED18F9">
        <w:rPr>
          <w:rFonts w:ascii="Times New Roman" w:hAnsi="Times New Roman" w:cs="Times New Roman"/>
          <w:sz w:val="28"/>
          <w:szCs w:val="28"/>
        </w:rPr>
        <w:t xml:space="preserve"> эксперт</w:t>
      </w:r>
      <w:r w:rsidR="007D3601" w:rsidRPr="00ED18F9">
        <w:rPr>
          <w:rFonts w:ascii="Times New Roman" w:hAnsi="Times New Roman" w:cs="Times New Roman"/>
          <w:sz w:val="28"/>
          <w:szCs w:val="28"/>
        </w:rPr>
        <w:t>ом оценки</w:t>
      </w:r>
      <w:r w:rsidRPr="00ED18F9">
        <w:rPr>
          <w:rFonts w:ascii="Times New Roman" w:hAnsi="Times New Roman" w:cs="Times New Roman"/>
          <w:sz w:val="28"/>
          <w:szCs w:val="28"/>
        </w:rPr>
        <w:t xml:space="preserve"> конкурсант</w:t>
      </w:r>
      <w:r w:rsidR="007D3601" w:rsidRPr="00ED18F9">
        <w:rPr>
          <w:rFonts w:ascii="Times New Roman" w:hAnsi="Times New Roman" w:cs="Times New Roman"/>
          <w:sz w:val="28"/>
          <w:szCs w:val="28"/>
        </w:rPr>
        <w:t>у за</w:t>
      </w:r>
      <w:r w:rsidRPr="00ED18F9">
        <w:rPr>
          <w:rFonts w:ascii="Times New Roman" w:hAnsi="Times New Roman" w:cs="Times New Roman"/>
          <w:sz w:val="28"/>
          <w:szCs w:val="28"/>
        </w:rPr>
        <w:t xml:space="preserve"> выполнени</w:t>
      </w:r>
      <w:r w:rsidR="007D3601" w:rsidRPr="00ED18F9">
        <w:rPr>
          <w:rFonts w:ascii="Times New Roman" w:hAnsi="Times New Roman" w:cs="Times New Roman"/>
          <w:sz w:val="28"/>
          <w:szCs w:val="28"/>
        </w:rPr>
        <w:t>е</w:t>
      </w:r>
      <w:r w:rsidRPr="00ED18F9">
        <w:rPr>
          <w:rFonts w:ascii="Times New Roman" w:hAnsi="Times New Roman" w:cs="Times New Roman"/>
          <w:sz w:val="28"/>
          <w:szCs w:val="28"/>
        </w:rPr>
        <w:t xml:space="preserve"> конкурсного задания</w:t>
      </w:r>
      <w:r w:rsidR="0044354A" w:rsidRPr="00ED18F9">
        <w:rPr>
          <w:rFonts w:ascii="Times New Roman" w:hAnsi="Times New Roman" w:cs="Times New Roman"/>
          <w:sz w:val="28"/>
          <w:szCs w:val="28"/>
        </w:rPr>
        <w:t>, а также п</w:t>
      </w:r>
      <w:r w:rsidRPr="00ED18F9">
        <w:rPr>
          <w:rFonts w:ascii="Times New Roman" w:hAnsi="Times New Roman" w:cs="Times New Roman"/>
          <w:sz w:val="28"/>
          <w:szCs w:val="28"/>
        </w:rPr>
        <w:t>роцедуры и требования к выставлению оценки.</w:t>
      </w:r>
    </w:p>
    <w:p w14:paraId="7E7A6B4C" w14:textId="77777777"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Схема выставления оценки является основным инст</w:t>
      </w:r>
      <w:r w:rsidR="00B162B5" w:rsidRPr="00ED18F9">
        <w:rPr>
          <w:rFonts w:ascii="Times New Roman" w:hAnsi="Times New Roman" w:cs="Times New Roman"/>
          <w:sz w:val="28"/>
          <w:szCs w:val="28"/>
        </w:rPr>
        <w:t xml:space="preserve">рументом </w:t>
      </w:r>
      <w:r w:rsidR="00834734">
        <w:rPr>
          <w:rFonts w:ascii="Times New Roman" w:hAnsi="Times New Roman" w:cs="Times New Roman"/>
          <w:sz w:val="28"/>
          <w:szCs w:val="28"/>
        </w:rPr>
        <w:t>соревнований</w:t>
      </w:r>
      <w:r w:rsidR="00B162B5" w:rsidRPr="00ED18F9">
        <w:rPr>
          <w:rFonts w:ascii="Times New Roman" w:hAnsi="Times New Roman" w:cs="Times New Roman"/>
          <w:sz w:val="28"/>
          <w:szCs w:val="28"/>
        </w:rPr>
        <w:t xml:space="preserve"> </w:t>
      </w:r>
      <w:r w:rsidR="00834734">
        <w:rPr>
          <w:rFonts w:ascii="Times New Roman" w:hAnsi="Times New Roman" w:cs="Times New Roman"/>
          <w:sz w:val="28"/>
          <w:szCs w:val="28"/>
          <w:lang w:val="en-US"/>
        </w:rPr>
        <w:t>WSR</w:t>
      </w:r>
      <w:r w:rsidR="00B162B5" w:rsidRPr="00ED18F9">
        <w:rPr>
          <w:rFonts w:ascii="Times New Roman" w:hAnsi="Times New Roman" w:cs="Times New Roman"/>
          <w:sz w:val="28"/>
          <w:szCs w:val="28"/>
        </w:rPr>
        <w:t>, определяя соответствие</w:t>
      </w:r>
      <w:r w:rsidR="0044354A" w:rsidRPr="00ED18F9">
        <w:rPr>
          <w:rFonts w:ascii="Times New Roman" w:hAnsi="Times New Roman" w:cs="Times New Roman"/>
          <w:sz w:val="28"/>
          <w:szCs w:val="28"/>
        </w:rPr>
        <w:t xml:space="preserve"> </w:t>
      </w:r>
      <w:r w:rsidR="00B162B5" w:rsidRPr="00ED18F9">
        <w:rPr>
          <w:rFonts w:ascii="Times New Roman" w:hAnsi="Times New Roman" w:cs="Times New Roman"/>
          <w:sz w:val="28"/>
          <w:szCs w:val="28"/>
        </w:rPr>
        <w:t>оценки</w:t>
      </w:r>
      <w:r w:rsidR="0044354A" w:rsidRPr="00ED18F9">
        <w:rPr>
          <w:rFonts w:ascii="Times New Roman" w:hAnsi="Times New Roman" w:cs="Times New Roman"/>
          <w:sz w:val="28"/>
          <w:szCs w:val="28"/>
        </w:rPr>
        <w:t xml:space="preserve"> Конкурсного задания и </w:t>
      </w:r>
      <w:r w:rsidR="0044354A" w:rsidRPr="00ED18F9">
        <w:rPr>
          <w:rFonts w:ascii="Times New Roman" w:hAnsi="Times New Roman" w:cs="Times New Roman"/>
          <w:sz w:val="28"/>
          <w:szCs w:val="28"/>
          <w:lang w:val="en-US"/>
        </w:rPr>
        <w:t>WSSS</w:t>
      </w:r>
      <w:r w:rsidRPr="00ED18F9">
        <w:rPr>
          <w:rFonts w:ascii="Times New Roman" w:hAnsi="Times New Roman" w:cs="Times New Roman"/>
          <w:sz w:val="28"/>
          <w:szCs w:val="28"/>
        </w:rPr>
        <w:t>. Она предназначена для распределения баллов по каждому оцениваемому аспекту</w:t>
      </w:r>
      <w:r w:rsidR="00B162B5" w:rsidRPr="00ED18F9">
        <w:rPr>
          <w:rFonts w:ascii="Times New Roman" w:hAnsi="Times New Roman" w:cs="Times New Roman"/>
          <w:sz w:val="28"/>
          <w:szCs w:val="28"/>
        </w:rPr>
        <w:t xml:space="preserve">, который может относиться только к одному модулю </w:t>
      </w:r>
      <w:r w:rsidR="00B162B5" w:rsidRPr="00ED18F9">
        <w:rPr>
          <w:rFonts w:ascii="Times New Roman" w:hAnsi="Times New Roman" w:cs="Times New Roman"/>
          <w:sz w:val="28"/>
          <w:szCs w:val="28"/>
          <w:lang w:val="en-US"/>
        </w:rPr>
        <w:t>WSSS</w:t>
      </w:r>
      <w:r w:rsidRPr="00ED18F9">
        <w:rPr>
          <w:rFonts w:ascii="Times New Roman" w:hAnsi="Times New Roman" w:cs="Times New Roman"/>
          <w:sz w:val="28"/>
          <w:szCs w:val="28"/>
        </w:rPr>
        <w:t>.</w:t>
      </w:r>
    </w:p>
    <w:p w14:paraId="39733F97" w14:textId="77777777" w:rsidR="00B40FFB" w:rsidRPr="00ED18F9" w:rsidRDefault="00B162B5"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Отражая весовые коэффициенты</w:t>
      </w:r>
      <w:r w:rsidR="00BA2CF0" w:rsidRPr="00ED18F9">
        <w:rPr>
          <w:rFonts w:ascii="Times New Roman" w:hAnsi="Times New Roman" w:cs="Times New Roman"/>
          <w:sz w:val="28"/>
          <w:szCs w:val="28"/>
        </w:rPr>
        <w:t>,</w:t>
      </w:r>
      <w:r w:rsidRPr="00ED18F9">
        <w:rPr>
          <w:rFonts w:ascii="Times New Roman" w:hAnsi="Times New Roman" w:cs="Times New Roman"/>
          <w:sz w:val="28"/>
          <w:szCs w:val="28"/>
        </w:rPr>
        <w:t xml:space="preserve"> указанные в </w:t>
      </w:r>
      <w:r w:rsidRPr="00ED18F9">
        <w:rPr>
          <w:rFonts w:ascii="Times New Roman" w:hAnsi="Times New Roman" w:cs="Times New Roman"/>
          <w:sz w:val="28"/>
          <w:szCs w:val="28"/>
          <w:lang w:val="en-US"/>
        </w:rPr>
        <w:t>WSSS</w:t>
      </w:r>
      <w:r w:rsidRPr="00ED18F9">
        <w:rPr>
          <w:rFonts w:ascii="Times New Roman" w:hAnsi="Times New Roman" w:cs="Times New Roman"/>
          <w:sz w:val="28"/>
          <w:szCs w:val="28"/>
        </w:rPr>
        <w:t xml:space="preserve"> Схема выставления оценок устанавливает параметры разработки Конкурсного задания.</w:t>
      </w:r>
      <w:r w:rsidR="00B40FFB" w:rsidRPr="00ED18F9">
        <w:rPr>
          <w:rFonts w:ascii="Times New Roman" w:hAnsi="Times New Roman" w:cs="Times New Roman"/>
          <w:sz w:val="28"/>
          <w:szCs w:val="28"/>
        </w:rPr>
        <w:t xml:space="preserve"> В </w:t>
      </w:r>
      <w:r w:rsidR="00BA2CF0" w:rsidRPr="00ED18F9">
        <w:rPr>
          <w:rFonts w:ascii="Times New Roman" w:hAnsi="Times New Roman" w:cs="Times New Roman"/>
          <w:sz w:val="28"/>
          <w:szCs w:val="28"/>
        </w:rPr>
        <w:t xml:space="preserve">зависимости от природы навыка и требований к его оцениванию может </w:t>
      </w:r>
      <w:proofErr w:type="gramStart"/>
      <w:r w:rsidR="00BA2CF0" w:rsidRPr="00ED18F9">
        <w:rPr>
          <w:rFonts w:ascii="Times New Roman" w:hAnsi="Times New Roman" w:cs="Times New Roman"/>
          <w:sz w:val="28"/>
          <w:szCs w:val="28"/>
        </w:rPr>
        <w:t>быть полезно изначально разработать</w:t>
      </w:r>
      <w:proofErr w:type="gramEnd"/>
      <w:r w:rsidR="00BA2CF0" w:rsidRPr="00ED18F9">
        <w:rPr>
          <w:rFonts w:ascii="Times New Roman" w:hAnsi="Times New Roman" w:cs="Times New Roman"/>
          <w:sz w:val="28"/>
          <w:szCs w:val="28"/>
        </w:rPr>
        <w:t xml:space="preserve"> </w:t>
      </w:r>
      <w:r w:rsidR="00834734">
        <w:rPr>
          <w:rFonts w:ascii="Times New Roman" w:hAnsi="Times New Roman" w:cs="Times New Roman"/>
          <w:sz w:val="28"/>
          <w:szCs w:val="28"/>
        </w:rPr>
        <w:t>Схему</w:t>
      </w:r>
      <w:r w:rsidR="00BA2CF0" w:rsidRPr="00ED18F9">
        <w:rPr>
          <w:rFonts w:ascii="Times New Roman" w:hAnsi="Times New Roman" w:cs="Times New Roman"/>
          <w:sz w:val="28"/>
          <w:szCs w:val="28"/>
        </w:rPr>
        <w:t xml:space="preserve"> выставления оценок более детально, чтобы она послужила руководством к разработке Конкурсного задания</w:t>
      </w:r>
      <w:r w:rsidR="00B40FFB" w:rsidRPr="00ED18F9">
        <w:rPr>
          <w:rFonts w:ascii="Times New Roman" w:hAnsi="Times New Roman" w:cs="Times New Roman"/>
          <w:sz w:val="28"/>
          <w:szCs w:val="28"/>
        </w:rPr>
        <w:t xml:space="preserve">. В </w:t>
      </w:r>
      <w:r w:rsidR="00BA2CF0" w:rsidRPr="00ED18F9">
        <w:rPr>
          <w:rFonts w:ascii="Times New Roman" w:hAnsi="Times New Roman" w:cs="Times New Roman"/>
          <w:sz w:val="28"/>
          <w:szCs w:val="28"/>
        </w:rPr>
        <w:t>другом случае разработка</w:t>
      </w:r>
      <w:r w:rsidR="00B40FFB" w:rsidRPr="00ED18F9">
        <w:rPr>
          <w:rFonts w:ascii="Times New Roman" w:hAnsi="Times New Roman" w:cs="Times New Roman"/>
          <w:sz w:val="28"/>
          <w:szCs w:val="28"/>
        </w:rPr>
        <w:t xml:space="preserve"> </w:t>
      </w:r>
      <w:r w:rsidR="00834734">
        <w:rPr>
          <w:rFonts w:ascii="Times New Roman" w:hAnsi="Times New Roman" w:cs="Times New Roman"/>
          <w:sz w:val="28"/>
          <w:szCs w:val="28"/>
        </w:rPr>
        <w:t>К</w:t>
      </w:r>
      <w:r w:rsidR="00B40FFB" w:rsidRPr="00ED18F9">
        <w:rPr>
          <w:rFonts w:ascii="Times New Roman" w:hAnsi="Times New Roman" w:cs="Times New Roman"/>
          <w:sz w:val="28"/>
          <w:szCs w:val="28"/>
        </w:rPr>
        <w:t xml:space="preserve">онкурсного задания </w:t>
      </w:r>
      <w:r w:rsidR="00BA2CF0" w:rsidRPr="00ED18F9">
        <w:rPr>
          <w:rFonts w:ascii="Times New Roman" w:hAnsi="Times New Roman" w:cs="Times New Roman"/>
          <w:sz w:val="28"/>
          <w:szCs w:val="28"/>
        </w:rPr>
        <w:t>должна</w:t>
      </w:r>
      <w:r w:rsidR="00B40FFB" w:rsidRPr="00ED18F9">
        <w:rPr>
          <w:rFonts w:ascii="Times New Roman" w:hAnsi="Times New Roman" w:cs="Times New Roman"/>
          <w:sz w:val="28"/>
          <w:szCs w:val="28"/>
        </w:rPr>
        <w:t xml:space="preserve"> основываться на </w:t>
      </w:r>
      <w:r w:rsidR="00BA2CF0" w:rsidRPr="00ED18F9">
        <w:rPr>
          <w:rFonts w:ascii="Times New Roman" w:hAnsi="Times New Roman" w:cs="Times New Roman"/>
          <w:sz w:val="28"/>
          <w:szCs w:val="28"/>
        </w:rPr>
        <w:t xml:space="preserve">обобщённой </w:t>
      </w:r>
      <w:r w:rsidR="00B40FFB" w:rsidRPr="00ED18F9">
        <w:rPr>
          <w:rFonts w:ascii="Times New Roman" w:hAnsi="Times New Roman" w:cs="Times New Roman"/>
          <w:sz w:val="28"/>
          <w:szCs w:val="28"/>
        </w:rPr>
        <w:t xml:space="preserve">Схеме выставления оценки. </w:t>
      </w:r>
      <w:r w:rsidR="00BA2CF0" w:rsidRPr="00ED18F9">
        <w:rPr>
          <w:rFonts w:ascii="Times New Roman" w:hAnsi="Times New Roman" w:cs="Times New Roman"/>
          <w:sz w:val="28"/>
          <w:szCs w:val="28"/>
        </w:rPr>
        <w:t>Дальнейшая разработка Конкурсного задания сопровождается разработкой аспектов оценки</w:t>
      </w:r>
      <w:r w:rsidR="00B40FFB" w:rsidRPr="00ED18F9">
        <w:rPr>
          <w:rFonts w:ascii="Times New Roman" w:hAnsi="Times New Roman" w:cs="Times New Roman"/>
          <w:sz w:val="28"/>
          <w:szCs w:val="28"/>
        </w:rPr>
        <w:t xml:space="preserve">. </w:t>
      </w:r>
    </w:p>
    <w:p w14:paraId="155B5CCC" w14:textId="77777777" w:rsidR="00B40FFB" w:rsidRPr="00ED18F9" w:rsidRDefault="002B1426"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 разделе 2.1 указан максимально допустимый процент отклонения</w:t>
      </w:r>
      <w:r w:rsidR="00B40FFB" w:rsidRPr="00ED18F9">
        <w:rPr>
          <w:rFonts w:ascii="Times New Roman" w:hAnsi="Times New Roman" w:cs="Times New Roman"/>
          <w:sz w:val="28"/>
          <w:szCs w:val="28"/>
        </w:rPr>
        <w:t xml:space="preserve">, </w:t>
      </w:r>
      <w:r w:rsidRPr="00ED18F9">
        <w:rPr>
          <w:rFonts w:ascii="Times New Roman" w:hAnsi="Times New Roman" w:cs="Times New Roman"/>
          <w:sz w:val="28"/>
          <w:szCs w:val="28"/>
        </w:rPr>
        <w:t xml:space="preserve">Схемы выставления оценки </w:t>
      </w:r>
      <w:r w:rsidR="00834734">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r w:rsidR="00B40FFB" w:rsidRPr="00ED18F9">
        <w:rPr>
          <w:rFonts w:ascii="Times New Roman" w:hAnsi="Times New Roman" w:cs="Times New Roman"/>
          <w:sz w:val="28"/>
          <w:szCs w:val="28"/>
        </w:rPr>
        <w:t>от долевых соотношений, приведенных в Спецификации стандартов.</w:t>
      </w:r>
    </w:p>
    <w:p w14:paraId="6D03C8E3" w14:textId="77777777"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онкурсное задани</w:t>
      </w:r>
      <w:r w:rsidR="00882B54" w:rsidRPr="00ED18F9">
        <w:rPr>
          <w:rFonts w:ascii="Times New Roman" w:hAnsi="Times New Roman" w:cs="Times New Roman"/>
          <w:sz w:val="28"/>
          <w:szCs w:val="28"/>
        </w:rPr>
        <w:t>е могут разрабатываться</w:t>
      </w:r>
      <w:r w:rsidRPr="00ED18F9">
        <w:rPr>
          <w:rFonts w:ascii="Times New Roman" w:hAnsi="Times New Roman" w:cs="Times New Roman"/>
          <w:sz w:val="28"/>
          <w:szCs w:val="28"/>
        </w:rPr>
        <w:t xml:space="preserve"> одним че</w:t>
      </w:r>
      <w:r w:rsidR="00882B54" w:rsidRPr="00ED18F9">
        <w:rPr>
          <w:rFonts w:ascii="Times New Roman" w:hAnsi="Times New Roman" w:cs="Times New Roman"/>
          <w:sz w:val="28"/>
          <w:szCs w:val="28"/>
        </w:rPr>
        <w:t>ловеком, группой экспертов или сторонним разработчиком</w:t>
      </w:r>
      <w:r w:rsidRPr="00ED18F9">
        <w:rPr>
          <w:rFonts w:ascii="Times New Roman" w:hAnsi="Times New Roman" w:cs="Times New Roman"/>
          <w:sz w:val="28"/>
          <w:szCs w:val="28"/>
        </w:rPr>
        <w:t xml:space="preserve">. Подробная и окончательная 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онкурсное</w:t>
      </w:r>
      <w:r w:rsidR="00882B54" w:rsidRPr="00ED18F9">
        <w:rPr>
          <w:rFonts w:ascii="Times New Roman" w:hAnsi="Times New Roman" w:cs="Times New Roman"/>
          <w:sz w:val="28"/>
          <w:szCs w:val="28"/>
        </w:rPr>
        <w:t xml:space="preserve"> задание</w:t>
      </w:r>
      <w:r w:rsidRPr="00ED18F9">
        <w:rPr>
          <w:rFonts w:ascii="Times New Roman" w:hAnsi="Times New Roman" w:cs="Times New Roman"/>
          <w:sz w:val="28"/>
          <w:szCs w:val="28"/>
        </w:rPr>
        <w:t>, должны быть утвержд</w:t>
      </w:r>
      <w:r w:rsidR="00882B54" w:rsidRPr="00ED18F9">
        <w:rPr>
          <w:rFonts w:ascii="Times New Roman" w:hAnsi="Times New Roman" w:cs="Times New Roman"/>
          <w:sz w:val="28"/>
          <w:szCs w:val="28"/>
        </w:rPr>
        <w:t xml:space="preserve">ены </w:t>
      </w:r>
      <w:r w:rsidR="00834734">
        <w:rPr>
          <w:rFonts w:ascii="Times New Roman" w:hAnsi="Times New Roman" w:cs="Times New Roman"/>
          <w:sz w:val="28"/>
          <w:szCs w:val="28"/>
        </w:rPr>
        <w:t>М</w:t>
      </w:r>
      <w:r w:rsidRPr="00ED18F9">
        <w:rPr>
          <w:rFonts w:ascii="Times New Roman" w:hAnsi="Times New Roman" w:cs="Times New Roman"/>
          <w:sz w:val="28"/>
          <w:szCs w:val="28"/>
        </w:rPr>
        <w:t>енеджером компетенци</w:t>
      </w:r>
      <w:r w:rsidR="00882B54" w:rsidRPr="00ED18F9">
        <w:rPr>
          <w:rFonts w:ascii="Times New Roman" w:hAnsi="Times New Roman" w:cs="Times New Roman"/>
          <w:sz w:val="28"/>
          <w:szCs w:val="28"/>
        </w:rPr>
        <w:t>и</w:t>
      </w:r>
      <w:r w:rsidRPr="00ED18F9">
        <w:rPr>
          <w:rFonts w:ascii="Times New Roman" w:hAnsi="Times New Roman" w:cs="Times New Roman"/>
          <w:sz w:val="28"/>
          <w:szCs w:val="28"/>
        </w:rPr>
        <w:t>.</w:t>
      </w:r>
    </w:p>
    <w:p w14:paraId="453E90F2" w14:textId="77777777"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lastRenderedPageBreak/>
        <w:t>Кроме того</w:t>
      </w:r>
      <w:r w:rsidR="003D1E51" w:rsidRPr="00ED18F9">
        <w:rPr>
          <w:rFonts w:ascii="Times New Roman" w:hAnsi="Times New Roman" w:cs="Times New Roman"/>
          <w:sz w:val="28"/>
          <w:szCs w:val="28"/>
        </w:rPr>
        <w:t>, всем</w:t>
      </w:r>
      <w:r w:rsidRPr="00ED18F9">
        <w:rPr>
          <w:rFonts w:ascii="Times New Roman" w:hAnsi="Times New Roman" w:cs="Times New Roman"/>
          <w:sz w:val="28"/>
          <w:szCs w:val="28"/>
        </w:rPr>
        <w:t xml:space="preserve"> экспертам предлагается представлять свои</w:t>
      </w:r>
      <w:r w:rsidR="003D1E51" w:rsidRPr="00ED18F9">
        <w:rPr>
          <w:rFonts w:ascii="Times New Roman" w:hAnsi="Times New Roman" w:cs="Times New Roman"/>
          <w:sz w:val="28"/>
          <w:szCs w:val="28"/>
        </w:rPr>
        <w:t xml:space="preserve"> предложения по разработке </w:t>
      </w:r>
      <w:r w:rsidR="00834734">
        <w:rPr>
          <w:rFonts w:ascii="Times New Roman" w:hAnsi="Times New Roman" w:cs="Times New Roman"/>
          <w:sz w:val="28"/>
          <w:szCs w:val="28"/>
        </w:rPr>
        <w:t>С</w:t>
      </w:r>
      <w:r w:rsidR="003D1E51" w:rsidRPr="00ED18F9">
        <w:rPr>
          <w:rFonts w:ascii="Times New Roman" w:hAnsi="Times New Roman" w:cs="Times New Roman"/>
          <w:sz w:val="28"/>
          <w:szCs w:val="28"/>
        </w:rPr>
        <w:t xml:space="preserve">хем </w:t>
      </w:r>
      <w:r w:rsidR="00834734">
        <w:rPr>
          <w:rFonts w:ascii="Times New Roman" w:hAnsi="Times New Roman" w:cs="Times New Roman"/>
          <w:sz w:val="28"/>
          <w:szCs w:val="28"/>
        </w:rPr>
        <w:t xml:space="preserve">выставления </w:t>
      </w:r>
      <w:r w:rsidR="003D1E51" w:rsidRPr="00ED18F9">
        <w:rPr>
          <w:rFonts w:ascii="Times New Roman" w:hAnsi="Times New Roman" w:cs="Times New Roman"/>
          <w:sz w:val="28"/>
          <w:szCs w:val="28"/>
        </w:rPr>
        <w:t xml:space="preserve">оценки и </w:t>
      </w:r>
      <w:r w:rsidR="00834734">
        <w:rPr>
          <w:rFonts w:ascii="Times New Roman" w:hAnsi="Times New Roman" w:cs="Times New Roman"/>
          <w:sz w:val="28"/>
          <w:szCs w:val="28"/>
        </w:rPr>
        <w:t>К</w:t>
      </w:r>
      <w:r w:rsidR="003D1E51" w:rsidRPr="00ED18F9">
        <w:rPr>
          <w:rFonts w:ascii="Times New Roman" w:hAnsi="Times New Roman" w:cs="Times New Roman"/>
          <w:sz w:val="28"/>
          <w:szCs w:val="28"/>
        </w:rPr>
        <w:t>онкурсных заданий</w:t>
      </w:r>
      <w:r w:rsidRPr="00ED18F9">
        <w:rPr>
          <w:rFonts w:ascii="Times New Roman" w:hAnsi="Times New Roman" w:cs="Times New Roman"/>
          <w:sz w:val="28"/>
          <w:szCs w:val="28"/>
        </w:rPr>
        <w:t xml:space="preserve"> </w:t>
      </w:r>
      <w:r w:rsidR="003D1E51" w:rsidRPr="00ED18F9">
        <w:rPr>
          <w:rFonts w:ascii="Times New Roman" w:hAnsi="Times New Roman" w:cs="Times New Roman"/>
          <w:sz w:val="28"/>
          <w:szCs w:val="28"/>
        </w:rPr>
        <w:t xml:space="preserve">на форум экспертов </w:t>
      </w:r>
      <w:r w:rsidRPr="00ED18F9">
        <w:rPr>
          <w:rFonts w:ascii="Times New Roman" w:hAnsi="Times New Roman" w:cs="Times New Roman"/>
          <w:sz w:val="28"/>
          <w:szCs w:val="28"/>
        </w:rPr>
        <w:t xml:space="preserve">для </w:t>
      </w:r>
      <w:r w:rsidR="003D1E51" w:rsidRPr="00ED18F9">
        <w:rPr>
          <w:rFonts w:ascii="Times New Roman" w:hAnsi="Times New Roman" w:cs="Times New Roman"/>
          <w:sz w:val="28"/>
          <w:szCs w:val="28"/>
        </w:rPr>
        <w:t>дальнейшего их рассмотрения Менеджером компетенции</w:t>
      </w:r>
      <w:r w:rsidRPr="00ED18F9">
        <w:rPr>
          <w:rFonts w:ascii="Times New Roman" w:hAnsi="Times New Roman" w:cs="Times New Roman"/>
          <w:sz w:val="28"/>
          <w:szCs w:val="28"/>
        </w:rPr>
        <w:t>.</w:t>
      </w:r>
    </w:p>
    <w:p w14:paraId="0C4B5DB9" w14:textId="77777777" w:rsidR="00DE39D8"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Во всех случаях полная и утвержденная</w:t>
      </w:r>
      <w:r w:rsidR="003D1E51" w:rsidRPr="00ED18F9">
        <w:rPr>
          <w:rFonts w:ascii="Times New Roman" w:hAnsi="Times New Roman" w:cs="Times New Roman"/>
          <w:sz w:val="28"/>
          <w:szCs w:val="28"/>
        </w:rPr>
        <w:t xml:space="preserve"> Менеджером компетенции</w:t>
      </w:r>
      <w:r w:rsidRPr="00ED18F9">
        <w:rPr>
          <w:rFonts w:ascii="Times New Roman" w:hAnsi="Times New Roman" w:cs="Times New Roman"/>
          <w:sz w:val="28"/>
          <w:szCs w:val="28"/>
        </w:rPr>
        <w:t xml:space="preserve"> Схема выставления оценки должна быть введена в информационную систему </w:t>
      </w:r>
      <w:r w:rsidR="00834734">
        <w:rPr>
          <w:rFonts w:ascii="Times New Roman" w:hAnsi="Times New Roman" w:cs="Times New Roman"/>
          <w:sz w:val="28"/>
          <w:szCs w:val="28"/>
        </w:rPr>
        <w:t>соревнований</w:t>
      </w:r>
      <w:r w:rsidRPr="00ED18F9">
        <w:rPr>
          <w:rFonts w:ascii="Times New Roman" w:hAnsi="Times New Roman" w:cs="Times New Roman"/>
          <w:sz w:val="28"/>
          <w:szCs w:val="28"/>
        </w:rPr>
        <w:t xml:space="preserve"> (CIS) не менее чем за два дня до </w:t>
      </w:r>
      <w:r w:rsidR="00834734">
        <w:rPr>
          <w:rFonts w:ascii="Times New Roman" w:hAnsi="Times New Roman" w:cs="Times New Roman"/>
          <w:sz w:val="28"/>
          <w:szCs w:val="28"/>
        </w:rPr>
        <w:t>начала соревнований</w:t>
      </w:r>
      <w:r w:rsidRPr="00ED18F9">
        <w:rPr>
          <w:rFonts w:ascii="Times New Roman" w:hAnsi="Times New Roman" w:cs="Times New Roman"/>
          <w:sz w:val="28"/>
          <w:szCs w:val="28"/>
        </w:rPr>
        <w:t>, с использованием стандартной электронной таблицы CIS или других согласованных способов. Главный эксперт является ответственным за данный процесс.</w:t>
      </w:r>
      <w:r w:rsidR="00DE39D8" w:rsidRPr="00ED18F9">
        <w:rPr>
          <w:rFonts w:ascii="Times New Roman" w:hAnsi="Times New Roman" w:cs="Times New Roman"/>
          <w:sz w:val="28"/>
          <w:szCs w:val="28"/>
        </w:rPr>
        <w:t xml:space="preserve"> </w:t>
      </w:r>
    </w:p>
    <w:p w14:paraId="42573276" w14:textId="77777777" w:rsidR="00DE39D8" w:rsidRPr="00ED18F9" w:rsidRDefault="00AA2B8A" w:rsidP="00ED18F9">
      <w:pPr>
        <w:pStyle w:val="-2"/>
        <w:spacing w:before="0" w:after="0"/>
        <w:ind w:firstLine="709"/>
        <w:rPr>
          <w:rFonts w:ascii="Times New Roman" w:hAnsi="Times New Roman"/>
          <w:szCs w:val="28"/>
        </w:rPr>
      </w:pPr>
      <w:bookmarkStart w:id="11" w:name="_Toc491253378"/>
      <w:r>
        <w:rPr>
          <w:rFonts w:ascii="Times New Roman" w:hAnsi="Times New Roman"/>
          <w:szCs w:val="28"/>
        </w:rPr>
        <w:t xml:space="preserve">4.2. </w:t>
      </w:r>
      <w:r w:rsidR="00DE39D8" w:rsidRPr="00ED18F9">
        <w:rPr>
          <w:rFonts w:ascii="Times New Roman" w:hAnsi="Times New Roman"/>
          <w:szCs w:val="28"/>
        </w:rPr>
        <w:t>КРИТЕРИИ ОЦЕНКИ</w:t>
      </w:r>
      <w:bookmarkEnd w:id="11"/>
    </w:p>
    <w:p w14:paraId="2637B1CF" w14:textId="77777777"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Основные заголовки Схемы выставления оцен</w:t>
      </w:r>
      <w:r w:rsidR="003D1E51" w:rsidRPr="00ED18F9">
        <w:rPr>
          <w:rFonts w:ascii="Times New Roman" w:hAnsi="Times New Roman" w:cs="Times New Roman"/>
          <w:sz w:val="28"/>
          <w:szCs w:val="28"/>
        </w:rPr>
        <w:t xml:space="preserve">ки являются критериями оценки. </w:t>
      </w:r>
      <w:r w:rsidRPr="00ED18F9">
        <w:rPr>
          <w:rFonts w:ascii="Times New Roman" w:hAnsi="Times New Roman" w:cs="Times New Roman"/>
          <w:sz w:val="28"/>
          <w:szCs w:val="28"/>
        </w:rPr>
        <w:t xml:space="preserve">В некоторых соревнованиях по компетенции критерии оценки могут совпадать с заголовками разделов в </w:t>
      </w:r>
      <w:r w:rsidR="00834734">
        <w:rPr>
          <w:rFonts w:ascii="Times New Roman" w:hAnsi="Times New Roman" w:cs="Times New Roman"/>
          <w:sz w:val="28"/>
          <w:szCs w:val="28"/>
          <w:lang w:val="en-US"/>
        </w:rPr>
        <w:t>WSSS</w:t>
      </w:r>
      <w:r w:rsidRPr="00ED18F9">
        <w:rPr>
          <w:rFonts w:ascii="Times New Roman" w:hAnsi="Times New Roman" w:cs="Times New Roman"/>
          <w:sz w:val="28"/>
          <w:szCs w:val="28"/>
        </w:rPr>
        <w:t>; в других они могут полностью отличаться. Как правило, бывает от пяти до девяти критериев оценки</w:t>
      </w:r>
      <w:r w:rsidR="003D1E51" w:rsidRPr="00ED18F9">
        <w:rPr>
          <w:rFonts w:ascii="Times New Roman" w:hAnsi="Times New Roman" w:cs="Times New Roman"/>
          <w:sz w:val="28"/>
          <w:szCs w:val="28"/>
        </w:rPr>
        <w:t>, при этом количество критериев оценки должно быть не менее трёх</w:t>
      </w:r>
      <w:r w:rsidRPr="00ED18F9">
        <w:rPr>
          <w:rFonts w:ascii="Times New Roman" w:hAnsi="Times New Roman" w:cs="Times New Roman"/>
          <w:sz w:val="28"/>
          <w:szCs w:val="28"/>
        </w:rPr>
        <w:t xml:space="preserve">. Независимо от того, совпадают ли они с заголовками, Схема выставления оценки должна отражать долевые соотношения, указанные в </w:t>
      </w:r>
      <w:r w:rsidR="000A1F96">
        <w:rPr>
          <w:rFonts w:ascii="Times New Roman" w:hAnsi="Times New Roman" w:cs="Times New Roman"/>
          <w:sz w:val="28"/>
          <w:szCs w:val="28"/>
          <w:lang w:val="en-US"/>
        </w:rPr>
        <w:t>WSSS</w:t>
      </w:r>
      <w:r w:rsidRPr="00ED18F9">
        <w:rPr>
          <w:rFonts w:ascii="Times New Roman" w:hAnsi="Times New Roman" w:cs="Times New Roman"/>
          <w:sz w:val="28"/>
          <w:szCs w:val="28"/>
        </w:rPr>
        <w:t>.</w:t>
      </w:r>
    </w:p>
    <w:p w14:paraId="41AD1CFA" w14:textId="77777777"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Критерии оценки создаются лицом (группой</w:t>
      </w:r>
      <w:r w:rsidR="00BC3813" w:rsidRPr="00ED18F9">
        <w:rPr>
          <w:rFonts w:ascii="Times New Roman" w:hAnsi="Times New Roman" w:cs="Times New Roman"/>
          <w:sz w:val="28"/>
          <w:szCs w:val="28"/>
        </w:rPr>
        <w:t xml:space="preserve"> лиц</w:t>
      </w:r>
      <w:r w:rsidRPr="00ED18F9">
        <w:rPr>
          <w:rFonts w:ascii="Times New Roman" w:hAnsi="Times New Roman" w:cs="Times New Roman"/>
          <w:sz w:val="28"/>
          <w:szCs w:val="28"/>
        </w:rPr>
        <w:t xml:space="preserve">), разрабатывающим Схему выставления оценки, которое может по своему усмотрению определять критерии, которые оно сочтет наиболее подходящими для оценки выполнения </w:t>
      </w:r>
      <w:r w:rsidR="000A1F96">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p>
    <w:p w14:paraId="293D874D" w14:textId="77777777"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Сводная ведомость оценок, генерируемая CIS, включает перечень критериев оценки.</w:t>
      </w:r>
    </w:p>
    <w:p w14:paraId="387C5EB4" w14:textId="77777777" w:rsidR="00DE39D8" w:rsidRPr="009955F8" w:rsidRDefault="00B40FFB" w:rsidP="00ED18F9">
      <w:pPr>
        <w:spacing w:after="0" w:line="360" w:lineRule="auto"/>
        <w:ind w:firstLine="709"/>
        <w:jc w:val="both"/>
        <w:rPr>
          <w:rFonts w:ascii="Times New Roman" w:hAnsi="Times New Roman" w:cs="Times New Roman"/>
        </w:rPr>
      </w:pPr>
      <w:r w:rsidRPr="00ED18F9">
        <w:rPr>
          <w:rFonts w:ascii="Times New Roman" w:hAnsi="Times New Roman" w:cs="Times New Roman"/>
          <w:sz w:val="28"/>
          <w:szCs w:val="28"/>
        </w:rPr>
        <w:t xml:space="preserve">Количество баллов, назначаемых по каждому критерию, рассчитывается </w:t>
      </w:r>
      <w:r w:rsidR="000A1F96">
        <w:rPr>
          <w:rFonts w:ascii="Times New Roman" w:hAnsi="Times New Roman" w:cs="Times New Roman"/>
          <w:sz w:val="28"/>
          <w:szCs w:val="28"/>
        </w:rPr>
        <w:t>CIS</w:t>
      </w:r>
      <w:r w:rsidRPr="00ED18F9">
        <w:rPr>
          <w:rFonts w:ascii="Times New Roman" w:hAnsi="Times New Roman" w:cs="Times New Roman"/>
          <w:sz w:val="28"/>
          <w:szCs w:val="28"/>
        </w:rPr>
        <w:t>. Это будет общая сумма баллов, присужденных по каждому аспекту в рамках данного критерия оценки.</w:t>
      </w:r>
    </w:p>
    <w:p w14:paraId="1649EF0B" w14:textId="77777777" w:rsidR="00DE39D8" w:rsidRPr="00ED18F9" w:rsidRDefault="00AA2B8A" w:rsidP="00ED18F9">
      <w:pPr>
        <w:pStyle w:val="-2"/>
        <w:spacing w:before="0" w:after="0"/>
        <w:ind w:firstLine="709"/>
        <w:rPr>
          <w:rFonts w:ascii="Times New Roman" w:hAnsi="Times New Roman"/>
          <w:szCs w:val="28"/>
        </w:rPr>
      </w:pPr>
      <w:bookmarkStart w:id="12" w:name="_Toc491253379"/>
      <w:r>
        <w:rPr>
          <w:rFonts w:ascii="Times New Roman" w:hAnsi="Times New Roman"/>
          <w:szCs w:val="28"/>
        </w:rPr>
        <w:t xml:space="preserve">4.3. </w:t>
      </w:r>
      <w:r w:rsidR="00DE39D8" w:rsidRPr="00ED18F9">
        <w:rPr>
          <w:rFonts w:ascii="Times New Roman" w:hAnsi="Times New Roman"/>
          <w:szCs w:val="28"/>
        </w:rPr>
        <w:t>СУБКРИТЕРИИ</w:t>
      </w:r>
      <w:bookmarkEnd w:id="12"/>
    </w:p>
    <w:p w14:paraId="2D642FB2" w14:textId="77777777" w:rsidR="00A91D4B" w:rsidRPr="00ED18F9" w:rsidRDefault="00A91D4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Каждый критерий оценки разделяется на один или более </w:t>
      </w:r>
      <w:proofErr w:type="spellStart"/>
      <w:r w:rsidRPr="00ED18F9">
        <w:rPr>
          <w:rFonts w:ascii="Times New Roman" w:hAnsi="Times New Roman" w:cs="Times New Roman"/>
          <w:sz w:val="28"/>
          <w:szCs w:val="28"/>
        </w:rPr>
        <w:t>субкритериев</w:t>
      </w:r>
      <w:proofErr w:type="spellEnd"/>
      <w:r w:rsidRPr="00ED18F9">
        <w:rPr>
          <w:rFonts w:ascii="Times New Roman" w:hAnsi="Times New Roman" w:cs="Times New Roman"/>
          <w:sz w:val="28"/>
          <w:szCs w:val="28"/>
        </w:rPr>
        <w:t xml:space="preserve">. Каждый </w:t>
      </w:r>
      <w:proofErr w:type="spellStart"/>
      <w:r w:rsidRPr="00ED18F9">
        <w:rPr>
          <w:rFonts w:ascii="Times New Roman" w:hAnsi="Times New Roman" w:cs="Times New Roman"/>
          <w:sz w:val="28"/>
          <w:szCs w:val="28"/>
        </w:rPr>
        <w:t>субкритерий</w:t>
      </w:r>
      <w:proofErr w:type="spellEnd"/>
      <w:r w:rsidRPr="00ED18F9">
        <w:rPr>
          <w:rFonts w:ascii="Times New Roman" w:hAnsi="Times New Roman" w:cs="Times New Roman"/>
          <w:sz w:val="28"/>
          <w:szCs w:val="28"/>
        </w:rPr>
        <w:t xml:space="preserve"> становится заголовком </w:t>
      </w:r>
      <w:r w:rsidR="000A1F96">
        <w:rPr>
          <w:rFonts w:ascii="Times New Roman" w:hAnsi="Times New Roman" w:cs="Times New Roman"/>
          <w:sz w:val="28"/>
          <w:szCs w:val="28"/>
        </w:rPr>
        <w:t>С</w:t>
      </w:r>
      <w:r w:rsidRPr="00ED18F9">
        <w:rPr>
          <w:rFonts w:ascii="Times New Roman" w:hAnsi="Times New Roman" w:cs="Times New Roman"/>
          <w:sz w:val="28"/>
          <w:szCs w:val="28"/>
        </w:rPr>
        <w:t>хемы выставления оценок.</w:t>
      </w:r>
    </w:p>
    <w:p w14:paraId="77868A11" w14:textId="77777777" w:rsidR="00A91D4B" w:rsidRPr="00ED18F9" w:rsidRDefault="00A91D4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lastRenderedPageBreak/>
        <w:t>В каждой ведомости оценок (</w:t>
      </w:r>
      <w:proofErr w:type="spellStart"/>
      <w:r w:rsidRPr="00ED18F9">
        <w:rPr>
          <w:rFonts w:ascii="Times New Roman" w:hAnsi="Times New Roman" w:cs="Times New Roman"/>
          <w:sz w:val="28"/>
          <w:szCs w:val="28"/>
        </w:rPr>
        <w:t>субкритериев</w:t>
      </w:r>
      <w:proofErr w:type="spellEnd"/>
      <w:r w:rsidRPr="00ED18F9">
        <w:rPr>
          <w:rFonts w:ascii="Times New Roman" w:hAnsi="Times New Roman" w:cs="Times New Roman"/>
          <w:sz w:val="28"/>
          <w:szCs w:val="28"/>
        </w:rPr>
        <w:t>) указан конкретный день, в который она будет заполняться.</w:t>
      </w:r>
    </w:p>
    <w:p w14:paraId="7F6B962C" w14:textId="77777777" w:rsidR="00DE39D8" w:rsidRPr="00ED18F9" w:rsidRDefault="00A91D4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Каждая ведомость оценок (</w:t>
      </w:r>
      <w:proofErr w:type="spellStart"/>
      <w:r w:rsidRPr="00ED18F9">
        <w:rPr>
          <w:rFonts w:ascii="Times New Roman" w:hAnsi="Times New Roman" w:cs="Times New Roman"/>
          <w:sz w:val="28"/>
          <w:szCs w:val="28"/>
        </w:rPr>
        <w:t>субкритериев</w:t>
      </w:r>
      <w:proofErr w:type="spellEnd"/>
      <w:r w:rsidRPr="00ED18F9">
        <w:rPr>
          <w:rFonts w:ascii="Times New Roman" w:hAnsi="Times New Roman" w:cs="Times New Roman"/>
          <w:sz w:val="28"/>
          <w:szCs w:val="28"/>
        </w:rPr>
        <w:t>) содержит оцениваемые аспекты, подлежащие оценке. Для каждого вида оценки имеется специальная ведомость оценок.</w:t>
      </w:r>
      <w:r w:rsidR="00DE39D8" w:rsidRPr="00ED18F9">
        <w:rPr>
          <w:rFonts w:ascii="Times New Roman" w:hAnsi="Times New Roman" w:cs="Times New Roman"/>
          <w:sz w:val="28"/>
          <w:szCs w:val="28"/>
        </w:rPr>
        <w:t xml:space="preserve"> </w:t>
      </w:r>
    </w:p>
    <w:p w14:paraId="5D6D1AAE" w14:textId="77777777" w:rsidR="00DE39D8" w:rsidRPr="00ED18F9" w:rsidRDefault="00AA2B8A" w:rsidP="00ED18F9">
      <w:pPr>
        <w:pStyle w:val="-2"/>
        <w:spacing w:before="0" w:after="0"/>
        <w:ind w:firstLine="709"/>
        <w:rPr>
          <w:rFonts w:ascii="Times New Roman" w:hAnsi="Times New Roman"/>
          <w:szCs w:val="28"/>
        </w:rPr>
      </w:pPr>
      <w:bookmarkStart w:id="13" w:name="_Toc491253380"/>
      <w:r>
        <w:rPr>
          <w:rFonts w:ascii="Times New Roman" w:hAnsi="Times New Roman"/>
          <w:szCs w:val="28"/>
        </w:rPr>
        <w:t xml:space="preserve">4.4. </w:t>
      </w:r>
      <w:r w:rsidR="00DE39D8" w:rsidRPr="00ED18F9">
        <w:rPr>
          <w:rFonts w:ascii="Times New Roman" w:hAnsi="Times New Roman"/>
          <w:szCs w:val="28"/>
        </w:rPr>
        <w:t>АСПЕКТЫ</w:t>
      </w:r>
      <w:bookmarkEnd w:id="13"/>
    </w:p>
    <w:p w14:paraId="3DA5796D" w14:textId="77777777" w:rsidR="00DE39D8" w:rsidRPr="00ED18F9" w:rsidRDefault="00DE39D8" w:rsidP="00ED18F9">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Каждый аспект подробно описывает один из оцениваемых показателей, а также возможные оценки или инструкции по выставлению оценок. </w:t>
      </w:r>
    </w:p>
    <w:p w14:paraId="103019E0" w14:textId="77777777" w:rsidR="00DE39D8" w:rsidRPr="0029547E" w:rsidRDefault="00D16F4B" w:rsidP="00ED18F9">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В ведомости оценок подробно перечисляется каждый аспект, по которому выставляется </w:t>
      </w:r>
      <w:r w:rsidR="000A1F96">
        <w:rPr>
          <w:rFonts w:ascii="Times New Roman" w:hAnsi="Times New Roman"/>
          <w:sz w:val="28"/>
          <w:szCs w:val="28"/>
          <w:lang w:val="ru-RU"/>
        </w:rPr>
        <w:t>отметка</w:t>
      </w:r>
      <w:r w:rsidRPr="00ED18F9">
        <w:rPr>
          <w:rFonts w:ascii="Times New Roman" w:hAnsi="Times New Roman"/>
          <w:sz w:val="28"/>
          <w:szCs w:val="28"/>
          <w:lang w:val="ru-RU"/>
        </w:rPr>
        <w:t>, вместе с назначенным для его оценки количеством баллов</w:t>
      </w:r>
      <w:r w:rsidR="00FD20DE" w:rsidRPr="00ED18F9">
        <w:rPr>
          <w:rFonts w:ascii="Times New Roman" w:hAnsi="Times New Roman"/>
          <w:sz w:val="28"/>
          <w:szCs w:val="28"/>
          <w:lang w:val="ru-RU"/>
        </w:rPr>
        <w:t>.</w:t>
      </w:r>
    </w:p>
    <w:p w14:paraId="205D6099" w14:textId="77777777" w:rsidR="00DE39D8" w:rsidRPr="00ED18F9" w:rsidRDefault="00AE6AB7" w:rsidP="00ED18F9">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Сумма баллов, присуждаемых по каждому аспекту, должна попадать в диапазон баллов, определенных для каждого раздела компетенции в </w:t>
      </w:r>
      <w:r w:rsidR="000A1F96">
        <w:rPr>
          <w:rFonts w:ascii="Times New Roman" w:hAnsi="Times New Roman"/>
          <w:sz w:val="28"/>
          <w:szCs w:val="28"/>
          <w:lang w:val="en-US"/>
        </w:rPr>
        <w:t>WSSS</w:t>
      </w:r>
      <w:r w:rsidRPr="00ED18F9">
        <w:rPr>
          <w:rFonts w:ascii="Times New Roman" w:hAnsi="Times New Roman"/>
          <w:sz w:val="28"/>
          <w:szCs w:val="28"/>
          <w:lang w:val="ru-RU"/>
        </w:rPr>
        <w:t>. Она будет отображаться в таблице распределения баллов CIS, в следующем формате</w:t>
      </w:r>
      <w:r w:rsidR="000A1F96">
        <w:rPr>
          <w:rFonts w:ascii="Times New Roman" w:hAnsi="Times New Roman"/>
          <w:sz w:val="28"/>
          <w:szCs w:val="28"/>
          <w:lang w:val="ru-RU"/>
        </w:rPr>
        <w:t>:</w:t>
      </w:r>
    </w:p>
    <w:tbl>
      <w:tblPr>
        <w:tblStyle w:val="af"/>
        <w:tblW w:w="9472" w:type="dxa"/>
        <w:jc w:val="center"/>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ayout w:type="fixed"/>
        <w:tblLook w:val="04A0" w:firstRow="1" w:lastRow="0" w:firstColumn="1" w:lastColumn="0" w:noHBand="0" w:noVBand="1"/>
      </w:tblPr>
      <w:tblGrid>
        <w:gridCol w:w="1616"/>
        <w:gridCol w:w="600"/>
        <w:gridCol w:w="600"/>
        <w:gridCol w:w="600"/>
        <w:gridCol w:w="601"/>
        <w:gridCol w:w="601"/>
        <w:gridCol w:w="601"/>
        <w:gridCol w:w="601"/>
        <w:gridCol w:w="601"/>
        <w:gridCol w:w="33"/>
        <w:gridCol w:w="851"/>
        <w:gridCol w:w="37"/>
        <w:gridCol w:w="1209"/>
        <w:gridCol w:w="30"/>
        <w:gridCol w:w="850"/>
        <w:gridCol w:w="41"/>
      </w:tblGrid>
      <w:tr w:rsidR="00AE6AB7" w:rsidRPr="009955F8" w14:paraId="41E3C168" w14:textId="77777777" w:rsidTr="00EF0B9D">
        <w:trPr>
          <w:gridAfter w:val="1"/>
          <w:wAfter w:w="41" w:type="dxa"/>
          <w:cantSplit/>
          <w:trHeight w:val="1538"/>
          <w:jc w:val="center"/>
        </w:trPr>
        <w:tc>
          <w:tcPr>
            <w:tcW w:w="6454" w:type="dxa"/>
            <w:gridSpan w:val="10"/>
            <w:shd w:val="clear" w:color="auto" w:fill="5B9BD5" w:themeFill="accent1"/>
            <w:vAlign w:val="center"/>
          </w:tcPr>
          <w:p w14:paraId="394F863B" w14:textId="77777777" w:rsidR="00AE6AB7" w:rsidRPr="009955F8" w:rsidRDefault="00AE6AB7" w:rsidP="00F96457">
            <w:pPr>
              <w:jc w:val="center"/>
              <w:rPr>
                <w:b/>
              </w:rPr>
            </w:pPr>
            <w:r w:rsidRPr="009955F8">
              <w:rPr>
                <w:b/>
                <w:color w:val="FFFFFF" w:themeColor="background1"/>
                <w:sz w:val="24"/>
              </w:rPr>
              <w:t>Критерий</w:t>
            </w:r>
          </w:p>
        </w:tc>
        <w:tc>
          <w:tcPr>
            <w:tcW w:w="851" w:type="dxa"/>
            <w:shd w:val="clear" w:color="auto" w:fill="5B9BD5" w:themeFill="accent1"/>
            <w:textDirection w:val="btLr"/>
          </w:tcPr>
          <w:p w14:paraId="3ADD4533" w14:textId="77777777" w:rsidR="00AE6AB7" w:rsidRPr="009955F8" w:rsidRDefault="00AE6AB7" w:rsidP="00AE6AB7">
            <w:pPr>
              <w:ind w:left="113" w:right="113"/>
              <w:jc w:val="center"/>
              <w:rPr>
                <w:b/>
                <w:color w:val="FFFFFF" w:themeColor="background1"/>
                <w:sz w:val="24"/>
              </w:rPr>
            </w:pPr>
            <w:r w:rsidRPr="009955F8">
              <w:rPr>
                <w:b/>
                <w:color w:val="FFFFFF" w:themeColor="background1"/>
              </w:rPr>
              <w:t>Итого баллов за раздел WSSS</w:t>
            </w:r>
          </w:p>
        </w:tc>
        <w:tc>
          <w:tcPr>
            <w:tcW w:w="1276" w:type="dxa"/>
            <w:gridSpan w:val="3"/>
            <w:shd w:val="clear" w:color="auto" w:fill="5B9BD5" w:themeFill="accent1"/>
            <w:textDirection w:val="btLr"/>
          </w:tcPr>
          <w:p w14:paraId="55B47F1B" w14:textId="77777777" w:rsidR="00AE6AB7" w:rsidRPr="009955F8" w:rsidRDefault="00AE6AB7" w:rsidP="00AE6AB7">
            <w:pPr>
              <w:ind w:left="113" w:right="113"/>
              <w:jc w:val="center"/>
              <w:rPr>
                <w:b/>
                <w:color w:val="FFFFFF" w:themeColor="background1"/>
                <w:sz w:val="24"/>
              </w:rPr>
            </w:pPr>
            <w:r w:rsidRPr="009955F8">
              <w:rPr>
                <w:b/>
                <w:color w:val="FFFFFF" w:themeColor="background1"/>
                <w:sz w:val="14"/>
              </w:rPr>
              <w:t>БАЛЛЫ СПЕЦИФИКАЦИИ СТАНДАРТОВ WORLDSKILLS НА КАЖДЫЙ РАЗДЕЛ</w:t>
            </w:r>
          </w:p>
        </w:tc>
        <w:tc>
          <w:tcPr>
            <w:tcW w:w="850" w:type="dxa"/>
            <w:shd w:val="clear" w:color="auto" w:fill="5B9BD5" w:themeFill="accent1"/>
            <w:textDirection w:val="btLr"/>
          </w:tcPr>
          <w:p w14:paraId="087D16E3" w14:textId="77777777" w:rsidR="00AE6AB7" w:rsidRPr="009955F8" w:rsidRDefault="00AE6AB7" w:rsidP="00AE6AB7">
            <w:pPr>
              <w:ind w:left="113" w:right="113"/>
              <w:jc w:val="center"/>
              <w:rPr>
                <w:b/>
                <w:color w:val="FFFFFF" w:themeColor="background1"/>
                <w:sz w:val="24"/>
              </w:rPr>
            </w:pPr>
            <w:r w:rsidRPr="009955F8">
              <w:rPr>
                <w:b/>
                <w:color w:val="FFFFFF" w:themeColor="background1"/>
                <w:sz w:val="14"/>
              </w:rPr>
              <w:t>ВЕЛИЧИНА ОТКЛОНЕНИЯ</w:t>
            </w:r>
          </w:p>
        </w:tc>
      </w:tr>
      <w:tr w:rsidR="00EF0B9D" w:rsidRPr="009955F8" w14:paraId="4D7C8F95" w14:textId="77777777" w:rsidTr="00EF0B9D">
        <w:trPr>
          <w:trHeight w:val="501"/>
          <w:jc w:val="center"/>
        </w:trPr>
        <w:tc>
          <w:tcPr>
            <w:tcW w:w="1616" w:type="dxa"/>
            <w:vMerge w:val="restart"/>
            <w:shd w:val="clear" w:color="auto" w:fill="5B9BD5" w:themeFill="accent1"/>
            <w:textDirection w:val="btLr"/>
            <w:vAlign w:val="center"/>
          </w:tcPr>
          <w:p w14:paraId="597F7C6F" w14:textId="77777777" w:rsidR="00EF0B9D" w:rsidRPr="009955F8" w:rsidRDefault="00EF0B9D" w:rsidP="00F96457">
            <w:pPr>
              <w:ind w:left="113" w:right="113"/>
              <w:jc w:val="center"/>
              <w:rPr>
                <w:b/>
                <w:color w:val="FFFFFF" w:themeColor="background1"/>
                <w:sz w:val="24"/>
              </w:rPr>
            </w:pPr>
            <w:r w:rsidRPr="009955F8">
              <w:rPr>
                <w:b/>
                <w:color w:val="FFFFFF" w:themeColor="background1"/>
                <w:sz w:val="24"/>
              </w:rPr>
              <w:t xml:space="preserve">Разделы Спецификации стандарта </w:t>
            </w:r>
            <w:r w:rsidRPr="009955F8">
              <w:rPr>
                <w:b/>
                <w:color w:val="FFFFFF" w:themeColor="background1"/>
                <w:sz w:val="24"/>
                <w:lang w:val="en-US"/>
              </w:rPr>
              <w:t>WS</w:t>
            </w:r>
            <w:r w:rsidRPr="009955F8">
              <w:rPr>
                <w:b/>
                <w:color w:val="FFFFFF" w:themeColor="background1"/>
                <w:sz w:val="24"/>
              </w:rPr>
              <w:t xml:space="preserve"> (</w:t>
            </w:r>
            <w:r w:rsidRPr="009955F8">
              <w:rPr>
                <w:b/>
                <w:color w:val="FFFFFF" w:themeColor="background1"/>
                <w:sz w:val="24"/>
                <w:lang w:val="en-US"/>
              </w:rPr>
              <w:t>WSSS</w:t>
            </w:r>
            <w:r w:rsidRPr="009955F8">
              <w:rPr>
                <w:b/>
                <w:color w:val="FFFFFF" w:themeColor="background1"/>
                <w:sz w:val="24"/>
              </w:rPr>
              <w:t>)</w:t>
            </w:r>
          </w:p>
        </w:tc>
        <w:tc>
          <w:tcPr>
            <w:tcW w:w="600" w:type="dxa"/>
            <w:shd w:val="clear" w:color="auto" w:fill="323E4F" w:themeFill="text2" w:themeFillShade="BF"/>
            <w:vAlign w:val="center"/>
          </w:tcPr>
          <w:p w14:paraId="0AD59D5F" w14:textId="77777777" w:rsidR="00EF0B9D" w:rsidRPr="009955F8" w:rsidRDefault="00EF0B9D" w:rsidP="00F96457">
            <w:pPr>
              <w:jc w:val="center"/>
              <w:rPr>
                <w:sz w:val="24"/>
                <w:szCs w:val="24"/>
              </w:rPr>
            </w:pPr>
          </w:p>
        </w:tc>
        <w:tc>
          <w:tcPr>
            <w:tcW w:w="600" w:type="dxa"/>
            <w:shd w:val="clear" w:color="auto" w:fill="323E4F" w:themeFill="text2" w:themeFillShade="BF"/>
            <w:vAlign w:val="center"/>
          </w:tcPr>
          <w:p w14:paraId="40030055" w14:textId="77777777" w:rsidR="00EF0B9D" w:rsidRPr="009955F8" w:rsidRDefault="00EF0B9D" w:rsidP="00F96457">
            <w:pPr>
              <w:jc w:val="center"/>
              <w:rPr>
                <w:b/>
                <w:sz w:val="24"/>
                <w:szCs w:val="24"/>
                <w:lang w:val="en-US"/>
              </w:rPr>
            </w:pPr>
            <w:r w:rsidRPr="009955F8">
              <w:rPr>
                <w:b/>
                <w:sz w:val="24"/>
                <w:szCs w:val="24"/>
                <w:lang w:val="en-US"/>
              </w:rPr>
              <w:t>A</w:t>
            </w:r>
          </w:p>
        </w:tc>
        <w:tc>
          <w:tcPr>
            <w:tcW w:w="600" w:type="dxa"/>
            <w:shd w:val="clear" w:color="auto" w:fill="323E4F" w:themeFill="text2" w:themeFillShade="BF"/>
            <w:vAlign w:val="center"/>
          </w:tcPr>
          <w:p w14:paraId="4E3086E8" w14:textId="77777777" w:rsidR="00EF0B9D" w:rsidRPr="009955F8" w:rsidRDefault="00EF0B9D" w:rsidP="00F96457">
            <w:pPr>
              <w:jc w:val="center"/>
              <w:rPr>
                <w:b/>
                <w:sz w:val="24"/>
                <w:szCs w:val="24"/>
                <w:lang w:val="en-US"/>
              </w:rPr>
            </w:pPr>
            <w:r w:rsidRPr="009955F8">
              <w:rPr>
                <w:b/>
                <w:sz w:val="24"/>
                <w:szCs w:val="24"/>
                <w:lang w:val="en-US"/>
              </w:rPr>
              <w:t>B</w:t>
            </w:r>
          </w:p>
        </w:tc>
        <w:tc>
          <w:tcPr>
            <w:tcW w:w="601" w:type="dxa"/>
            <w:shd w:val="clear" w:color="auto" w:fill="323E4F" w:themeFill="text2" w:themeFillShade="BF"/>
            <w:vAlign w:val="center"/>
          </w:tcPr>
          <w:p w14:paraId="36B45DCE" w14:textId="77777777" w:rsidR="00EF0B9D" w:rsidRPr="009955F8" w:rsidRDefault="00EF0B9D" w:rsidP="00F96457">
            <w:pPr>
              <w:jc w:val="center"/>
              <w:rPr>
                <w:b/>
                <w:sz w:val="24"/>
                <w:szCs w:val="24"/>
                <w:lang w:val="en-US"/>
              </w:rPr>
            </w:pPr>
            <w:r w:rsidRPr="009955F8">
              <w:rPr>
                <w:b/>
                <w:sz w:val="24"/>
                <w:szCs w:val="24"/>
                <w:lang w:val="en-US"/>
              </w:rPr>
              <w:t>C</w:t>
            </w:r>
          </w:p>
        </w:tc>
        <w:tc>
          <w:tcPr>
            <w:tcW w:w="601" w:type="dxa"/>
            <w:shd w:val="clear" w:color="auto" w:fill="323E4F" w:themeFill="text2" w:themeFillShade="BF"/>
            <w:vAlign w:val="center"/>
          </w:tcPr>
          <w:p w14:paraId="407F746A" w14:textId="77777777" w:rsidR="00EF0B9D" w:rsidRPr="009955F8" w:rsidRDefault="00EF0B9D" w:rsidP="00F96457">
            <w:pPr>
              <w:jc w:val="center"/>
              <w:rPr>
                <w:b/>
                <w:sz w:val="24"/>
                <w:szCs w:val="24"/>
                <w:lang w:val="en-US"/>
              </w:rPr>
            </w:pPr>
            <w:r w:rsidRPr="009955F8">
              <w:rPr>
                <w:b/>
                <w:sz w:val="24"/>
                <w:szCs w:val="24"/>
                <w:lang w:val="en-US"/>
              </w:rPr>
              <w:t>D</w:t>
            </w:r>
          </w:p>
        </w:tc>
        <w:tc>
          <w:tcPr>
            <w:tcW w:w="601" w:type="dxa"/>
            <w:shd w:val="clear" w:color="auto" w:fill="323E4F" w:themeFill="text2" w:themeFillShade="BF"/>
            <w:vAlign w:val="center"/>
          </w:tcPr>
          <w:p w14:paraId="74A1D268" w14:textId="77777777" w:rsidR="00EF0B9D" w:rsidRPr="009955F8" w:rsidRDefault="00EF0B9D" w:rsidP="00F96457">
            <w:pPr>
              <w:jc w:val="center"/>
              <w:rPr>
                <w:b/>
                <w:sz w:val="24"/>
                <w:szCs w:val="24"/>
                <w:lang w:val="en-US"/>
              </w:rPr>
            </w:pPr>
            <w:r w:rsidRPr="009955F8">
              <w:rPr>
                <w:b/>
                <w:sz w:val="24"/>
                <w:szCs w:val="24"/>
                <w:lang w:val="en-US"/>
              </w:rPr>
              <w:t>E</w:t>
            </w:r>
          </w:p>
        </w:tc>
        <w:tc>
          <w:tcPr>
            <w:tcW w:w="601" w:type="dxa"/>
            <w:shd w:val="clear" w:color="auto" w:fill="323E4F" w:themeFill="text2" w:themeFillShade="BF"/>
            <w:vAlign w:val="center"/>
          </w:tcPr>
          <w:p w14:paraId="7F11E00E" w14:textId="77777777" w:rsidR="00EF0B9D" w:rsidRPr="009955F8" w:rsidRDefault="00EF0B9D" w:rsidP="00F96457">
            <w:pPr>
              <w:jc w:val="center"/>
              <w:rPr>
                <w:b/>
                <w:sz w:val="24"/>
                <w:szCs w:val="24"/>
                <w:lang w:val="en-US"/>
              </w:rPr>
            </w:pPr>
            <w:r w:rsidRPr="009955F8">
              <w:rPr>
                <w:b/>
                <w:sz w:val="24"/>
                <w:szCs w:val="24"/>
                <w:lang w:val="en-US"/>
              </w:rPr>
              <w:t>F</w:t>
            </w:r>
          </w:p>
        </w:tc>
        <w:tc>
          <w:tcPr>
            <w:tcW w:w="601" w:type="dxa"/>
            <w:shd w:val="clear" w:color="auto" w:fill="323E4F" w:themeFill="text2" w:themeFillShade="BF"/>
            <w:vAlign w:val="center"/>
          </w:tcPr>
          <w:p w14:paraId="6BCD7816" w14:textId="77777777" w:rsidR="00EF0B9D" w:rsidRPr="009955F8" w:rsidRDefault="00EF0B9D" w:rsidP="00F96457">
            <w:pPr>
              <w:jc w:val="center"/>
              <w:rPr>
                <w:b/>
                <w:sz w:val="24"/>
                <w:szCs w:val="24"/>
                <w:lang w:val="en-US"/>
              </w:rPr>
            </w:pPr>
            <w:r w:rsidRPr="009955F8">
              <w:rPr>
                <w:b/>
                <w:sz w:val="24"/>
                <w:szCs w:val="24"/>
                <w:lang w:val="en-US"/>
              </w:rPr>
              <w:t>G</w:t>
            </w:r>
          </w:p>
        </w:tc>
        <w:tc>
          <w:tcPr>
            <w:tcW w:w="921" w:type="dxa"/>
            <w:gridSpan w:val="3"/>
            <w:shd w:val="clear" w:color="auto" w:fill="323E4F" w:themeFill="text2" w:themeFillShade="BF"/>
            <w:vAlign w:val="center"/>
          </w:tcPr>
          <w:p w14:paraId="3886ABAC" w14:textId="77777777" w:rsidR="00EF0B9D" w:rsidRPr="009955F8" w:rsidRDefault="00EF0B9D" w:rsidP="00AE6AB7">
            <w:pPr>
              <w:ind w:right="172" w:hanging="176"/>
              <w:jc w:val="both"/>
              <w:rPr>
                <w:b/>
              </w:rPr>
            </w:pPr>
          </w:p>
        </w:tc>
        <w:tc>
          <w:tcPr>
            <w:tcW w:w="1209" w:type="dxa"/>
            <w:shd w:val="clear" w:color="auto" w:fill="323E4F" w:themeFill="text2" w:themeFillShade="BF"/>
          </w:tcPr>
          <w:p w14:paraId="2174B091" w14:textId="77777777" w:rsidR="00EF0B9D" w:rsidRPr="009955F8" w:rsidRDefault="00EF0B9D" w:rsidP="00F96457">
            <w:pPr>
              <w:jc w:val="both"/>
              <w:rPr>
                <w:b/>
              </w:rPr>
            </w:pPr>
          </w:p>
        </w:tc>
        <w:tc>
          <w:tcPr>
            <w:tcW w:w="921" w:type="dxa"/>
            <w:gridSpan w:val="3"/>
            <w:shd w:val="clear" w:color="auto" w:fill="323E4F" w:themeFill="text2" w:themeFillShade="BF"/>
          </w:tcPr>
          <w:p w14:paraId="14A65E4E" w14:textId="77777777" w:rsidR="00EF0B9D" w:rsidRPr="009955F8" w:rsidRDefault="00EF0B9D" w:rsidP="00F96457">
            <w:pPr>
              <w:jc w:val="both"/>
              <w:rPr>
                <w:b/>
              </w:rPr>
            </w:pPr>
          </w:p>
        </w:tc>
      </w:tr>
      <w:tr w:rsidR="00E5419C" w:rsidRPr="009955F8" w14:paraId="73464BE9" w14:textId="77777777" w:rsidTr="00EF0B9D">
        <w:trPr>
          <w:trHeight w:val="501"/>
          <w:jc w:val="center"/>
        </w:trPr>
        <w:tc>
          <w:tcPr>
            <w:tcW w:w="1616" w:type="dxa"/>
            <w:vMerge/>
            <w:shd w:val="clear" w:color="auto" w:fill="5B9BD5" w:themeFill="accent1"/>
          </w:tcPr>
          <w:p w14:paraId="3E9D1847" w14:textId="77777777" w:rsidR="00E5419C" w:rsidRPr="009955F8" w:rsidRDefault="00E5419C" w:rsidP="00AE6AB7">
            <w:pPr>
              <w:jc w:val="both"/>
              <w:rPr>
                <w:b/>
                <w:color w:val="FFFFFF" w:themeColor="background1"/>
                <w:sz w:val="24"/>
              </w:rPr>
            </w:pPr>
          </w:p>
        </w:tc>
        <w:tc>
          <w:tcPr>
            <w:tcW w:w="600" w:type="dxa"/>
            <w:shd w:val="clear" w:color="auto" w:fill="323E4F" w:themeFill="text2" w:themeFillShade="BF"/>
            <w:vAlign w:val="center"/>
          </w:tcPr>
          <w:p w14:paraId="2BB92AC5" w14:textId="77777777" w:rsidR="00E5419C" w:rsidRPr="009955F8" w:rsidRDefault="00E5419C" w:rsidP="00AE6AB7">
            <w:pPr>
              <w:jc w:val="center"/>
              <w:rPr>
                <w:b/>
                <w:sz w:val="24"/>
                <w:szCs w:val="24"/>
                <w:lang w:val="en-US"/>
              </w:rPr>
            </w:pPr>
            <w:r w:rsidRPr="009955F8">
              <w:rPr>
                <w:b/>
                <w:sz w:val="24"/>
                <w:szCs w:val="24"/>
                <w:lang w:val="en-US"/>
              </w:rPr>
              <w:t>1</w:t>
            </w:r>
          </w:p>
        </w:tc>
        <w:tc>
          <w:tcPr>
            <w:tcW w:w="600" w:type="dxa"/>
            <w:vAlign w:val="center"/>
          </w:tcPr>
          <w:p w14:paraId="79AA8C46" w14:textId="3F77E972" w:rsidR="00E5419C" w:rsidRPr="00992547" w:rsidRDefault="00E5419C" w:rsidP="00AE6AB7">
            <w:pPr>
              <w:jc w:val="center"/>
              <w:rPr>
                <w:sz w:val="16"/>
                <w:szCs w:val="24"/>
              </w:rPr>
            </w:pPr>
            <w:r>
              <w:rPr>
                <w:sz w:val="16"/>
                <w:szCs w:val="24"/>
              </w:rPr>
              <w:t>6</w:t>
            </w:r>
          </w:p>
        </w:tc>
        <w:tc>
          <w:tcPr>
            <w:tcW w:w="600" w:type="dxa"/>
            <w:vAlign w:val="center"/>
          </w:tcPr>
          <w:p w14:paraId="1ED448ED" w14:textId="7A408454" w:rsidR="00E5419C" w:rsidRPr="00992547" w:rsidRDefault="00E5419C" w:rsidP="00AE6AB7">
            <w:pPr>
              <w:jc w:val="center"/>
              <w:rPr>
                <w:sz w:val="16"/>
                <w:szCs w:val="24"/>
              </w:rPr>
            </w:pPr>
          </w:p>
        </w:tc>
        <w:tc>
          <w:tcPr>
            <w:tcW w:w="601" w:type="dxa"/>
            <w:vAlign w:val="center"/>
          </w:tcPr>
          <w:p w14:paraId="50FE6A5D" w14:textId="4C64875F" w:rsidR="00E5419C" w:rsidRPr="00992547" w:rsidRDefault="00E5419C" w:rsidP="00AE6AB7">
            <w:pPr>
              <w:jc w:val="center"/>
              <w:rPr>
                <w:sz w:val="16"/>
                <w:szCs w:val="24"/>
              </w:rPr>
            </w:pPr>
          </w:p>
        </w:tc>
        <w:tc>
          <w:tcPr>
            <w:tcW w:w="601" w:type="dxa"/>
            <w:vAlign w:val="center"/>
          </w:tcPr>
          <w:p w14:paraId="4B434973" w14:textId="61747976" w:rsidR="00E5419C" w:rsidRPr="00992547" w:rsidRDefault="00E5419C" w:rsidP="00AE6AB7">
            <w:pPr>
              <w:jc w:val="center"/>
              <w:rPr>
                <w:sz w:val="16"/>
                <w:szCs w:val="24"/>
              </w:rPr>
            </w:pPr>
          </w:p>
        </w:tc>
        <w:tc>
          <w:tcPr>
            <w:tcW w:w="601" w:type="dxa"/>
            <w:vAlign w:val="center"/>
          </w:tcPr>
          <w:p w14:paraId="6F65AE8B" w14:textId="59F08941" w:rsidR="00E5419C" w:rsidRPr="00992547" w:rsidRDefault="00E5419C" w:rsidP="00AE6AB7">
            <w:pPr>
              <w:jc w:val="center"/>
              <w:rPr>
                <w:sz w:val="16"/>
                <w:szCs w:val="24"/>
              </w:rPr>
            </w:pPr>
            <w:r>
              <w:rPr>
                <w:sz w:val="16"/>
                <w:szCs w:val="24"/>
              </w:rPr>
              <w:t>1</w:t>
            </w:r>
          </w:p>
        </w:tc>
        <w:tc>
          <w:tcPr>
            <w:tcW w:w="601" w:type="dxa"/>
            <w:vAlign w:val="center"/>
          </w:tcPr>
          <w:p w14:paraId="2AE60EAC" w14:textId="1C5E0A12" w:rsidR="00E5419C" w:rsidRPr="00992547" w:rsidRDefault="00E5419C" w:rsidP="00AE6AB7">
            <w:pPr>
              <w:jc w:val="center"/>
              <w:rPr>
                <w:sz w:val="16"/>
                <w:szCs w:val="24"/>
              </w:rPr>
            </w:pPr>
          </w:p>
        </w:tc>
        <w:tc>
          <w:tcPr>
            <w:tcW w:w="601" w:type="dxa"/>
            <w:vAlign w:val="center"/>
          </w:tcPr>
          <w:p w14:paraId="56CD9FD8" w14:textId="4823B185" w:rsidR="00E5419C" w:rsidRPr="00992547" w:rsidRDefault="00E5419C" w:rsidP="00AE6AB7">
            <w:pPr>
              <w:jc w:val="center"/>
              <w:rPr>
                <w:sz w:val="16"/>
                <w:szCs w:val="24"/>
              </w:rPr>
            </w:pPr>
          </w:p>
        </w:tc>
        <w:tc>
          <w:tcPr>
            <w:tcW w:w="921" w:type="dxa"/>
            <w:gridSpan w:val="3"/>
            <w:shd w:val="clear" w:color="auto" w:fill="F2F2F2" w:themeFill="background1" w:themeFillShade="F2"/>
            <w:vAlign w:val="center"/>
          </w:tcPr>
          <w:p w14:paraId="495CE3D8" w14:textId="209D9922" w:rsidR="00E5419C" w:rsidRPr="009955F8" w:rsidRDefault="00E5419C" w:rsidP="00AE6AB7">
            <w:pPr>
              <w:jc w:val="center"/>
              <w:rPr>
                <w:sz w:val="24"/>
                <w:szCs w:val="24"/>
              </w:rPr>
            </w:pPr>
            <w:r>
              <w:rPr>
                <w:sz w:val="24"/>
                <w:szCs w:val="24"/>
              </w:rPr>
              <w:t>7.00</w:t>
            </w:r>
          </w:p>
        </w:tc>
        <w:tc>
          <w:tcPr>
            <w:tcW w:w="1209" w:type="dxa"/>
            <w:shd w:val="clear" w:color="auto" w:fill="F2F2F2" w:themeFill="background1" w:themeFillShade="F2"/>
            <w:vAlign w:val="center"/>
          </w:tcPr>
          <w:p w14:paraId="0B9DA665" w14:textId="303BABE6" w:rsidR="00E5419C" w:rsidRPr="009955F8" w:rsidRDefault="00E5419C" w:rsidP="00AE6AB7">
            <w:pPr>
              <w:jc w:val="center"/>
              <w:rPr>
                <w:sz w:val="24"/>
                <w:szCs w:val="24"/>
              </w:rPr>
            </w:pPr>
            <w:r>
              <w:rPr>
                <w:sz w:val="24"/>
                <w:szCs w:val="24"/>
              </w:rPr>
              <w:t>7.00</w:t>
            </w:r>
          </w:p>
        </w:tc>
        <w:tc>
          <w:tcPr>
            <w:tcW w:w="921" w:type="dxa"/>
            <w:gridSpan w:val="3"/>
            <w:shd w:val="clear" w:color="auto" w:fill="F2F2F2" w:themeFill="background1" w:themeFillShade="F2"/>
            <w:vAlign w:val="center"/>
          </w:tcPr>
          <w:p w14:paraId="3A052AC3" w14:textId="799221BB" w:rsidR="00E5419C" w:rsidRPr="009955F8" w:rsidRDefault="00E5419C" w:rsidP="00AE6AB7">
            <w:pPr>
              <w:jc w:val="center"/>
              <w:rPr>
                <w:sz w:val="24"/>
                <w:szCs w:val="24"/>
              </w:rPr>
            </w:pPr>
            <w:r>
              <w:rPr>
                <w:sz w:val="24"/>
                <w:szCs w:val="24"/>
              </w:rPr>
              <w:t>0</w:t>
            </w:r>
          </w:p>
        </w:tc>
      </w:tr>
      <w:tr w:rsidR="00E5419C" w:rsidRPr="009955F8" w14:paraId="202432E6" w14:textId="77777777" w:rsidTr="00EF0B9D">
        <w:trPr>
          <w:trHeight w:val="501"/>
          <w:jc w:val="center"/>
        </w:trPr>
        <w:tc>
          <w:tcPr>
            <w:tcW w:w="1616" w:type="dxa"/>
            <w:vMerge/>
            <w:shd w:val="clear" w:color="auto" w:fill="5B9BD5" w:themeFill="accent1"/>
          </w:tcPr>
          <w:p w14:paraId="6ADB1803" w14:textId="77777777" w:rsidR="00E5419C" w:rsidRPr="009955F8" w:rsidRDefault="00E5419C" w:rsidP="00AE6AB7">
            <w:pPr>
              <w:jc w:val="both"/>
              <w:rPr>
                <w:b/>
                <w:color w:val="FFFFFF" w:themeColor="background1"/>
                <w:sz w:val="24"/>
              </w:rPr>
            </w:pPr>
          </w:p>
        </w:tc>
        <w:tc>
          <w:tcPr>
            <w:tcW w:w="600" w:type="dxa"/>
            <w:shd w:val="clear" w:color="auto" w:fill="323E4F" w:themeFill="text2" w:themeFillShade="BF"/>
            <w:vAlign w:val="center"/>
          </w:tcPr>
          <w:p w14:paraId="72351A5B" w14:textId="77777777" w:rsidR="00E5419C" w:rsidRPr="009955F8" w:rsidRDefault="00E5419C" w:rsidP="00AE6AB7">
            <w:pPr>
              <w:jc w:val="center"/>
              <w:rPr>
                <w:b/>
                <w:sz w:val="24"/>
                <w:szCs w:val="24"/>
                <w:lang w:val="en-US"/>
              </w:rPr>
            </w:pPr>
            <w:r w:rsidRPr="009955F8">
              <w:rPr>
                <w:b/>
                <w:sz w:val="24"/>
                <w:szCs w:val="24"/>
                <w:lang w:val="en-US"/>
              </w:rPr>
              <w:t>2</w:t>
            </w:r>
          </w:p>
        </w:tc>
        <w:tc>
          <w:tcPr>
            <w:tcW w:w="600" w:type="dxa"/>
            <w:vAlign w:val="center"/>
          </w:tcPr>
          <w:p w14:paraId="7A410B38" w14:textId="0A28B85E" w:rsidR="00E5419C" w:rsidRPr="00992547" w:rsidRDefault="00E5419C" w:rsidP="00AE6AB7">
            <w:pPr>
              <w:jc w:val="center"/>
              <w:rPr>
                <w:sz w:val="16"/>
                <w:szCs w:val="24"/>
              </w:rPr>
            </w:pPr>
            <w:r>
              <w:rPr>
                <w:sz w:val="16"/>
                <w:szCs w:val="24"/>
              </w:rPr>
              <w:t>1</w:t>
            </w:r>
          </w:p>
        </w:tc>
        <w:tc>
          <w:tcPr>
            <w:tcW w:w="600" w:type="dxa"/>
            <w:vAlign w:val="center"/>
          </w:tcPr>
          <w:p w14:paraId="2C584E6B" w14:textId="2494C46E" w:rsidR="00E5419C" w:rsidRPr="00992547" w:rsidRDefault="00E5419C" w:rsidP="00AE6AB7">
            <w:pPr>
              <w:jc w:val="center"/>
              <w:rPr>
                <w:sz w:val="16"/>
                <w:szCs w:val="24"/>
              </w:rPr>
            </w:pPr>
            <w:r>
              <w:rPr>
                <w:sz w:val="16"/>
                <w:szCs w:val="24"/>
              </w:rPr>
              <w:t>10</w:t>
            </w:r>
          </w:p>
        </w:tc>
        <w:tc>
          <w:tcPr>
            <w:tcW w:w="601" w:type="dxa"/>
            <w:vAlign w:val="center"/>
          </w:tcPr>
          <w:p w14:paraId="52C52813" w14:textId="77777777" w:rsidR="00E5419C" w:rsidRPr="00992547" w:rsidRDefault="00E5419C" w:rsidP="00AE6AB7">
            <w:pPr>
              <w:jc w:val="center"/>
              <w:rPr>
                <w:sz w:val="16"/>
                <w:szCs w:val="24"/>
              </w:rPr>
            </w:pPr>
          </w:p>
        </w:tc>
        <w:tc>
          <w:tcPr>
            <w:tcW w:w="601" w:type="dxa"/>
            <w:vAlign w:val="center"/>
          </w:tcPr>
          <w:p w14:paraId="709F4C7F" w14:textId="4A006D8D" w:rsidR="00E5419C" w:rsidRPr="00992547" w:rsidRDefault="00E5419C" w:rsidP="00AE6AB7">
            <w:pPr>
              <w:jc w:val="center"/>
              <w:rPr>
                <w:sz w:val="16"/>
                <w:szCs w:val="24"/>
              </w:rPr>
            </w:pPr>
          </w:p>
        </w:tc>
        <w:tc>
          <w:tcPr>
            <w:tcW w:w="601" w:type="dxa"/>
            <w:vAlign w:val="center"/>
          </w:tcPr>
          <w:p w14:paraId="2A469E0C" w14:textId="17FC824C" w:rsidR="00E5419C" w:rsidRPr="00992547" w:rsidRDefault="00E5419C" w:rsidP="00AE6AB7">
            <w:pPr>
              <w:jc w:val="center"/>
              <w:rPr>
                <w:sz w:val="16"/>
                <w:szCs w:val="24"/>
              </w:rPr>
            </w:pPr>
          </w:p>
        </w:tc>
        <w:tc>
          <w:tcPr>
            <w:tcW w:w="601" w:type="dxa"/>
            <w:vAlign w:val="center"/>
          </w:tcPr>
          <w:p w14:paraId="7229FA36" w14:textId="77777777" w:rsidR="00E5419C" w:rsidRPr="00992547" w:rsidRDefault="00E5419C" w:rsidP="00AE6AB7">
            <w:pPr>
              <w:jc w:val="center"/>
              <w:rPr>
                <w:sz w:val="16"/>
                <w:szCs w:val="24"/>
              </w:rPr>
            </w:pPr>
          </w:p>
        </w:tc>
        <w:tc>
          <w:tcPr>
            <w:tcW w:w="601" w:type="dxa"/>
            <w:vAlign w:val="center"/>
          </w:tcPr>
          <w:p w14:paraId="4F70F13D" w14:textId="1DCB2C00" w:rsidR="00E5419C" w:rsidRPr="00992547" w:rsidRDefault="00E5419C" w:rsidP="00AE6AB7">
            <w:pPr>
              <w:jc w:val="center"/>
              <w:rPr>
                <w:sz w:val="16"/>
                <w:szCs w:val="24"/>
              </w:rPr>
            </w:pPr>
          </w:p>
        </w:tc>
        <w:tc>
          <w:tcPr>
            <w:tcW w:w="921" w:type="dxa"/>
            <w:gridSpan w:val="3"/>
            <w:shd w:val="clear" w:color="auto" w:fill="F2F2F2" w:themeFill="background1" w:themeFillShade="F2"/>
            <w:vAlign w:val="center"/>
          </w:tcPr>
          <w:p w14:paraId="450ADFAC" w14:textId="33DE9B03" w:rsidR="00E5419C" w:rsidRPr="009955F8" w:rsidRDefault="00E5419C" w:rsidP="00AE6AB7">
            <w:pPr>
              <w:jc w:val="center"/>
              <w:rPr>
                <w:sz w:val="24"/>
                <w:szCs w:val="24"/>
              </w:rPr>
            </w:pPr>
            <w:r>
              <w:rPr>
                <w:sz w:val="24"/>
                <w:szCs w:val="24"/>
              </w:rPr>
              <w:t>11.00</w:t>
            </w:r>
          </w:p>
        </w:tc>
        <w:tc>
          <w:tcPr>
            <w:tcW w:w="1209" w:type="dxa"/>
            <w:shd w:val="clear" w:color="auto" w:fill="F2F2F2" w:themeFill="background1" w:themeFillShade="F2"/>
            <w:vAlign w:val="center"/>
          </w:tcPr>
          <w:p w14:paraId="4D33B48E" w14:textId="571BE5E3" w:rsidR="00E5419C" w:rsidRPr="009955F8" w:rsidRDefault="00E5419C" w:rsidP="00AE6AB7">
            <w:pPr>
              <w:jc w:val="center"/>
              <w:rPr>
                <w:sz w:val="24"/>
                <w:szCs w:val="24"/>
              </w:rPr>
            </w:pPr>
            <w:r>
              <w:rPr>
                <w:sz w:val="24"/>
                <w:szCs w:val="24"/>
              </w:rPr>
              <w:t>11.00</w:t>
            </w:r>
          </w:p>
        </w:tc>
        <w:tc>
          <w:tcPr>
            <w:tcW w:w="921" w:type="dxa"/>
            <w:gridSpan w:val="3"/>
            <w:shd w:val="clear" w:color="auto" w:fill="F2F2F2" w:themeFill="background1" w:themeFillShade="F2"/>
            <w:vAlign w:val="center"/>
          </w:tcPr>
          <w:p w14:paraId="53A29B14" w14:textId="02D9BFC7" w:rsidR="00E5419C" w:rsidRPr="009955F8" w:rsidRDefault="00E5419C" w:rsidP="00AE6AB7">
            <w:pPr>
              <w:jc w:val="center"/>
              <w:rPr>
                <w:sz w:val="24"/>
                <w:szCs w:val="24"/>
              </w:rPr>
            </w:pPr>
            <w:r>
              <w:rPr>
                <w:sz w:val="24"/>
                <w:szCs w:val="24"/>
              </w:rPr>
              <w:t>0</w:t>
            </w:r>
          </w:p>
        </w:tc>
      </w:tr>
      <w:tr w:rsidR="00E5419C" w:rsidRPr="009955F8" w14:paraId="3BC31FBD" w14:textId="77777777" w:rsidTr="00EF0B9D">
        <w:trPr>
          <w:trHeight w:val="501"/>
          <w:jc w:val="center"/>
        </w:trPr>
        <w:tc>
          <w:tcPr>
            <w:tcW w:w="1616" w:type="dxa"/>
            <w:vMerge/>
            <w:shd w:val="clear" w:color="auto" w:fill="5B9BD5" w:themeFill="accent1"/>
          </w:tcPr>
          <w:p w14:paraId="27C152DC" w14:textId="77777777" w:rsidR="00E5419C" w:rsidRPr="009955F8" w:rsidRDefault="00E5419C" w:rsidP="00AE6AB7">
            <w:pPr>
              <w:jc w:val="both"/>
              <w:rPr>
                <w:b/>
                <w:color w:val="FFFFFF" w:themeColor="background1"/>
                <w:sz w:val="24"/>
              </w:rPr>
            </w:pPr>
          </w:p>
        </w:tc>
        <w:tc>
          <w:tcPr>
            <w:tcW w:w="600" w:type="dxa"/>
            <w:shd w:val="clear" w:color="auto" w:fill="323E4F" w:themeFill="text2" w:themeFillShade="BF"/>
            <w:vAlign w:val="center"/>
          </w:tcPr>
          <w:p w14:paraId="3E948954" w14:textId="77777777" w:rsidR="00E5419C" w:rsidRPr="009955F8" w:rsidRDefault="00E5419C" w:rsidP="00AE6AB7">
            <w:pPr>
              <w:jc w:val="center"/>
              <w:rPr>
                <w:b/>
                <w:sz w:val="24"/>
                <w:szCs w:val="24"/>
                <w:lang w:val="en-US"/>
              </w:rPr>
            </w:pPr>
            <w:r w:rsidRPr="009955F8">
              <w:rPr>
                <w:b/>
                <w:sz w:val="24"/>
                <w:szCs w:val="24"/>
                <w:lang w:val="en-US"/>
              </w:rPr>
              <w:t>3</w:t>
            </w:r>
          </w:p>
        </w:tc>
        <w:tc>
          <w:tcPr>
            <w:tcW w:w="600" w:type="dxa"/>
            <w:vAlign w:val="center"/>
          </w:tcPr>
          <w:p w14:paraId="63653953" w14:textId="197B896E" w:rsidR="00E5419C" w:rsidRPr="00992547" w:rsidRDefault="00E5419C" w:rsidP="00AE6AB7">
            <w:pPr>
              <w:jc w:val="center"/>
              <w:rPr>
                <w:sz w:val="16"/>
                <w:szCs w:val="24"/>
              </w:rPr>
            </w:pPr>
          </w:p>
        </w:tc>
        <w:tc>
          <w:tcPr>
            <w:tcW w:w="600" w:type="dxa"/>
            <w:vAlign w:val="center"/>
          </w:tcPr>
          <w:p w14:paraId="3D550EE0" w14:textId="4442F881" w:rsidR="00E5419C" w:rsidRPr="00992547" w:rsidRDefault="00E5419C" w:rsidP="00AE6AB7">
            <w:pPr>
              <w:jc w:val="center"/>
              <w:rPr>
                <w:sz w:val="16"/>
                <w:szCs w:val="24"/>
              </w:rPr>
            </w:pPr>
          </w:p>
        </w:tc>
        <w:tc>
          <w:tcPr>
            <w:tcW w:w="601" w:type="dxa"/>
            <w:vAlign w:val="center"/>
          </w:tcPr>
          <w:p w14:paraId="03288C88" w14:textId="29D09BF8" w:rsidR="00E5419C" w:rsidRPr="00992547" w:rsidRDefault="00E5419C" w:rsidP="00AE6AB7">
            <w:pPr>
              <w:jc w:val="center"/>
              <w:rPr>
                <w:sz w:val="16"/>
                <w:szCs w:val="24"/>
              </w:rPr>
            </w:pPr>
            <w:r>
              <w:rPr>
                <w:sz w:val="16"/>
                <w:szCs w:val="24"/>
              </w:rPr>
              <w:t>7</w:t>
            </w:r>
          </w:p>
        </w:tc>
        <w:tc>
          <w:tcPr>
            <w:tcW w:w="601" w:type="dxa"/>
            <w:vAlign w:val="center"/>
          </w:tcPr>
          <w:p w14:paraId="45A3F920" w14:textId="77777777" w:rsidR="00E5419C" w:rsidRPr="00992547" w:rsidRDefault="00E5419C" w:rsidP="00AE6AB7">
            <w:pPr>
              <w:jc w:val="center"/>
              <w:rPr>
                <w:sz w:val="16"/>
                <w:szCs w:val="24"/>
              </w:rPr>
            </w:pPr>
          </w:p>
        </w:tc>
        <w:tc>
          <w:tcPr>
            <w:tcW w:w="601" w:type="dxa"/>
            <w:vAlign w:val="center"/>
          </w:tcPr>
          <w:p w14:paraId="3E99118D" w14:textId="77777777" w:rsidR="00E5419C" w:rsidRPr="00992547" w:rsidRDefault="00E5419C" w:rsidP="00AE6AB7">
            <w:pPr>
              <w:jc w:val="center"/>
              <w:rPr>
                <w:sz w:val="16"/>
                <w:szCs w:val="24"/>
              </w:rPr>
            </w:pPr>
          </w:p>
        </w:tc>
        <w:tc>
          <w:tcPr>
            <w:tcW w:w="601" w:type="dxa"/>
            <w:vAlign w:val="center"/>
          </w:tcPr>
          <w:p w14:paraId="11431F4C" w14:textId="77777777" w:rsidR="00E5419C" w:rsidRPr="00992547" w:rsidRDefault="00E5419C" w:rsidP="00AE6AB7">
            <w:pPr>
              <w:jc w:val="center"/>
              <w:rPr>
                <w:sz w:val="16"/>
                <w:szCs w:val="24"/>
              </w:rPr>
            </w:pPr>
          </w:p>
        </w:tc>
        <w:tc>
          <w:tcPr>
            <w:tcW w:w="601" w:type="dxa"/>
            <w:vAlign w:val="center"/>
          </w:tcPr>
          <w:p w14:paraId="57146E9D" w14:textId="77777777" w:rsidR="00E5419C" w:rsidRPr="00992547" w:rsidRDefault="00E5419C" w:rsidP="00AE6AB7">
            <w:pPr>
              <w:jc w:val="center"/>
              <w:rPr>
                <w:sz w:val="16"/>
                <w:szCs w:val="24"/>
              </w:rPr>
            </w:pPr>
          </w:p>
        </w:tc>
        <w:tc>
          <w:tcPr>
            <w:tcW w:w="921" w:type="dxa"/>
            <w:gridSpan w:val="3"/>
            <w:shd w:val="clear" w:color="auto" w:fill="F2F2F2" w:themeFill="background1" w:themeFillShade="F2"/>
            <w:vAlign w:val="center"/>
          </w:tcPr>
          <w:p w14:paraId="6718DC30" w14:textId="1F83CB23" w:rsidR="00E5419C" w:rsidRPr="009955F8" w:rsidRDefault="00E5419C" w:rsidP="00AE6AB7">
            <w:pPr>
              <w:jc w:val="center"/>
              <w:rPr>
                <w:sz w:val="24"/>
                <w:szCs w:val="24"/>
              </w:rPr>
            </w:pPr>
            <w:r>
              <w:rPr>
                <w:sz w:val="24"/>
                <w:szCs w:val="24"/>
              </w:rPr>
              <w:t>7.00</w:t>
            </w:r>
          </w:p>
        </w:tc>
        <w:tc>
          <w:tcPr>
            <w:tcW w:w="1209" w:type="dxa"/>
            <w:shd w:val="clear" w:color="auto" w:fill="F2F2F2" w:themeFill="background1" w:themeFillShade="F2"/>
            <w:vAlign w:val="center"/>
          </w:tcPr>
          <w:p w14:paraId="3FC40597" w14:textId="266B8283" w:rsidR="00E5419C" w:rsidRPr="009955F8" w:rsidRDefault="00E5419C" w:rsidP="00AE6AB7">
            <w:pPr>
              <w:jc w:val="center"/>
              <w:rPr>
                <w:sz w:val="24"/>
                <w:szCs w:val="24"/>
              </w:rPr>
            </w:pPr>
            <w:r>
              <w:rPr>
                <w:sz w:val="24"/>
                <w:szCs w:val="24"/>
              </w:rPr>
              <w:t>7.00</w:t>
            </w:r>
          </w:p>
        </w:tc>
        <w:tc>
          <w:tcPr>
            <w:tcW w:w="921" w:type="dxa"/>
            <w:gridSpan w:val="3"/>
            <w:shd w:val="clear" w:color="auto" w:fill="F2F2F2" w:themeFill="background1" w:themeFillShade="F2"/>
            <w:vAlign w:val="center"/>
          </w:tcPr>
          <w:p w14:paraId="5E1737C3" w14:textId="4B7106ED" w:rsidR="00E5419C" w:rsidRPr="009955F8" w:rsidRDefault="00E5419C" w:rsidP="00AE6AB7">
            <w:pPr>
              <w:jc w:val="center"/>
              <w:rPr>
                <w:sz w:val="24"/>
                <w:szCs w:val="24"/>
              </w:rPr>
            </w:pPr>
            <w:r>
              <w:rPr>
                <w:sz w:val="24"/>
                <w:szCs w:val="24"/>
              </w:rPr>
              <w:t>0</w:t>
            </w:r>
          </w:p>
        </w:tc>
      </w:tr>
      <w:tr w:rsidR="00E5419C" w:rsidRPr="009955F8" w14:paraId="2C7E7804" w14:textId="77777777" w:rsidTr="00EF0B9D">
        <w:trPr>
          <w:trHeight w:val="501"/>
          <w:jc w:val="center"/>
        </w:trPr>
        <w:tc>
          <w:tcPr>
            <w:tcW w:w="1616" w:type="dxa"/>
            <w:vMerge/>
            <w:shd w:val="clear" w:color="auto" w:fill="5B9BD5" w:themeFill="accent1"/>
          </w:tcPr>
          <w:p w14:paraId="47A55EB7" w14:textId="77777777" w:rsidR="00E5419C" w:rsidRPr="009955F8" w:rsidRDefault="00E5419C" w:rsidP="00AE6AB7">
            <w:pPr>
              <w:jc w:val="both"/>
              <w:rPr>
                <w:b/>
                <w:color w:val="FFFFFF" w:themeColor="background1"/>
                <w:sz w:val="24"/>
              </w:rPr>
            </w:pPr>
          </w:p>
        </w:tc>
        <w:tc>
          <w:tcPr>
            <w:tcW w:w="600" w:type="dxa"/>
            <w:shd w:val="clear" w:color="auto" w:fill="323E4F" w:themeFill="text2" w:themeFillShade="BF"/>
            <w:vAlign w:val="center"/>
          </w:tcPr>
          <w:p w14:paraId="2E2F7024" w14:textId="77777777" w:rsidR="00E5419C" w:rsidRPr="009955F8" w:rsidRDefault="00E5419C" w:rsidP="00AE6AB7">
            <w:pPr>
              <w:jc w:val="center"/>
              <w:rPr>
                <w:b/>
                <w:sz w:val="24"/>
                <w:szCs w:val="24"/>
                <w:lang w:val="en-US"/>
              </w:rPr>
            </w:pPr>
            <w:r w:rsidRPr="009955F8">
              <w:rPr>
                <w:b/>
                <w:sz w:val="24"/>
                <w:szCs w:val="24"/>
                <w:lang w:val="en-US"/>
              </w:rPr>
              <w:t>4</w:t>
            </w:r>
          </w:p>
        </w:tc>
        <w:tc>
          <w:tcPr>
            <w:tcW w:w="600" w:type="dxa"/>
            <w:vAlign w:val="center"/>
          </w:tcPr>
          <w:p w14:paraId="6CEDF0DD" w14:textId="77777777" w:rsidR="00E5419C" w:rsidRPr="00992547" w:rsidRDefault="00E5419C" w:rsidP="00AE6AB7">
            <w:pPr>
              <w:jc w:val="center"/>
              <w:rPr>
                <w:sz w:val="16"/>
                <w:szCs w:val="24"/>
              </w:rPr>
            </w:pPr>
          </w:p>
        </w:tc>
        <w:tc>
          <w:tcPr>
            <w:tcW w:w="600" w:type="dxa"/>
            <w:vAlign w:val="center"/>
          </w:tcPr>
          <w:p w14:paraId="7F3E3BAD" w14:textId="77777777" w:rsidR="00E5419C" w:rsidRPr="00992547" w:rsidRDefault="00E5419C" w:rsidP="00AE6AB7">
            <w:pPr>
              <w:jc w:val="center"/>
              <w:rPr>
                <w:sz w:val="16"/>
                <w:szCs w:val="24"/>
              </w:rPr>
            </w:pPr>
          </w:p>
        </w:tc>
        <w:tc>
          <w:tcPr>
            <w:tcW w:w="601" w:type="dxa"/>
            <w:vAlign w:val="center"/>
          </w:tcPr>
          <w:p w14:paraId="1184638C" w14:textId="4B5F7B55" w:rsidR="00E5419C" w:rsidRPr="00992547" w:rsidRDefault="00E5419C" w:rsidP="00AE6AB7">
            <w:pPr>
              <w:jc w:val="center"/>
              <w:rPr>
                <w:sz w:val="16"/>
                <w:szCs w:val="24"/>
              </w:rPr>
            </w:pPr>
          </w:p>
        </w:tc>
        <w:tc>
          <w:tcPr>
            <w:tcW w:w="601" w:type="dxa"/>
            <w:vAlign w:val="center"/>
          </w:tcPr>
          <w:p w14:paraId="1EEBA38A" w14:textId="16E0D2B7" w:rsidR="00E5419C" w:rsidRPr="00992547" w:rsidRDefault="00E5419C" w:rsidP="00AE6AB7">
            <w:pPr>
              <w:jc w:val="center"/>
              <w:rPr>
                <w:sz w:val="16"/>
                <w:szCs w:val="24"/>
              </w:rPr>
            </w:pPr>
            <w:r>
              <w:rPr>
                <w:sz w:val="16"/>
                <w:szCs w:val="24"/>
              </w:rPr>
              <w:t>6</w:t>
            </w:r>
          </w:p>
        </w:tc>
        <w:tc>
          <w:tcPr>
            <w:tcW w:w="601" w:type="dxa"/>
            <w:vAlign w:val="center"/>
          </w:tcPr>
          <w:p w14:paraId="50EDA904" w14:textId="77777777" w:rsidR="00E5419C" w:rsidRPr="00992547" w:rsidRDefault="00E5419C" w:rsidP="00AE6AB7">
            <w:pPr>
              <w:jc w:val="center"/>
              <w:rPr>
                <w:sz w:val="16"/>
                <w:szCs w:val="24"/>
              </w:rPr>
            </w:pPr>
          </w:p>
        </w:tc>
        <w:tc>
          <w:tcPr>
            <w:tcW w:w="601" w:type="dxa"/>
            <w:vAlign w:val="center"/>
          </w:tcPr>
          <w:p w14:paraId="4879EE05" w14:textId="77777777" w:rsidR="00E5419C" w:rsidRPr="00992547" w:rsidRDefault="00E5419C" w:rsidP="00AE6AB7">
            <w:pPr>
              <w:jc w:val="center"/>
              <w:rPr>
                <w:sz w:val="16"/>
                <w:szCs w:val="24"/>
              </w:rPr>
            </w:pPr>
          </w:p>
        </w:tc>
        <w:tc>
          <w:tcPr>
            <w:tcW w:w="601" w:type="dxa"/>
            <w:vAlign w:val="center"/>
          </w:tcPr>
          <w:p w14:paraId="08AD216B" w14:textId="77777777" w:rsidR="00E5419C" w:rsidRPr="00992547" w:rsidRDefault="00E5419C" w:rsidP="00AE6AB7">
            <w:pPr>
              <w:jc w:val="center"/>
              <w:rPr>
                <w:sz w:val="16"/>
                <w:szCs w:val="24"/>
              </w:rPr>
            </w:pPr>
          </w:p>
        </w:tc>
        <w:tc>
          <w:tcPr>
            <w:tcW w:w="921" w:type="dxa"/>
            <w:gridSpan w:val="3"/>
            <w:shd w:val="clear" w:color="auto" w:fill="F2F2F2" w:themeFill="background1" w:themeFillShade="F2"/>
            <w:vAlign w:val="center"/>
          </w:tcPr>
          <w:p w14:paraId="77CCE7DD" w14:textId="1AD2F6FE" w:rsidR="00E5419C" w:rsidRPr="009955F8" w:rsidRDefault="00E5419C" w:rsidP="00AE6AB7">
            <w:pPr>
              <w:jc w:val="center"/>
              <w:rPr>
                <w:sz w:val="24"/>
                <w:szCs w:val="24"/>
              </w:rPr>
            </w:pPr>
            <w:r>
              <w:rPr>
                <w:sz w:val="24"/>
                <w:szCs w:val="24"/>
              </w:rPr>
              <w:t>6.00</w:t>
            </w:r>
          </w:p>
        </w:tc>
        <w:tc>
          <w:tcPr>
            <w:tcW w:w="1209" w:type="dxa"/>
            <w:shd w:val="clear" w:color="auto" w:fill="F2F2F2" w:themeFill="background1" w:themeFillShade="F2"/>
            <w:vAlign w:val="center"/>
          </w:tcPr>
          <w:p w14:paraId="0AE80A17" w14:textId="426079FD" w:rsidR="00E5419C" w:rsidRPr="009955F8" w:rsidRDefault="00E5419C" w:rsidP="00AE6AB7">
            <w:pPr>
              <w:jc w:val="center"/>
              <w:rPr>
                <w:sz w:val="24"/>
                <w:szCs w:val="24"/>
              </w:rPr>
            </w:pPr>
            <w:r>
              <w:rPr>
                <w:sz w:val="24"/>
                <w:szCs w:val="24"/>
              </w:rPr>
              <w:t>6.00</w:t>
            </w:r>
          </w:p>
        </w:tc>
        <w:tc>
          <w:tcPr>
            <w:tcW w:w="921" w:type="dxa"/>
            <w:gridSpan w:val="3"/>
            <w:shd w:val="clear" w:color="auto" w:fill="F2F2F2" w:themeFill="background1" w:themeFillShade="F2"/>
            <w:vAlign w:val="center"/>
          </w:tcPr>
          <w:p w14:paraId="02D7D120" w14:textId="5300EDBC" w:rsidR="00E5419C" w:rsidRPr="009955F8" w:rsidRDefault="00E5419C" w:rsidP="00AE6AB7">
            <w:pPr>
              <w:jc w:val="center"/>
              <w:rPr>
                <w:sz w:val="24"/>
                <w:szCs w:val="24"/>
              </w:rPr>
            </w:pPr>
            <w:r>
              <w:rPr>
                <w:sz w:val="24"/>
                <w:szCs w:val="24"/>
              </w:rPr>
              <w:t>0</w:t>
            </w:r>
          </w:p>
        </w:tc>
      </w:tr>
      <w:tr w:rsidR="00E5419C" w:rsidRPr="009955F8" w14:paraId="49AE8438" w14:textId="77777777" w:rsidTr="00EF0B9D">
        <w:trPr>
          <w:trHeight w:val="501"/>
          <w:jc w:val="center"/>
        </w:trPr>
        <w:tc>
          <w:tcPr>
            <w:tcW w:w="1616" w:type="dxa"/>
            <w:vMerge/>
            <w:shd w:val="clear" w:color="auto" w:fill="5B9BD5" w:themeFill="accent1"/>
          </w:tcPr>
          <w:p w14:paraId="0ACEFE8F" w14:textId="77777777" w:rsidR="00E5419C" w:rsidRPr="009955F8" w:rsidRDefault="00E5419C" w:rsidP="00AE6AB7">
            <w:pPr>
              <w:jc w:val="both"/>
              <w:rPr>
                <w:b/>
                <w:color w:val="FFFFFF" w:themeColor="background1"/>
                <w:sz w:val="24"/>
              </w:rPr>
            </w:pPr>
          </w:p>
        </w:tc>
        <w:tc>
          <w:tcPr>
            <w:tcW w:w="600" w:type="dxa"/>
            <w:shd w:val="clear" w:color="auto" w:fill="323E4F" w:themeFill="text2" w:themeFillShade="BF"/>
            <w:vAlign w:val="center"/>
          </w:tcPr>
          <w:p w14:paraId="42087AE8" w14:textId="77777777" w:rsidR="00E5419C" w:rsidRPr="009955F8" w:rsidRDefault="00E5419C" w:rsidP="00AE6AB7">
            <w:pPr>
              <w:jc w:val="center"/>
              <w:rPr>
                <w:b/>
                <w:sz w:val="24"/>
                <w:szCs w:val="24"/>
                <w:lang w:val="en-US"/>
              </w:rPr>
            </w:pPr>
            <w:r w:rsidRPr="009955F8">
              <w:rPr>
                <w:b/>
                <w:sz w:val="24"/>
                <w:szCs w:val="24"/>
                <w:lang w:val="en-US"/>
              </w:rPr>
              <w:t>5</w:t>
            </w:r>
          </w:p>
        </w:tc>
        <w:tc>
          <w:tcPr>
            <w:tcW w:w="600" w:type="dxa"/>
            <w:vAlign w:val="center"/>
          </w:tcPr>
          <w:p w14:paraId="5A5FF0A5" w14:textId="77777777" w:rsidR="00E5419C" w:rsidRPr="00992547" w:rsidRDefault="00E5419C" w:rsidP="00AE6AB7">
            <w:pPr>
              <w:jc w:val="center"/>
              <w:rPr>
                <w:sz w:val="16"/>
                <w:szCs w:val="24"/>
              </w:rPr>
            </w:pPr>
          </w:p>
        </w:tc>
        <w:tc>
          <w:tcPr>
            <w:tcW w:w="600" w:type="dxa"/>
            <w:vAlign w:val="center"/>
          </w:tcPr>
          <w:p w14:paraId="2D9FC608" w14:textId="77777777" w:rsidR="00E5419C" w:rsidRPr="00992547" w:rsidRDefault="00E5419C" w:rsidP="00AE6AB7">
            <w:pPr>
              <w:jc w:val="center"/>
              <w:rPr>
                <w:sz w:val="16"/>
                <w:szCs w:val="24"/>
              </w:rPr>
            </w:pPr>
          </w:p>
        </w:tc>
        <w:tc>
          <w:tcPr>
            <w:tcW w:w="601" w:type="dxa"/>
            <w:vAlign w:val="center"/>
          </w:tcPr>
          <w:p w14:paraId="657CDD72" w14:textId="77777777" w:rsidR="00E5419C" w:rsidRPr="00992547" w:rsidRDefault="00E5419C" w:rsidP="00AE6AB7">
            <w:pPr>
              <w:jc w:val="center"/>
              <w:rPr>
                <w:sz w:val="16"/>
                <w:szCs w:val="24"/>
              </w:rPr>
            </w:pPr>
          </w:p>
        </w:tc>
        <w:tc>
          <w:tcPr>
            <w:tcW w:w="601" w:type="dxa"/>
            <w:vAlign w:val="center"/>
          </w:tcPr>
          <w:p w14:paraId="024855A1" w14:textId="77777777" w:rsidR="00E5419C" w:rsidRPr="00992547" w:rsidRDefault="00E5419C" w:rsidP="00AE6AB7">
            <w:pPr>
              <w:jc w:val="center"/>
              <w:rPr>
                <w:sz w:val="16"/>
                <w:szCs w:val="24"/>
              </w:rPr>
            </w:pPr>
          </w:p>
        </w:tc>
        <w:tc>
          <w:tcPr>
            <w:tcW w:w="601" w:type="dxa"/>
            <w:vAlign w:val="center"/>
          </w:tcPr>
          <w:p w14:paraId="2C09B497" w14:textId="62771BDB" w:rsidR="00E5419C" w:rsidRPr="00992547" w:rsidRDefault="00E5419C" w:rsidP="00AE6AB7">
            <w:pPr>
              <w:jc w:val="center"/>
              <w:rPr>
                <w:sz w:val="16"/>
                <w:szCs w:val="24"/>
              </w:rPr>
            </w:pPr>
            <w:r>
              <w:rPr>
                <w:sz w:val="16"/>
                <w:szCs w:val="24"/>
              </w:rPr>
              <w:t>19</w:t>
            </w:r>
          </w:p>
        </w:tc>
        <w:tc>
          <w:tcPr>
            <w:tcW w:w="601" w:type="dxa"/>
            <w:vAlign w:val="center"/>
          </w:tcPr>
          <w:p w14:paraId="0B61DA0E" w14:textId="575C086A" w:rsidR="00E5419C" w:rsidRPr="00992547" w:rsidRDefault="00E5419C" w:rsidP="00AE6AB7">
            <w:pPr>
              <w:jc w:val="center"/>
              <w:rPr>
                <w:sz w:val="16"/>
                <w:szCs w:val="24"/>
              </w:rPr>
            </w:pPr>
          </w:p>
        </w:tc>
        <w:tc>
          <w:tcPr>
            <w:tcW w:w="601" w:type="dxa"/>
            <w:vAlign w:val="center"/>
          </w:tcPr>
          <w:p w14:paraId="43F7035B" w14:textId="38490FCB" w:rsidR="00E5419C" w:rsidRPr="00992547" w:rsidRDefault="00E5419C" w:rsidP="00AE6AB7">
            <w:pPr>
              <w:jc w:val="center"/>
              <w:rPr>
                <w:sz w:val="16"/>
                <w:szCs w:val="24"/>
              </w:rPr>
            </w:pPr>
            <w:r>
              <w:rPr>
                <w:sz w:val="16"/>
                <w:szCs w:val="24"/>
              </w:rPr>
              <w:t>1</w:t>
            </w:r>
          </w:p>
        </w:tc>
        <w:tc>
          <w:tcPr>
            <w:tcW w:w="921" w:type="dxa"/>
            <w:gridSpan w:val="3"/>
            <w:shd w:val="clear" w:color="auto" w:fill="F2F2F2" w:themeFill="background1" w:themeFillShade="F2"/>
            <w:vAlign w:val="center"/>
          </w:tcPr>
          <w:p w14:paraId="5BBD34F0" w14:textId="6134B8BF" w:rsidR="00E5419C" w:rsidRPr="009955F8" w:rsidRDefault="00E5419C" w:rsidP="00AE6AB7">
            <w:pPr>
              <w:jc w:val="center"/>
              <w:rPr>
                <w:sz w:val="24"/>
                <w:szCs w:val="24"/>
              </w:rPr>
            </w:pPr>
            <w:r>
              <w:rPr>
                <w:sz w:val="24"/>
                <w:szCs w:val="24"/>
              </w:rPr>
              <w:t>20.00</w:t>
            </w:r>
          </w:p>
        </w:tc>
        <w:tc>
          <w:tcPr>
            <w:tcW w:w="1209" w:type="dxa"/>
            <w:shd w:val="clear" w:color="auto" w:fill="F2F2F2" w:themeFill="background1" w:themeFillShade="F2"/>
            <w:vAlign w:val="center"/>
          </w:tcPr>
          <w:p w14:paraId="04A4C178" w14:textId="3CCA3768" w:rsidR="00E5419C" w:rsidRPr="009955F8" w:rsidRDefault="00E5419C" w:rsidP="00AE6AB7">
            <w:pPr>
              <w:jc w:val="center"/>
              <w:rPr>
                <w:sz w:val="24"/>
                <w:szCs w:val="24"/>
              </w:rPr>
            </w:pPr>
            <w:r>
              <w:rPr>
                <w:sz w:val="24"/>
                <w:szCs w:val="24"/>
              </w:rPr>
              <w:t>20.00</w:t>
            </w:r>
          </w:p>
        </w:tc>
        <w:tc>
          <w:tcPr>
            <w:tcW w:w="921" w:type="dxa"/>
            <w:gridSpan w:val="3"/>
            <w:shd w:val="clear" w:color="auto" w:fill="F2F2F2" w:themeFill="background1" w:themeFillShade="F2"/>
            <w:vAlign w:val="center"/>
          </w:tcPr>
          <w:p w14:paraId="3F9EC9BF" w14:textId="3F39C03F" w:rsidR="00E5419C" w:rsidRPr="009955F8" w:rsidRDefault="00E5419C" w:rsidP="00AE6AB7">
            <w:pPr>
              <w:jc w:val="center"/>
              <w:rPr>
                <w:sz w:val="24"/>
                <w:szCs w:val="24"/>
              </w:rPr>
            </w:pPr>
            <w:r>
              <w:rPr>
                <w:sz w:val="24"/>
                <w:szCs w:val="24"/>
              </w:rPr>
              <w:t>0</w:t>
            </w:r>
          </w:p>
        </w:tc>
      </w:tr>
      <w:tr w:rsidR="00E5419C" w:rsidRPr="009955F8" w14:paraId="1AB91766" w14:textId="77777777" w:rsidTr="00EF0B9D">
        <w:trPr>
          <w:trHeight w:val="501"/>
          <w:jc w:val="center"/>
        </w:trPr>
        <w:tc>
          <w:tcPr>
            <w:tcW w:w="1616" w:type="dxa"/>
            <w:vMerge/>
            <w:shd w:val="clear" w:color="auto" w:fill="5B9BD5" w:themeFill="accent1"/>
          </w:tcPr>
          <w:p w14:paraId="47133E65" w14:textId="77777777" w:rsidR="00E5419C" w:rsidRPr="009955F8" w:rsidRDefault="00E5419C" w:rsidP="00AE6AB7">
            <w:pPr>
              <w:jc w:val="both"/>
              <w:rPr>
                <w:b/>
                <w:color w:val="FFFFFF" w:themeColor="background1"/>
                <w:sz w:val="24"/>
              </w:rPr>
            </w:pPr>
          </w:p>
        </w:tc>
        <w:tc>
          <w:tcPr>
            <w:tcW w:w="600" w:type="dxa"/>
            <w:shd w:val="clear" w:color="auto" w:fill="323E4F" w:themeFill="text2" w:themeFillShade="BF"/>
            <w:vAlign w:val="center"/>
          </w:tcPr>
          <w:p w14:paraId="484D91AA" w14:textId="77777777" w:rsidR="00E5419C" w:rsidRPr="009955F8" w:rsidRDefault="00E5419C" w:rsidP="00AE6AB7">
            <w:pPr>
              <w:jc w:val="center"/>
              <w:rPr>
                <w:b/>
                <w:sz w:val="24"/>
                <w:szCs w:val="24"/>
                <w:lang w:val="en-US"/>
              </w:rPr>
            </w:pPr>
            <w:r w:rsidRPr="009955F8">
              <w:rPr>
                <w:b/>
                <w:sz w:val="24"/>
                <w:szCs w:val="24"/>
                <w:lang w:val="en-US"/>
              </w:rPr>
              <w:t>6</w:t>
            </w:r>
          </w:p>
        </w:tc>
        <w:tc>
          <w:tcPr>
            <w:tcW w:w="600" w:type="dxa"/>
            <w:vAlign w:val="center"/>
          </w:tcPr>
          <w:p w14:paraId="62DA12F4" w14:textId="77777777" w:rsidR="00E5419C" w:rsidRPr="00992547" w:rsidRDefault="00E5419C" w:rsidP="00AE6AB7">
            <w:pPr>
              <w:jc w:val="center"/>
              <w:rPr>
                <w:sz w:val="16"/>
                <w:szCs w:val="24"/>
              </w:rPr>
            </w:pPr>
          </w:p>
        </w:tc>
        <w:tc>
          <w:tcPr>
            <w:tcW w:w="600" w:type="dxa"/>
            <w:vAlign w:val="center"/>
          </w:tcPr>
          <w:p w14:paraId="6315FF91" w14:textId="77777777" w:rsidR="00E5419C" w:rsidRPr="00992547" w:rsidRDefault="00E5419C" w:rsidP="00AE6AB7">
            <w:pPr>
              <w:jc w:val="center"/>
              <w:rPr>
                <w:sz w:val="16"/>
                <w:szCs w:val="24"/>
              </w:rPr>
            </w:pPr>
          </w:p>
        </w:tc>
        <w:tc>
          <w:tcPr>
            <w:tcW w:w="601" w:type="dxa"/>
            <w:vAlign w:val="center"/>
          </w:tcPr>
          <w:p w14:paraId="5DFA5137" w14:textId="77777777" w:rsidR="00E5419C" w:rsidRPr="00992547" w:rsidRDefault="00E5419C" w:rsidP="00AE6AB7">
            <w:pPr>
              <w:jc w:val="center"/>
              <w:rPr>
                <w:sz w:val="16"/>
                <w:szCs w:val="24"/>
              </w:rPr>
            </w:pPr>
          </w:p>
        </w:tc>
        <w:tc>
          <w:tcPr>
            <w:tcW w:w="601" w:type="dxa"/>
            <w:vAlign w:val="center"/>
          </w:tcPr>
          <w:p w14:paraId="670A8844" w14:textId="77777777" w:rsidR="00E5419C" w:rsidRPr="00992547" w:rsidRDefault="00E5419C" w:rsidP="00AE6AB7">
            <w:pPr>
              <w:jc w:val="center"/>
              <w:rPr>
                <w:sz w:val="16"/>
                <w:szCs w:val="24"/>
              </w:rPr>
            </w:pPr>
          </w:p>
        </w:tc>
        <w:tc>
          <w:tcPr>
            <w:tcW w:w="601" w:type="dxa"/>
            <w:vAlign w:val="center"/>
          </w:tcPr>
          <w:p w14:paraId="1A1A7804" w14:textId="2421858D" w:rsidR="00E5419C" w:rsidRPr="00992547" w:rsidRDefault="00E5419C" w:rsidP="00AE6AB7">
            <w:pPr>
              <w:jc w:val="center"/>
              <w:rPr>
                <w:sz w:val="16"/>
                <w:szCs w:val="24"/>
              </w:rPr>
            </w:pPr>
          </w:p>
        </w:tc>
        <w:tc>
          <w:tcPr>
            <w:tcW w:w="601" w:type="dxa"/>
            <w:vAlign w:val="center"/>
          </w:tcPr>
          <w:p w14:paraId="047AE6BB" w14:textId="036867A0" w:rsidR="00E5419C" w:rsidRPr="00992547" w:rsidRDefault="00E5419C" w:rsidP="00AE6AB7">
            <w:pPr>
              <w:jc w:val="center"/>
              <w:rPr>
                <w:sz w:val="16"/>
                <w:szCs w:val="24"/>
              </w:rPr>
            </w:pPr>
            <w:r>
              <w:rPr>
                <w:sz w:val="16"/>
                <w:szCs w:val="24"/>
              </w:rPr>
              <w:t>20</w:t>
            </w:r>
          </w:p>
        </w:tc>
        <w:tc>
          <w:tcPr>
            <w:tcW w:w="601" w:type="dxa"/>
            <w:vAlign w:val="center"/>
          </w:tcPr>
          <w:p w14:paraId="79F24D07" w14:textId="0A77BFAD" w:rsidR="00E5419C" w:rsidRPr="00992547" w:rsidRDefault="00E5419C" w:rsidP="00AE6AB7">
            <w:pPr>
              <w:jc w:val="center"/>
              <w:rPr>
                <w:sz w:val="16"/>
                <w:szCs w:val="24"/>
              </w:rPr>
            </w:pPr>
            <w:r>
              <w:rPr>
                <w:sz w:val="16"/>
                <w:szCs w:val="24"/>
              </w:rPr>
              <w:t>29</w:t>
            </w:r>
          </w:p>
        </w:tc>
        <w:tc>
          <w:tcPr>
            <w:tcW w:w="921" w:type="dxa"/>
            <w:gridSpan w:val="3"/>
            <w:shd w:val="clear" w:color="auto" w:fill="F2F2F2" w:themeFill="background1" w:themeFillShade="F2"/>
            <w:vAlign w:val="center"/>
          </w:tcPr>
          <w:p w14:paraId="16BF2931" w14:textId="2758EFBE" w:rsidR="00E5419C" w:rsidRPr="009955F8" w:rsidRDefault="00E5419C" w:rsidP="00AE6AB7">
            <w:pPr>
              <w:jc w:val="center"/>
              <w:rPr>
                <w:sz w:val="24"/>
                <w:szCs w:val="24"/>
              </w:rPr>
            </w:pPr>
            <w:r>
              <w:rPr>
                <w:sz w:val="24"/>
                <w:szCs w:val="24"/>
              </w:rPr>
              <w:t>49.00</w:t>
            </w:r>
          </w:p>
        </w:tc>
        <w:tc>
          <w:tcPr>
            <w:tcW w:w="1209" w:type="dxa"/>
            <w:shd w:val="clear" w:color="auto" w:fill="F2F2F2" w:themeFill="background1" w:themeFillShade="F2"/>
            <w:vAlign w:val="center"/>
          </w:tcPr>
          <w:p w14:paraId="3E9C07BB" w14:textId="4A474E4E" w:rsidR="00E5419C" w:rsidRPr="009955F8" w:rsidRDefault="00E5419C" w:rsidP="00AE6AB7">
            <w:pPr>
              <w:jc w:val="center"/>
              <w:rPr>
                <w:sz w:val="24"/>
                <w:szCs w:val="24"/>
              </w:rPr>
            </w:pPr>
            <w:r>
              <w:rPr>
                <w:sz w:val="24"/>
                <w:szCs w:val="24"/>
              </w:rPr>
              <w:t>49.00</w:t>
            </w:r>
          </w:p>
        </w:tc>
        <w:tc>
          <w:tcPr>
            <w:tcW w:w="921" w:type="dxa"/>
            <w:gridSpan w:val="3"/>
            <w:shd w:val="clear" w:color="auto" w:fill="F2F2F2" w:themeFill="background1" w:themeFillShade="F2"/>
            <w:vAlign w:val="center"/>
          </w:tcPr>
          <w:p w14:paraId="02E15CFD" w14:textId="48D98D4B" w:rsidR="00E5419C" w:rsidRPr="009955F8" w:rsidRDefault="00E5419C" w:rsidP="00AE6AB7">
            <w:pPr>
              <w:jc w:val="center"/>
              <w:rPr>
                <w:sz w:val="24"/>
                <w:szCs w:val="24"/>
              </w:rPr>
            </w:pPr>
            <w:r>
              <w:rPr>
                <w:sz w:val="24"/>
                <w:szCs w:val="24"/>
              </w:rPr>
              <w:t>0</w:t>
            </w:r>
          </w:p>
        </w:tc>
      </w:tr>
      <w:tr w:rsidR="00EF0B9D" w:rsidRPr="009955F8" w14:paraId="7E0C3B68" w14:textId="77777777" w:rsidTr="00EF0B9D">
        <w:trPr>
          <w:cantSplit/>
          <w:trHeight w:val="1285"/>
          <w:jc w:val="center"/>
        </w:trPr>
        <w:tc>
          <w:tcPr>
            <w:tcW w:w="1616" w:type="dxa"/>
            <w:shd w:val="clear" w:color="auto" w:fill="5B9BD5" w:themeFill="accent1"/>
            <w:textDirection w:val="btLr"/>
            <w:vAlign w:val="center"/>
          </w:tcPr>
          <w:p w14:paraId="49C37474" w14:textId="77777777" w:rsidR="00EF0B9D" w:rsidRPr="009955F8" w:rsidRDefault="00EF0B9D" w:rsidP="00AE6AB7">
            <w:pPr>
              <w:ind w:left="113" w:right="113"/>
              <w:jc w:val="center"/>
              <w:rPr>
                <w:b/>
                <w:color w:val="FFFFFF" w:themeColor="background1"/>
                <w:sz w:val="24"/>
              </w:rPr>
            </w:pPr>
            <w:r w:rsidRPr="009955F8">
              <w:rPr>
                <w:b/>
                <w:color w:val="FFFFFF" w:themeColor="background1"/>
                <w:sz w:val="24"/>
              </w:rPr>
              <w:t>Итого баллов за критерий</w:t>
            </w:r>
          </w:p>
        </w:tc>
        <w:tc>
          <w:tcPr>
            <w:tcW w:w="600" w:type="dxa"/>
            <w:shd w:val="clear" w:color="auto" w:fill="323E4F" w:themeFill="text2" w:themeFillShade="BF"/>
          </w:tcPr>
          <w:p w14:paraId="6A577329" w14:textId="77777777" w:rsidR="00EF0B9D" w:rsidRPr="009955F8" w:rsidRDefault="00EF0B9D" w:rsidP="00AE6AB7">
            <w:pPr>
              <w:jc w:val="both"/>
            </w:pPr>
          </w:p>
        </w:tc>
        <w:tc>
          <w:tcPr>
            <w:tcW w:w="600" w:type="dxa"/>
            <w:shd w:val="clear" w:color="auto" w:fill="F2F2F2" w:themeFill="background1" w:themeFillShade="F2"/>
            <w:vAlign w:val="center"/>
          </w:tcPr>
          <w:p w14:paraId="37E9D0C0" w14:textId="0239C691" w:rsidR="00EF0B9D" w:rsidRPr="00992547" w:rsidRDefault="00E5419C" w:rsidP="00AE6AB7">
            <w:pPr>
              <w:jc w:val="center"/>
              <w:rPr>
                <w:sz w:val="16"/>
              </w:rPr>
            </w:pPr>
            <w:r>
              <w:rPr>
                <w:sz w:val="16"/>
              </w:rPr>
              <w:t>7</w:t>
            </w:r>
          </w:p>
        </w:tc>
        <w:tc>
          <w:tcPr>
            <w:tcW w:w="600" w:type="dxa"/>
            <w:shd w:val="clear" w:color="auto" w:fill="F2F2F2" w:themeFill="background1" w:themeFillShade="F2"/>
            <w:vAlign w:val="center"/>
          </w:tcPr>
          <w:p w14:paraId="1FFA1BF6" w14:textId="3264E200" w:rsidR="00EF0B9D" w:rsidRPr="00992547" w:rsidRDefault="00E5419C" w:rsidP="00AE6AB7">
            <w:pPr>
              <w:jc w:val="center"/>
              <w:rPr>
                <w:sz w:val="16"/>
              </w:rPr>
            </w:pPr>
            <w:r>
              <w:rPr>
                <w:sz w:val="16"/>
              </w:rPr>
              <w:t>10</w:t>
            </w:r>
          </w:p>
        </w:tc>
        <w:tc>
          <w:tcPr>
            <w:tcW w:w="601" w:type="dxa"/>
            <w:shd w:val="clear" w:color="auto" w:fill="F2F2F2" w:themeFill="background1" w:themeFillShade="F2"/>
            <w:vAlign w:val="center"/>
          </w:tcPr>
          <w:p w14:paraId="590F6769" w14:textId="316380FB" w:rsidR="00EF0B9D" w:rsidRPr="00992547" w:rsidRDefault="00E5419C" w:rsidP="00E5419C">
            <w:pPr>
              <w:jc w:val="center"/>
              <w:rPr>
                <w:sz w:val="16"/>
              </w:rPr>
            </w:pPr>
            <w:r>
              <w:rPr>
                <w:sz w:val="16"/>
              </w:rPr>
              <w:t>7</w:t>
            </w:r>
          </w:p>
        </w:tc>
        <w:tc>
          <w:tcPr>
            <w:tcW w:w="601" w:type="dxa"/>
            <w:shd w:val="clear" w:color="auto" w:fill="F2F2F2" w:themeFill="background1" w:themeFillShade="F2"/>
            <w:vAlign w:val="center"/>
          </w:tcPr>
          <w:p w14:paraId="3EFF0614" w14:textId="5157E3D7" w:rsidR="00EF0B9D" w:rsidRPr="00992547" w:rsidRDefault="00E5419C" w:rsidP="00E5419C">
            <w:pPr>
              <w:jc w:val="center"/>
              <w:rPr>
                <w:sz w:val="16"/>
              </w:rPr>
            </w:pPr>
            <w:r>
              <w:rPr>
                <w:sz w:val="16"/>
              </w:rPr>
              <w:t>6</w:t>
            </w:r>
          </w:p>
        </w:tc>
        <w:tc>
          <w:tcPr>
            <w:tcW w:w="601" w:type="dxa"/>
            <w:shd w:val="clear" w:color="auto" w:fill="F2F2F2" w:themeFill="background1" w:themeFillShade="F2"/>
            <w:vAlign w:val="center"/>
          </w:tcPr>
          <w:p w14:paraId="58990C6C" w14:textId="1FDC1B06" w:rsidR="00EF0B9D" w:rsidRPr="00992547" w:rsidRDefault="00E5419C" w:rsidP="00AE6AB7">
            <w:pPr>
              <w:jc w:val="center"/>
              <w:rPr>
                <w:sz w:val="16"/>
              </w:rPr>
            </w:pPr>
            <w:r>
              <w:rPr>
                <w:sz w:val="16"/>
              </w:rPr>
              <w:t>20</w:t>
            </w:r>
          </w:p>
        </w:tc>
        <w:tc>
          <w:tcPr>
            <w:tcW w:w="601" w:type="dxa"/>
            <w:shd w:val="clear" w:color="auto" w:fill="F2F2F2" w:themeFill="background1" w:themeFillShade="F2"/>
            <w:vAlign w:val="center"/>
          </w:tcPr>
          <w:p w14:paraId="027E7F4D" w14:textId="1DF4168A" w:rsidR="00EF0B9D" w:rsidRPr="00992547" w:rsidRDefault="00E5419C" w:rsidP="00AE6AB7">
            <w:pPr>
              <w:jc w:val="center"/>
              <w:rPr>
                <w:sz w:val="16"/>
              </w:rPr>
            </w:pPr>
            <w:r>
              <w:rPr>
                <w:sz w:val="16"/>
              </w:rPr>
              <w:t>20</w:t>
            </w:r>
          </w:p>
        </w:tc>
        <w:tc>
          <w:tcPr>
            <w:tcW w:w="601" w:type="dxa"/>
            <w:shd w:val="clear" w:color="auto" w:fill="F2F2F2" w:themeFill="background1" w:themeFillShade="F2"/>
            <w:vAlign w:val="center"/>
          </w:tcPr>
          <w:p w14:paraId="49E66E4F" w14:textId="33CC93F6" w:rsidR="00EF0B9D" w:rsidRPr="00992547" w:rsidRDefault="00E5419C" w:rsidP="00E5419C">
            <w:pPr>
              <w:jc w:val="center"/>
              <w:rPr>
                <w:sz w:val="16"/>
              </w:rPr>
            </w:pPr>
            <w:r>
              <w:rPr>
                <w:sz w:val="16"/>
              </w:rPr>
              <w:t>30</w:t>
            </w:r>
          </w:p>
        </w:tc>
        <w:tc>
          <w:tcPr>
            <w:tcW w:w="921" w:type="dxa"/>
            <w:gridSpan w:val="3"/>
            <w:shd w:val="clear" w:color="auto" w:fill="F2F2F2" w:themeFill="background1" w:themeFillShade="F2"/>
            <w:vAlign w:val="center"/>
          </w:tcPr>
          <w:p w14:paraId="569ACAF1" w14:textId="77777777" w:rsidR="00EF0B9D" w:rsidRPr="009955F8" w:rsidRDefault="00EF0B9D" w:rsidP="00AE6AB7">
            <w:pPr>
              <w:jc w:val="center"/>
              <w:rPr>
                <w:sz w:val="24"/>
                <w:szCs w:val="24"/>
              </w:rPr>
            </w:pPr>
            <w:r>
              <w:rPr>
                <w:sz w:val="24"/>
                <w:szCs w:val="24"/>
              </w:rPr>
              <w:t>100.00</w:t>
            </w:r>
          </w:p>
        </w:tc>
        <w:tc>
          <w:tcPr>
            <w:tcW w:w="1209" w:type="dxa"/>
            <w:shd w:val="clear" w:color="auto" w:fill="F2F2F2" w:themeFill="background1" w:themeFillShade="F2"/>
            <w:vAlign w:val="center"/>
          </w:tcPr>
          <w:p w14:paraId="0B6863A9" w14:textId="77777777" w:rsidR="00EF0B9D" w:rsidRPr="009955F8" w:rsidRDefault="00EF0B9D" w:rsidP="00AE6AB7">
            <w:pPr>
              <w:jc w:val="center"/>
              <w:rPr>
                <w:sz w:val="24"/>
                <w:szCs w:val="24"/>
              </w:rPr>
            </w:pPr>
            <w:r>
              <w:rPr>
                <w:sz w:val="24"/>
                <w:szCs w:val="24"/>
              </w:rPr>
              <w:t>100.00</w:t>
            </w:r>
          </w:p>
        </w:tc>
        <w:tc>
          <w:tcPr>
            <w:tcW w:w="921" w:type="dxa"/>
            <w:gridSpan w:val="3"/>
            <w:shd w:val="clear" w:color="auto" w:fill="F2F2F2" w:themeFill="background1" w:themeFillShade="F2"/>
            <w:vAlign w:val="center"/>
          </w:tcPr>
          <w:p w14:paraId="3EC3F148" w14:textId="09682A90" w:rsidR="00EF0B9D" w:rsidRPr="009955F8" w:rsidRDefault="00E5419C" w:rsidP="00AE6AB7">
            <w:pPr>
              <w:jc w:val="center"/>
              <w:rPr>
                <w:sz w:val="24"/>
                <w:szCs w:val="24"/>
              </w:rPr>
            </w:pPr>
            <w:r>
              <w:rPr>
                <w:sz w:val="24"/>
                <w:szCs w:val="24"/>
              </w:rPr>
              <w:t>0</w:t>
            </w:r>
          </w:p>
        </w:tc>
      </w:tr>
    </w:tbl>
    <w:p w14:paraId="36500655" w14:textId="77777777" w:rsidR="00DE39D8" w:rsidRPr="00A57976" w:rsidRDefault="00AA2B8A" w:rsidP="00A57976">
      <w:pPr>
        <w:pStyle w:val="-2"/>
        <w:spacing w:before="0" w:after="0"/>
        <w:ind w:firstLine="709"/>
        <w:rPr>
          <w:rFonts w:ascii="Times New Roman" w:hAnsi="Times New Roman"/>
          <w:szCs w:val="28"/>
        </w:rPr>
      </w:pPr>
      <w:bookmarkStart w:id="14" w:name="_Toc491253381"/>
      <w:r>
        <w:rPr>
          <w:rFonts w:ascii="Times New Roman" w:hAnsi="Times New Roman"/>
          <w:szCs w:val="28"/>
        </w:rPr>
        <w:lastRenderedPageBreak/>
        <w:t xml:space="preserve">4.5. </w:t>
      </w:r>
      <w:r w:rsidR="00DE39D8" w:rsidRPr="00A57976">
        <w:rPr>
          <w:rFonts w:ascii="Times New Roman" w:hAnsi="Times New Roman"/>
          <w:szCs w:val="28"/>
        </w:rPr>
        <w:t>МНЕНИЕ СУДЕЙ (СУДЕЙСКАЯ ОЦЕНКА)</w:t>
      </w:r>
      <w:bookmarkEnd w:id="14"/>
    </w:p>
    <w:p w14:paraId="370FC6F7" w14:textId="77777777" w:rsidR="00DE39D8" w:rsidRPr="00A57976" w:rsidRDefault="00DE39D8" w:rsidP="00A57976">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При принятии решения используется шкала 0–3. Для четкого и последовательного применения шкалы судейское решение должно приниматься с учетом:</w:t>
      </w:r>
    </w:p>
    <w:p w14:paraId="7350D4A2" w14:textId="77777777" w:rsidR="00DE39D8" w:rsidRPr="00A57976" w:rsidRDefault="00DE39D8" w:rsidP="0090767E">
      <w:pPr>
        <w:pStyle w:val="af1"/>
        <w:widowControl/>
        <w:numPr>
          <w:ilvl w:val="0"/>
          <w:numId w:val="8"/>
        </w:numPr>
        <w:ind w:left="851"/>
        <w:rPr>
          <w:rFonts w:ascii="Times New Roman" w:hAnsi="Times New Roman"/>
          <w:sz w:val="28"/>
          <w:szCs w:val="28"/>
          <w:lang w:val="ru-RU"/>
        </w:rPr>
      </w:pPr>
      <w:r w:rsidRPr="00A57976">
        <w:rPr>
          <w:rFonts w:ascii="Times New Roman" w:hAnsi="Times New Roman"/>
          <w:sz w:val="28"/>
          <w:szCs w:val="28"/>
          <w:lang w:val="ru-RU"/>
        </w:rPr>
        <w:t>эталонов для сравнения (критериев) для подробного руководства по каждому аспекту</w:t>
      </w:r>
    </w:p>
    <w:p w14:paraId="7EFA420F" w14:textId="77777777" w:rsidR="00DE39D8" w:rsidRPr="00A57976" w:rsidRDefault="00DE39D8" w:rsidP="0090767E">
      <w:pPr>
        <w:pStyle w:val="af1"/>
        <w:widowControl/>
        <w:numPr>
          <w:ilvl w:val="0"/>
          <w:numId w:val="8"/>
        </w:numPr>
        <w:ind w:left="851"/>
        <w:rPr>
          <w:rFonts w:ascii="Times New Roman" w:hAnsi="Times New Roman"/>
          <w:sz w:val="28"/>
          <w:szCs w:val="28"/>
          <w:lang w:val="ru-RU"/>
        </w:rPr>
      </w:pPr>
      <w:r w:rsidRPr="00A57976">
        <w:rPr>
          <w:rFonts w:ascii="Times New Roman" w:hAnsi="Times New Roman"/>
          <w:sz w:val="28"/>
          <w:szCs w:val="28"/>
          <w:lang w:val="ru-RU"/>
        </w:rPr>
        <w:t>шкалы 0–3, где:</w:t>
      </w:r>
    </w:p>
    <w:p w14:paraId="61C5395A" w14:textId="77777777" w:rsidR="00DE39D8" w:rsidRPr="00A57976" w:rsidRDefault="00DE39D8" w:rsidP="0090767E">
      <w:pPr>
        <w:pStyle w:val="af1"/>
        <w:widowControl/>
        <w:numPr>
          <w:ilvl w:val="0"/>
          <w:numId w:val="9"/>
        </w:numPr>
        <w:rPr>
          <w:rFonts w:ascii="Times New Roman" w:hAnsi="Times New Roman"/>
          <w:sz w:val="28"/>
          <w:szCs w:val="28"/>
          <w:lang w:val="ru-RU"/>
        </w:rPr>
      </w:pPr>
      <w:r w:rsidRPr="00A57976">
        <w:rPr>
          <w:rFonts w:ascii="Times New Roman" w:hAnsi="Times New Roman"/>
          <w:sz w:val="28"/>
          <w:szCs w:val="28"/>
          <w:lang w:val="ru-RU"/>
        </w:rPr>
        <w:t>0: исполнение не соответствует отраслевому стандарту;</w:t>
      </w:r>
    </w:p>
    <w:p w14:paraId="66360DEE" w14:textId="77777777" w:rsidR="00DE39D8" w:rsidRPr="00A57976" w:rsidRDefault="00DE39D8" w:rsidP="0090767E">
      <w:pPr>
        <w:pStyle w:val="af1"/>
        <w:widowControl/>
        <w:numPr>
          <w:ilvl w:val="0"/>
          <w:numId w:val="9"/>
        </w:numPr>
        <w:rPr>
          <w:rFonts w:ascii="Times New Roman" w:hAnsi="Times New Roman"/>
          <w:sz w:val="28"/>
          <w:szCs w:val="28"/>
          <w:lang w:val="ru-RU"/>
        </w:rPr>
      </w:pPr>
      <w:r w:rsidRPr="00A57976">
        <w:rPr>
          <w:rFonts w:ascii="Times New Roman" w:hAnsi="Times New Roman"/>
          <w:sz w:val="28"/>
          <w:szCs w:val="28"/>
          <w:lang w:val="ru-RU"/>
        </w:rPr>
        <w:t>1: исполнение соответствует отраслевому стандарту;</w:t>
      </w:r>
    </w:p>
    <w:p w14:paraId="42C1544E" w14:textId="77777777" w:rsidR="00DE39D8" w:rsidRPr="00A57976" w:rsidRDefault="00DE39D8" w:rsidP="0090767E">
      <w:pPr>
        <w:pStyle w:val="af1"/>
        <w:widowControl/>
        <w:numPr>
          <w:ilvl w:val="0"/>
          <w:numId w:val="9"/>
        </w:numPr>
        <w:rPr>
          <w:rFonts w:ascii="Times New Roman" w:hAnsi="Times New Roman"/>
          <w:sz w:val="28"/>
          <w:szCs w:val="28"/>
          <w:lang w:val="ru-RU"/>
        </w:rPr>
      </w:pPr>
      <w:r w:rsidRPr="00A57976">
        <w:rPr>
          <w:rFonts w:ascii="Times New Roman" w:hAnsi="Times New Roman"/>
          <w:sz w:val="28"/>
          <w:szCs w:val="28"/>
          <w:lang w:val="ru-RU"/>
        </w:rPr>
        <w:t>2: исполнение соответствует отраслевому стандарту и в некоторых отношениях превосходит его;</w:t>
      </w:r>
    </w:p>
    <w:p w14:paraId="0DCBFCF2" w14:textId="77777777" w:rsidR="00DE39D8" w:rsidRPr="00A57976" w:rsidRDefault="00DE39D8" w:rsidP="0090767E">
      <w:pPr>
        <w:pStyle w:val="af1"/>
        <w:widowControl/>
        <w:numPr>
          <w:ilvl w:val="0"/>
          <w:numId w:val="9"/>
        </w:numPr>
        <w:rPr>
          <w:rFonts w:ascii="Times New Roman" w:hAnsi="Times New Roman"/>
          <w:sz w:val="28"/>
          <w:szCs w:val="28"/>
          <w:lang w:val="ru-RU"/>
        </w:rPr>
      </w:pPr>
      <w:r w:rsidRPr="00A57976">
        <w:rPr>
          <w:rFonts w:ascii="Times New Roman" w:hAnsi="Times New Roman"/>
          <w:sz w:val="28"/>
          <w:szCs w:val="28"/>
          <w:lang w:val="ru-RU"/>
        </w:rPr>
        <w:t>3: исполнение полностью превосходит отраслевой стандарт и оценивается как отличное</w:t>
      </w:r>
    </w:p>
    <w:p w14:paraId="65B383C3" w14:textId="77777777" w:rsidR="00DE39D8" w:rsidRPr="00A57976" w:rsidRDefault="00DE39D8" w:rsidP="00A57976">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Каждый аспект оценивают три эксперта</w:t>
      </w:r>
      <w:r w:rsidR="00BC3813" w:rsidRPr="00A57976">
        <w:rPr>
          <w:rFonts w:ascii="Times New Roman" w:hAnsi="Times New Roman"/>
          <w:sz w:val="28"/>
          <w:szCs w:val="28"/>
          <w:lang w:val="ru-RU"/>
        </w:rPr>
        <w:t xml:space="preserve">, каждый эксперт должен </w:t>
      </w:r>
      <w:r w:rsidR="00F672B2" w:rsidRPr="00A57976">
        <w:rPr>
          <w:rFonts w:ascii="Times New Roman" w:hAnsi="Times New Roman"/>
          <w:sz w:val="28"/>
          <w:szCs w:val="28"/>
          <w:lang w:val="ru-RU"/>
        </w:rPr>
        <w:t>произвести оценку, после чего происходит сравнение выставленных оценок. В случае расхождения оценок экспертов более чем на 1 балл, экспертам необходимо вынести оценку данного аспекта на обсуждение и устранить расхождение</w:t>
      </w:r>
      <w:r w:rsidRPr="00A57976">
        <w:rPr>
          <w:rFonts w:ascii="Times New Roman" w:hAnsi="Times New Roman"/>
          <w:sz w:val="28"/>
          <w:szCs w:val="28"/>
          <w:lang w:val="ru-RU"/>
        </w:rPr>
        <w:t>.</w:t>
      </w:r>
    </w:p>
    <w:p w14:paraId="32D2C45B" w14:textId="77777777" w:rsidR="000D74AA" w:rsidRPr="00A57976" w:rsidRDefault="000D74AA" w:rsidP="00A57976">
      <w:pPr>
        <w:pStyle w:val="-2"/>
        <w:spacing w:before="0" w:after="0"/>
        <w:ind w:firstLine="709"/>
        <w:rPr>
          <w:rFonts w:ascii="Times New Roman" w:hAnsi="Times New Roman"/>
          <w:szCs w:val="28"/>
        </w:rPr>
      </w:pPr>
      <w:bookmarkStart w:id="15" w:name="_Toc491253382"/>
      <w:r w:rsidRPr="00A57976">
        <w:rPr>
          <w:rFonts w:ascii="Times New Roman" w:hAnsi="Times New Roman"/>
          <w:szCs w:val="28"/>
        </w:rPr>
        <w:t>4.6.</w:t>
      </w:r>
      <w:r w:rsidR="00AA2B8A">
        <w:rPr>
          <w:rFonts w:ascii="Times New Roman" w:hAnsi="Times New Roman"/>
          <w:szCs w:val="28"/>
        </w:rPr>
        <w:t xml:space="preserve"> </w:t>
      </w:r>
      <w:r w:rsidRPr="00A57976">
        <w:rPr>
          <w:rFonts w:ascii="Times New Roman" w:hAnsi="Times New Roman"/>
          <w:szCs w:val="28"/>
        </w:rPr>
        <w:t>ИЗМЕРИМАЯ ОЦЕНКА</w:t>
      </w:r>
      <w:bookmarkEnd w:id="15"/>
    </w:p>
    <w:p w14:paraId="5AC39BD7" w14:textId="77777777" w:rsidR="000D74AA" w:rsidRPr="00A57976" w:rsidRDefault="000D74AA" w:rsidP="00A57976">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Оценка каждог</w:t>
      </w:r>
      <w:r w:rsidR="000A1F96">
        <w:rPr>
          <w:rFonts w:ascii="Times New Roman" w:hAnsi="Times New Roman"/>
          <w:sz w:val="28"/>
          <w:szCs w:val="28"/>
          <w:lang w:val="ru-RU"/>
        </w:rPr>
        <w:t>о аспекта осуществляется тремя э</w:t>
      </w:r>
      <w:r w:rsidRPr="00A57976">
        <w:rPr>
          <w:rFonts w:ascii="Times New Roman" w:hAnsi="Times New Roman"/>
          <w:sz w:val="28"/>
          <w:szCs w:val="28"/>
          <w:lang w:val="ru-RU"/>
        </w:rPr>
        <w:t xml:space="preserve">кспертами. Если не указано иное, будет присуждена только максимальная оценка или ноль баллов. </w:t>
      </w:r>
      <w:r w:rsidR="004B692B" w:rsidRPr="00A57976">
        <w:rPr>
          <w:rFonts w:ascii="Times New Roman" w:hAnsi="Times New Roman"/>
          <w:sz w:val="28"/>
          <w:szCs w:val="28"/>
          <w:lang w:val="ru-RU"/>
        </w:rPr>
        <w:t>Если в рамках какого-либо аспекта возможно присуждение оценок ниже м</w:t>
      </w:r>
      <w:r w:rsidR="000A1F96">
        <w:rPr>
          <w:rFonts w:ascii="Times New Roman" w:hAnsi="Times New Roman"/>
          <w:sz w:val="28"/>
          <w:szCs w:val="28"/>
          <w:lang w:val="ru-RU"/>
        </w:rPr>
        <w:t>аксимальной, это описывается в С</w:t>
      </w:r>
      <w:r w:rsidR="004B692B" w:rsidRPr="00A57976">
        <w:rPr>
          <w:rFonts w:ascii="Times New Roman" w:hAnsi="Times New Roman"/>
          <w:sz w:val="28"/>
          <w:szCs w:val="28"/>
          <w:lang w:val="ru-RU"/>
        </w:rPr>
        <w:t>хеме оценки с указанием измеримых параметров</w:t>
      </w:r>
      <w:r w:rsidRPr="00A57976">
        <w:rPr>
          <w:rFonts w:ascii="Times New Roman" w:hAnsi="Times New Roman"/>
          <w:sz w:val="28"/>
          <w:szCs w:val="28"/>
          <w:lang w:val="ru-RU"/>
        </w:rPr>
        <w:t>.</w:t>
      </w:r>
    </w:p>
    <w:p w14:paraId="1D3E7D92" w14:textId="77777777" w:rsidR="00DE39D8" w:rsidRPr="00A57976" w:rsidRDefault="00AA2B8A" w:rsidP="00A57976">
      <w:pPr>
        <w:pStyle w:val="-2"/>
        <w:spacing w:before="0" w:after="0"/>
        <w:ind w:firstLine="709"/>
        <w:rPr>
          <w:rFonts w:ascii="Times New Roman" w:hAnsi="Times New Roman"/>
          <w:szCs w:val="28"/>
        </w:rPr>
      </w:pPr>
      <w:bookmarkStart w:id="16" w:name="_Toc491253383"/>
      <w:r>
        <w:rPr>
          <w:rFonts w:ascii="Times New Roman" w:hAnsi="Times New Roman"/>
          <w:szCs w:val="28"/>
        </w:rPr>
        <w:t xml:space="preserve">4.7. </w:t>
      </w:r>
      <w:r w:rsidR="00A57976" w:rsidRPr="00A57976">
        <w:rPr>
          <w:rFonts w:ascii="Times New Roman" w:hAnsi="Times New Roman"/>
          <w:szCs w:val="28"/>
        </w:rPr>
        <w:t>ИСПОЛЬЗОВАНИЕ ИЗМЕРИМЫХ И СУДЕЙСКИХ ОЦЕНОК</w:t>
      </w:r>
      <w:bookmarkEnd w:id="16"/>
    </w:p>
    <w:p w14:paraId="01640430" w14:textId="77777777"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Окончательное понимание по </w:t>
      </w:r>
      <w:r w:rsidR="007A6888" w:rsidRPr="00A57976">
        <w:rPr>
          <w:rFonts w:ascii="Times New Roman" w:hAnsi="Times New Roman" w:cs="Times New Roman"/>
          <w:sz w:val="28"/>
          <w:szCs w:val="28"/>
        </w:rPr>
        <w:t>измеримым и судейским</w:t>
      </w:r>
      <w:r w:rsidRPr="00A57976">
        <w:rPr>
          <w:rFonts w:ascii="Times New Roman" w:hAnsi="Times New Roman" w:cs="Times New Roman"/>
          <w:sz w:val="28"/>
          <w:szCs w:val="28"/>
        </w:rPr>
        <w:t xml:space="preserve"> оценкам будет дост</w:t>
      </w:r>
      <w:r w:rsidR="007A6888" w:rsidRPr="00A57976">
        <w:rPr>
          <w:rFonts w:ascii="Times New Roman" w:hAnsi="Times New Roman" w:cs="Times New Roman"/>
          <w:sz w:val="28"/>
          <w:szCs w:val="28"/>
        </w:rPr>
        <w:t>упно, когда утверждена С</w:t>
      </w:r>
      <w:r w:rsidRPr="00A57976">
        <w:rPr>
          <w:rFonts w:ascii="Times New Roman" w:hAnsi="Times New Roman" w:cs="Times New Roman"/>
          <w:sz w:val="28"/>
          <w:szCs w:val="28"/>
        </w:rPr>
        <w:t>хема</w:t>
      </w:r>
      <w:r w:rsidR="007A6888" w:rsidRPr="00A57976">
        <w:rPr>
          <w:rFonts w:ascii="Times New Roman" w:hAnsi="Times New Roman" w:cs="Times New Roman"/>
          <w:sz w:val="28"/>
          <w:szCs w:val="28"/>
        </w:rPr>
        <w:t xml:space="preserve"> оценки</w:t>
      </w:r>
      <w:r w:rsidRPr="00A57976">
        <w:rPr>
          <w:rFonts w:ascii="Times New Roman" w:hAnsi="Times New Roman" w:cs="Times New Roman"/>
          <w:sz w:val="28"/>
          <w:szCs w:val="28"/>
        </w:rPr>
        <w:t xml:space="preserve"> и Конкурсное задание. Приведенная таблица содержит приблизительную информацию и служит для разработки Оценочной схемы и Конкурсного задания.</w:t>
      </w:r>
    </w:p>
    <w:tbl>
      <w:tblPr>
        <w:tblStyle w:val="af"/>
        <w:tblW w:w="10449"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926"/>
        <w:gridCol w:w="5105"/>
        <w:gridCol w:w="1684"/>
        <w:gridCol w:w="1661"/>
        <w:gridCol w:w="1073"/>
      </w:tblGrid>
      <w:tr w:rsidR="00DE39D8" w:rsidRPr="009955F8" w14:paraId="44843CC3" w14:textId="77777777" w:rsidTr="00992547">
        <w:tc>
          <w:tcPr>
            <w:tcW w:w="6031" w:type="dxa"/>
            <w:gridSpan w:val="2"/>
            <w:shd w:val="clear" w:color="auto" w:fill="ACB9CA" w:themeFill="text2" w:themeFillTint="66"/>
          </w:tcPr>
          <w:p w14:paraId="7501571D" w14:textId="77777777" w:rsidR="00DE39D8" w:rsidRPr="00A57976" w:rsidRDefault="00DE39D8" w:rsidP="00F96457">
            <w:pPr>
              <w:jc w:val="both"/>
              <w:rPr>
                <w:b/>
                <w:color w:val="FFFFFF" w:themeColor="background1"/>
                <w:sz w:val="28"/>
                <w:szCs w:val="28"/>
              </w:rPr>
            </w:pPr>
            <w:r w:rsidRPr="00A57976">
              <w:rPr>
                <w:b/>
                <w:color w:val="FFFFFF" w:themeColor="background1"/>
                <w:sz w:val="28"/>
                <w:szCs w:val="28"/>
              </w:rPr>
              <w:lastRenderedPageBreak/>
              <w:t>Критерий</w:t>
            </w:r>
          </w:p>
        </w:tc>
        <w:tc>
          <w:tcPr>
            <w:tcW w:w="4418" w:type="dxa"/>
            <w:gridSpan w:val="3"/>
            <w:shd w:val="clear" w:color="auto" w:fill="ACB9CA" w:themeFill="text2" w:themeFillTint="66"/>
          </w:tcPr>
          <w:p w14:paraId="4F77DDC9" w14:textId="77777777" w:rsidR="00DE39D8" w:rsidRPr="00A57976" w:rsidRDefault="00DE39D8" w:rsidP="00F96457">
            <w:pPr>
              <w:jc w:val="both"/>
              <w:rPr>
                <w:b/>
                <w:color w:val="FFFFFF" w:themeColor="background1"/>
                <w:sz w:val="28"/>
                <w:szCs w:val="28"/>
              </w:rPr>
            </w:pPr>
            <w:r w:rsidRPr="00A57976">
              <w:rPr>
                <w:b/>
                <w:color w:val="FFFFFF" w:themeColor="background1"/>
                <w:sz w:val="28"/>
                <w:szCs w:val="28"/>
              </w:rPr>
              <w:t>Баллы</w:t>
            </w:r>
          </w:p>
        </w:tc>
      </w:tr>
      <w:tr w:rsidR="00DE39D8" w:rsidRPr="009955F8" w14:paraId="28092C3B" w14:textId="77777777" w:rsidTr="00992547">
        <w:tc>
          <w:tcPr>
            <w:tcW w:w="926" w:type="dxa"/>
            <w:shd w:val="clear" w:color="auto" w:fill="323E4F" w:themeFill="text2" w:themeFillShade="BF"/>
          </w:tcPr>
          <w:p w14:paraId="201BEF64" w14:textId="77777777" w:rsidR="00DE39D8" w:rsidRPr="003109E7" w:rsidRDefault="00DE39D8" w:rsidP="00F96457">
            <w:pPr>
              <w:jc w:val="both"/>
              <w:rPr>
                <w:b/>
              </w:rPr>
            </w:pPr>
          </w:p>
        </w:tc>
        <w:tc>
          <w:tcPr>
            <w:tcW w:w="5105" w:type="dxa"/>
            <w:shd w:val="clear" w:color="auto" w:fill="323E4F" w:themeFill="text2" w:themeFillShade="BF"/>
          </w:tcPr>
          <w:p w14:paraId="6ABB8E0A" w14:textId="77777777" w:rsidR="00DE39D8" w:rsidRPr="003109E7" w:rsidRDefault="00DE39D8" w:rsidP="00F96457">
            <w:pPr>
              <w:jc w:val="both"/>
              <w:rPr>
                <w:b/>
                <w:sz w:val="28"/>
                <w:szCs w:val="28"/>
              </w:rPr>
            </w:pPr>
          </w:p>
        </w:tc>
        <w:tc>
          <w:tcPr>
            <w:tcW w:w="1684" w:type="dxa"/>
            <w:shd w:val="clear" w:color="auto" w:fill="323E4F" w:themeFill="text2" w:themeFillShade="BF"/>
          </w:tcPr>
          <w:p w14:paraId="3845171C" w14:textId="77777777" w:rsidR="00DE39D8" w:rsidRPr="003109E7" w:rsidRDefault="00DE39D8" w:rsidP="00F96457">
            <w:pPr>
              <w:jc w:val="both"/>
              <w:rPr>
                <w:b/>
                <w:sz w:val="28"/>
                <w:szCs w:val="28"/>
              </w:rPr>
            </w:pPr>
            <w:r w:rsidRPr="003109E7">
              <w:rPr>
                <w:b/>
                <w:sz w:val="28"/>
                <w:szCs w:val="28"/>
              </w:rPr>
              <w:t>Мнение судей</w:t>
            </w:r>
          </w:p>
        </w:tc>
        <w:tc>
          <w:tcPr>
            <w:tcW w:w="1661" w:type="dxa"/>
            <w:shd w:val="clear" w:color="auto" w:fill="323E4F" w:themeFill="text2" w:themeFillShade="BF"/>
          </w:tcPr>
          <w:p w14:paraId="4D946237" w14:textId="77777777" w:rsidR="00DE39D8" w:rsidRPr="003109E7" w:rsidRDefault="006873B8" w:rsidP="00F96457">
            <w:pPr>
              <w:jc w:val="both"/>
              <w:rPr>
                <w:b/>
                <w:sz w:val="28"/>
                <w:szCs w:val="28"/>
              </w:rPr>
            </w:pPr>
            <w:r w:rsidRPr="003109E7">
              <w:rPr>
                <w:b/>
                <w:sz w:val="28"/>
                <w:szCs w:val="28"/>
              </w:rPr>
              <w:t>Измерима</w:t>
            </w:r>
            <w:r w:rsidR="00DE39D8" w:rsidRPr="003109E7">
              <w:rPr>
                <w:b/>
                <w:sz w:val="28"/>
                <w:szCs w:val="28"/>
              </w:rPr>
              <w:t>я</w:t>
            </w:r>
          </w:p>
        </w:tc>
        <w:tc>
          <w:tcPr>
            <w:tcW w:w="1073" w:type="dxa"/>
            <w:shd w:val="clear" w:color="auto" w:fill="323E4F" w:themeFill="text2" w:themeFillShade="BF"/>
          </w:tcPr>
          <w:p w14:paraId="5088B80A" w14:textId="77777777" w:rsidR="00DE39D8" w:rsidRPr="003109E7" w:rsidRDefault="00DE39D8" w:rsidP="00F96457">
            <w:pPr>
              <w:jc w:val="both"/>
              <w:rPr>
                <w:b/>
                <w:sz w:val="28"/>
                <w:szCs w:val="28"/>
              </w:rPr>
            </w:pPr>
            <w:r w:rsidRPr="003109E7">
              <w:rPr>
                <w:b/>
                <w:sz w:val="28"/>
                <w:szCs w:val="28"/>
              </w:rPr>
              <w:t>Всего</w:t>
            </w:r>
          </w:p>
        </w:tc>
      </w:tr>
      <w:tr w:rsidR="00435FEB" w:rsidRPr="00634E25" w14:paraId="438C9EC2" w14:textId="77777777" w:rsidTr="00992547">
        <w:tc>
          <w:tcPr>
            <w:tcW w:w="926" w:type="dxa"/>
            <w:shd w:val="clear" w:color="auto" w:fill="323E4F" w:themeFill="text2" w:themeFillShade="BF"/>
          </w:tcPr>
          <w:p w14:paraId="02F289B0" w14:textId="77777777" w:rsidR="00435FEB" w:rsidRPr="003109E7" w:rsidRDefault="00435FEB" w:rsidP="00F96457">
            <w:pPr>
              <w:jc w:val="both"/>
              <w:rPr>
                <w:b/>
                <w:lang w:val="en-US"/>
              </w:rPr>
            </w:pPr>
            <w:r w:rsidRPr="003109E7">
              <w:rPr>
                <w:b/>
                <w:lang w:val="en-US"/>
              </w:rPr>
              <w:t>A</w:t>
            </w:r>
          </w:p>
        </w:tc>
        <w:tc>
          <w:tcPr>
            <w:tcW w:w="5105" w:type="dxa"/>
          </w:tcPr>
          <w:p w14:paraId="2D98C588" w14:textId="77777777" w:rsidR="00435FEB" w:rsidRPr="003109E7" w:rsidRDefault="00435FEB" w:rsidP="00C03D24">
            <w:pPr>
              <w:rPr>
                <w:sz w:val="28"/>
                <w:szCs w:val="28"/>
              </w:rPr>
            </w:pPr>
            <w:r w:rsidRPr="003109E7">
              <w:rPr>
                <w:sz w:val="28"/>
                <w:szCs w:val="28"/>
              </w:rPr>
              <w:t>Организация работы и управление</w:t>
            </w:r>
          </w:p>
        </w:tc>
        <w:tc>
          <w:tcPr>
            <w:tcW w:w="1684" w:type="dxa"/>
          </w:tcPr>
          <w:p w14:paraId="58DECCC5" w14:textId="5331BB58" w:rsidR="00435FEB" w:rsidRPr="003F5CA0" w:rsidRDefault="003F5CA0" w:rsidP="00F96457">
            <w:pPr>
              <w:jc w:val="both"/>
              <w:rPr>
                <w:b/>
                <w:sz w:val="28"/>
                <w:szCs w:val="28"/>
                <w:lang w:val="en-US"/>
              </w:rPr>
            </w:pPr>
            <w:r>
              <w:rPr>
                <w:b/>
                <w:sz w:val="28"/>
                <w:szCs w:val="28"/>
                <w:lang w:val="en-US"/>
              </w:rPr>
              <w:t>3</w:t>
            </w:r>
          </w:p>
        </w:tc>
        <w:tc>
          <w:tcPr>
            <w:tcW w:w="1661" w:type="dxa"/>
          </w:tcPr>
          <w:p w14:paraId="766294A7" w14:textId="35ED1342" w:rsidR="00435FEB" w:rsidRPr="003F5CA0" w:rsidRDefault="003F5CA0" w:rsidP="00F96457">
            <w:pPr>
              <w:jc w:val="both"/>
              <w:rPr>
                <w:b/>
                <w:sz w:val="28"/>
                <w:szCs w:val="28"/>
                <w:lang w:val="en-US"/>
              </w:rPr>
            </w:pPr>
            <w:r>
              <w:rPr>
                <w:b/>
                <w:sz w:val="28"/>
                <w:szCs w:val="28"/>
                <w:lang w:val="en-US"/>
              </w:rPr>
              <w:t>4</w:t>
            </w:r>
          </w:p>
        </w:tc>
        <w:tc>
          <w:tcPr>
            <w:tcW w:w="1073" w:type="dxa"/>
          </w:tcPr>
          <w:p w14:paraId="3EEDCADF" w14:textId="5D1DBDCE" w:rsidR="00435FEB" w:rsidRPr="003F5CA0" w:rsidRDefault="003F5CA0" w:rsidP="00C03D24">
            <w:pPr>
              <w:rPr>
                <w:b/>
                <w:sz w:val="28"/>
                <w:szCs w:val="28"/>
                <w:lang w:val="en-US"/>
              </w:rPr>
            </w:pPr>
            <w:r w:rsidRPr="003F5CA0">
              <w:rPr>
                <w:b/>
                <w:sz w:val="28"/>
                <w:szCs w:val="28"/>
                <w:lang w:val="en-US"/>
              </w:rPr>
              <w:t>7</w:t>
            </w:r>
          </w:p>
        </w:tc>
      </w:tr>
      <w:tr w:rsidR="00435FEB" w:rsidRPr="00634E25" w14:paraId="06A162DB" w14:textId="77777777" w:rsidTr="00992547">
        <w:tc>
          <w:tcPr>
            <w:tcW w:w="926" w:type="dxa"/>
            <w:shd w:val="clear" w:color="auto" w:fill="323E4F" w:themeFill="text2" w:themeFillShade="BF"/>
          </w:tcPr>
          <w:p w14:paraId="04B358D7" w14:textId="77777777" w:rsidR="00435FEB" w:rsidRPr="003109E7" w:rsidRDefault="00435FEB" w:rsidP="00F96457">
            <w:pPr>
              <w:jc w:val="both"/>
              <w:rPr>
                <w:b/>
                <w:lang w:val="en-US"/>
              </w:rPr>
            </w:pPr>
            <w:r w:rsidRPr="003109E7">
              <w:rPr>
                <w:b/>
                <w:lang w:val="en-US"/>
              </w:rPr>
              <w:t>B</w:t>
            </w:r>
          </w:p>
        </w:tc>
        <w:tc>
          <w:tcPr>
            <w:tcW w:w="5105" w:type="dxa"/>
          </w:tcPr>
          <w:p w14:paraId="6F63D3D8" w14:textId="77777777" w:rsidR="00435FEB" w:rsidRPr="003109E7" w:rsidRDefault="00435FEB" w:rsidP="00C03D24">
            <w:pPr>
              <w:rPr>
                <w:sz w:val="28"/>
                <w:szCs w:val="28"/>
              </w:rPr>
            </w:pPr>
            <w:r w:rsidRPr="003109E7">
              <w:rPr>
                <w:sz w:val="28"/>
                <w:szCs w:val="28"/>
              </w:rPr>
              <w:t>Компетенции в области коммуникаций и межличностных отношений</w:t>
            </w:r>
          </w:p>
        </w:tc>
        <w:tc>
          <w:tcPr>
            <w:tcW w:w="1684" w:type="dxa"/>
          </w:tcPr>
          <w:p w14:paraId="63C2F7F5" w14:textId="77777777" w:rsidR="00435FEB" w:rsidRPr="003109E7" w:rsidRDefault="00435FEB" w:rsidP="00F96457">
            <w:pPr>
              <w:jc w:val="both"/>
              <w:rPr>
                <w:b/>
                <w:sz w:val="28"/>
                <w:szCs w:val="28"/>
              </w:rPr>
            </w:pPr>
            <w:r w:rsidRPr="003109E7">
              <w:rPr>
                <w:b/>
                <w:sz w:val="28"/>
                <w:szCs w:val="28"/>
              </w:rPr>
              <w:t>10</w:t>
            </w:r>
          </w:p>
        </w:tc>
        <w:tc>
          <w:tcPr>
            <w:tcW w:w="1661" w:type="dxa"/>
          </w:tcPr>
          <w:p w14:paraId="49AF60D3" w14:textId="77777777" w:rsidR="00435FEB" w:rsidRPr="003109E7" w:rsidRDefault="00435FEB" w:rsidP="00F96457">
            <w:pPr>
              <w:jc w:val="both"/>
              <w:rPr>
                <w:b/>
                <w:sz w:val="28"/>
                <w:szCs w:val="28"/>
              </w:rPr>
            </w:pPr>
          </w:p>
        </w:tc>
        <w:tc>
          <w:tcPr>
            <w:tcW w:w="1073" w:type="dxa"/>
          </w:tcPr>
          <w:p w14:paraId="68224AED" w14:textId="77777777" w:rsidR="00435FEB" w:rsidRPr="003F5CA0" w:rsidRDefault="00435FEB" w:rsidP="00C03D24">
            <w:pPr>
              <w:rPr>
                <w:b/>
                <w:sz w:val="28"/>
                <w:szCs w:val="28"/>
              </w:rPr>
            </w:pPr>
            <w:r w:rsidRPr="003F5CA0">
              <w:rPr>
                <w:b/>
                <w:sz w:val="28"/>
                <w:szCs w:val="28"/>
              </w:rPr>
              <w:t>10</w:t>
            </w:r>
          </w:p>
        </w:tc>
      </w:tr>
      <w:tr w:rsidR="00435FEB" w:rsidRPr="00634E25" w14:paraId="5C475EF0" w14:textId="77777777" w:rsidTr="00992547">
        <w:tc>
          <w:tcPr>
            <w:tcW w:w="926" w:type="dxa"/>
            <w:shd w:val="clear" w:color="auto" w:fill="323E4F" w:themeFill="text2" w:themeFillShade="BF"/>
          </w:tcPr>
          <w:p w14:paraId="785A2F97" w14:textId="77777777" w:rsidR="00435FEB" w:rsidRPr="003109E7" w:rsidRDefault="00435FEB" w:rsidP="00F96457">
            <w:pPr>
              <w:jc w:val="both"/>
              <w:rPr>
                <w:b/>
                <w:lang w:val="en-US"/>
              </w:rPr>
            </w:pPr>
            <w:r w:rsidRPr="003109E7">
              <w:rPr>
                <w:b/>
                <w:lang w:val="en-US"/>
              </w:rPr>
              <w:t>C</w:t>
            </w:r>
          </w:p>
        </w:tc>
        <w:tc>
          <w:tcPr>
            <w:tcW w:w="5105" w:type="dxa"/>
          </w:tcPr>
          <w:p w14:paraId="36E0B15C" w14:textId="77777777" w:rsidR="00435FEB" w:rsidRPr="003109E7" w:rsidRDefault="00435FEB" w:rsidP="00C03D24">
            <w:pPr>
              <w:rPr>
                <w:sz w:val="28"/>
                <w:szCs w:val="28"/>
              </w:rPr>
            </w:pPr>
            <w:r w:rsidRPr="003109E7">
              <w:rPr>
                <w:sz w:val="28"/>
                <w:szCs w:val="28"/>
              </w:rPr>
              <w:t>Проектирование</w:t>
            </w:r>
          </w:p>
        </w:tc>
        <w:tc>
          <w:tcPr>
            <w:tcW w:w="1684" w:type="dxa"/>
          </w:tcPr>
          <w:p w14:paraId="6500F9DA" w14:textId="77777777" w:rsidR="00435FEB" w:rsidRPr="003109E7" w:rsidRDefault="00435FEB" w:rsidP="00F96457">
            <w:pPr>
              <w:jc w:val="both"/>
              <w:rPr>
                <w:b/>
                <w:sz w:val="28"/>
                <w:szCs w:val="28"/>
              </w:rPr>
            </w:pPr>
          </w:p>
        </w:tc>
        <w:tc>
          <w:tcPr>
            <w:tcW w:w="1661" w:type="dxa"/>
          </w:tcPr>
          <w:p w14:paraId="717DFB75" w14:textId="0C0FB1F4" w:rsidR="00435FEB" w:rsidRPr="003F5CA0" w:rsidRDefault="003F5CA0" w:rsidP="00F96457">
            <w:pPr>
              <w:jc w:val="both"/>
              <w:rPr>
                <w:b/>
                <w:sz w:val="28"/>
                <w:szCs w:val="28"/>
                <w:lang w:val="en-US"/>
              </w:rPr>
            </w:pPr>
            <w:r>
              <w:rPr>
                <w:b/>
                <w:sz w:val="28"/>
                <w:szCs w:val="28"/>
                <w:lang w:val="en-US"/>
              </w:rPr>
              <w:t>7</w:t>
            </w:r>
          </w:p>
        </w:tc>
        <w:tc>
          <w:tcPr>
            <w:tcW w:w="1073" w:type="dxa"/>
          </w:tcPr>
          <w:p w14:paraId="09249A7D" w14:textId="69477AFB" w:rsidR="00435FEB" w:rsidRPr="003F5CA0" w:rsidRDefault="003F5CA0" w:rsidP="00C03D24">
            <w:pPr>
              <w:rPr>
                <w:b/>
                <w:sz w:val="28"/>
                <w:szCs w:val="28"/>
                <w:lang w:val="en-US"/>
              </w:rPr>
            </w:pPr>
            <w:r w:rsidRPr="003F5CA0">
              <w:rPr>
                <w:b/>
                <w:sz w:val="28"/>
                <w:szCs w:val="28"/>
                <w:lang w:val="en-US"/>
              </w:rPr>
              <w:t>7</w:t>
            </w:r>
          </w:p>
        </w:tc>
      </w:tr>
      <w:tr w:rsidR="00435FEB" w:rsidRPr="00634E25" w14:paraId="6910A682" w14:textId="77777777" w:rsidTr="00992547">
        <w:tc>
          <w:tcPr>
            <w:tcW w:w="926" w:type="dxa"/>
            <w:shd w:val="clear" w:color="auto" w:fill="323E4F" w:themeFill="text2" w:themeFillShade="BF"/>
          </w:tcPr>
          <w:p w14:paraId="3911F980" w14:textId="77777777" w:rsidR="00435FEB" w:rsidRPr="003109E7" w:rsidRDefault="00435FEB" w:rsidP="00F96457">
            <w:pPr>
              <w:jc w:val="both"/>
              <w:rPr>
                <w:b/>
                <w:lang w:val="en-US"/>
              </w:rPr>
            </w:pPr>
            <w:r w:rsidRPr="003109E7">
              <w:rPr>
                <w:b/>
                <w:lang w:val="en-US"/>
              </w:rPr>
              <w:t>D</w:t>
            </w:r>
          </w:p>
        </w:tc>
        <w:tc>
          <w:tcPr>
            <w:tcW w:w="5105" w:type="dxa"/>
          </w:tcPr>
          <w:p w14:paraId="019D74F4" w14:textId="77777777" w:rsidR="00435FEB" w:rsidRPr="003109E7" w:rsidRDefault="00435FEB" w:rsidP="00C03D24">
            <w:pPr>
              <w:rPr>
                <w:sz w:val="28"/>
                <w:szCs w:val="28"/>
              </w:rPr>
            </w:pPr>
            <w:r w:rsidRPr="003109E7">
              <w:rPr>
                <w:sz w:val="28"/>
                <w:szCs w:val="28"/>
              </w:rPr>
              <w:t>Изготовление и сборка</w:t>
            </w:r>
          </w:p>
        </w:tc>
        <w:tc>
          <w:tcPr>
            <w:tcW w:w="1684" w:type="dxa"/>
          </w:tcPr>
          <w:p w14:paraId="109C52C4" w14:textId="7311C53D" w:rsidR="00435FEB" w:rsidRPr="003F5CA0" w:rsidRDefault="003F5CA0" w:rsidP="00F96457">
            <w:pPr>
              <w:jc w:val="both"/>
              <w:rPr>
                <w:b/>
                <w:sz w:val="28"/>
                <w:szCs w:val="28"/>
                <w:lang w:val="en-US"/>
              </w:rPr>
            </w:pPr>
            <w:r>
              <w:rPr>
                <w:b/>
                <w:sz w:val="28"/>
                <w:szCs w:val="28"/>
                <w:lang w:val="en-US"/>
              </w:rPr>
              <w:t>6</w:t>
            </w:r>
          </w:p>
        </w:tc>
        <w:tc>
          <w:tcPr>
            <w:tcW w:w="1661" w:type="dxa"/>
          </w:tcPr>
          <w:p w14:paraId="581FDD6E" w14:textId="77777777" w:rsidR="00435FEB" w:rsidRPr="003109E7" w:rsidRDefault="00435FEB" w:rsidP="00F96457">
            <w:pPr>
              <w:jc w:val="both"/>
              <w:rPr>
                <w:b/>
                <w:sz w:val="28"/>
                <w:szCs w:val="28"/>
              </w:rPr>
            </w:pPr>
          </w:p>
        </w:tc>
        <w:tc>
          <w:tcPr>
            <w:tcW w:w="1073" w:type="dxa"/>
          </w:tcPr>
          <w:p w14:paraId="597E9B17" w14:textId="2CB78FFC" w:rsidR="00435FEB" w:rsidRPr="003F5CA0" w:rsidRDefault="003F5CA0" w:rsidP="00C03D24">
            <w:pPr>
              <w:rPr>
                <w:b/>
                <w:sz w:val="28"/>
                <w:szCs w:val="28"/>
                <w:lang w:val="en-US"/>
              </w:rPr>
            </w:pPr>
            <w:r w:rsidRPr="003F5CA0">
              <w:rPr>
                <w:b/>
                <w:sz w:val="28"/>
                <w:szCs w:val="28"/>
                <w:lang w:val="en-US"/>
              </w:rPr>
              <w:t>6</w:t>
            </w:r>
          </w:p>
        </w:tc>
      </w:tr>
      <w:tr w:rsidR="00435FEB" w:rsidRPr="00634E25" w14:paraId="7EC22773" w14:textId="77777777" w:rsidTr="00992547">
        <w:tc>
          <w:tcPr>
            <w:tcW w:w="926" w:type="dxa"/>
            <w:shd w:val="clear" w:color="auto" w:fill="323E4F" w:themeFill="text2" w:themeFillShade="BF"/>
          </w:tcPr>
          <w:p w14:paraId="3ED0AB4F" w14:textId="77777777" w:rsidR="00435FEB" w:rsidRPr="003109E7" w:rsidRDefault="00435FEB" w:rsidP="00F96457">
            <w:pPr>
              <w:jc w:val="both"/>
              <w:rPr>
                <w:b/>
                <w:lang w:val="en-US"/>
              </w:rPr>
            </w:pPr>
            <w:r w:rsidRPr="003109E7">
              <w:rPr>
                <w:b/>
                <w:lang w:val="en-US"/>
              </w:rPr>
              <w:t>E</w:t>
            </w:r>
          </w:p>
        </w:tc>
        <w:tc>
          <w:tcPr>
            <w:tcW w:w="5105" w:type="dxa"/>
          </w:tcPr>
          <w:p w14:paraId="6648C69F" w14:textId="77777777" w:rsidR="00435FEB" w:rsidRPr="003109E7" w:rsidRDefault="00435FEB" w:rsidP="00C03D24">
            <w:pPr>
              <w:rPr>
                <w:sz w:val="28"/>
                <w:szCs w:val="28"/>
              </w:rPr>
            </w:pPr>
            <w:r w:rsidRPr="003109E7">
              <w:rPr>
                <w:sz w:val="28"/>
                <w:szCs w:val="28"/>
              </w:rPr>
              <w:t>Базовое программирование, тестирование и отладка</w:t>
            </w:r>
          </w:p>
        </w:tc>
        <w:tc>
          <w:tcPr>
            <w:tcW w:w="1684" w:type="dxa"/>
          </w:tcPr>
          <w:p w14:paraId="10F8A233" w14:textId="77777777" w:rsidR="00435FEB" w:rsidRPr="003109E7" w:rsidRDefault="00435FEB" w:rsidP="00F96457">
            <w:pPr>
              <w:jc w:val="both"/>
              <w:rPr>
                <w:b/>
                <w:sz w:val="28"/>
                <w:szCs w:val="28"/>
              </w:rPr>
            </w:pPr>
          </w:p>
        </w:tc>
        <w:tc>
          <w:tcPr>
            <w:tcW w:w="1661" w:type="dxa"/>
          </w:tcPr>
          <w:p w14:paraId="2D73293D" w14:textId="77777777" w:rsidR="00435FEB" w:rsidRPr="003109E7" w:rsidRDefault="00435FEB" w:rsidP="00F96457">
            <w:pPr>
              <w:jc w:val="both"/>
              <w:rPr>
                <w:b/>
                <w:sz w:val="28"/>
                <w:szCs w:val="28"/>
              </w:rPr>
            </w:pPr>
            <w:r w:rsidRPr="003109E7">
              <w:rPr>
                <w:b/>
                <w:sz w:val="28"/>
                <w:szCs w:val="28"/>
              </w:rPr>
              <w:t>20</w:t>
            </w:r>
          </w:p>
        </w:tc>
        <w:tc>
          <w:tcPr>
            <w:tcW w:w="1073" w:type="dxa"/>
          </w:tcPr>
          <w:p w14:paraId="3601D12B" w14:textId="77777777" w:rsidR="00435FEB" w:rsidRPr="003F5CA0" w:rsidRDefault="00435FEB" w:rsidP="00C03D24">
            <w:pPr>
              <w:rPr>
                <w:b/>
                <w:sz w:val="28"/>
                <w:szCs w:val="28"/>
              </w:rPr>
            </w:pPr>
            <w:r w:rsidRPr="003F5CA0">
              <w:rPr>
                <w:b/>
                <w:sz w:val="28"/>
                <w:szCs w:val="28"/>
              </w:rPr>
              <w:t>20</w:t>
            </w:r>
          </w:p>
        </w:tc>
      </w:tr>
      <w:tr w:rsidR="00435FEB" w:rsidRPr="00634E25" w14:paraId="1E7F3048" w14:textId="77777777" w:rsidTr="00992547">
        <w:tc>
          <w:tcPr>
            <w:tcW w:w="926" w:type="dxa"/>
            <w:shd w:val="clear" w:color="auto" w:fill="323E4F" w:themeFill="text2" w:themeFillShade="BF"/>
          </w:tcPr>
          <w:p w14:paraId="797055E5" w14:textId="77777777" w:rsidR="00435FEB" w:rsidRPr="003109E7" w:rsidRDefault="00435FEB" w:rsidP="00F96457">
            <w:pPr>
              <w:jc w:val="both"/>
              <w:rPr>
                <w:b/>
                <w:lang w:val="en-US"/>
              </w:rPr>
            </w:pPr>
            <w:r w:rsidRPr="003109E7">
              <w:rPr>
                <w:b/>
                <w:lang w:val="en-US"/>
              </w:rPr>
              <w:t>F</w:t>
            </w:r>
          </w:p>
        </w:tc>
        <w:tc>
          <w:tcPr>
            <w:tcW w:w="5105" w:type="dxa"/>
          </w:tcPr>
          <w:p w14:paraId="659C1A6A" w14:textId="1AC7111E" w:rsidR="00435FEB" w:rsidRPr="003109E7" w:rsidRDefault="003F5CA0" w:rsidP="00C03D24">
            <w:pPr>
              <w:rPr>
                <w:sz w:val="28"/>
                <w:szCs w:val="28"/>
              </w:rPr>
            </w:pPr>
            <w:r w:rsidRPr="003F5CA0">
              <w:rPr>
                <w:sz w:val="28"/>
                <w:szCs w:val="28"/>
              </w:rPr>
              <w:t>Анализ эффективности и ввод в эксплуатацию (телеуправление)</w:t>
            </w:r>
          </w:p>
        </w:tc>
        <w:tc>
          <w:tcPr>
            <w:tcW w:w="1684" w:type="dxa"/>
          </w:tcPr>
          <w:p w14:paraId="30AE47D3" w14:textId="77777777" w:rsidR="00435FEB" w:rsidRPr="003109E7" w:rsidRDefault="00435FEB" w:rsidP="00F96457">
            <w:pPr>
              <w:jc w:val="both"/>
              <w:rPr>
                <w:b/>
                <w:sz w:val="28"/>
                <w:szCs w:val="28"/>
              </w:rPr>
            </w:pPr>
          </w:p>
        </w:tc>
        <w:tc>
          <w:tcPr>
            <w:tcW w:w="1661" w:type="dxa"/>
          </w:tcPr>
          <w:p w14:paraId="29063209" w14:textId="2898AD27" w:rsidR="00435FEB" w:rsidRPr="003F5CA0" w:rsidRDefault="003F5CA0" w:rsidP="00F96457">
            <w:pPr>
              <w:jc w:val="both"/>
              <w:rPr>
                <w:b/>
                <w:sz w:val="28"/>
                <w:szCs w:val="28"/>
                <w:lang w:val="en-US"/>
              </w:rPr>
            </w:pPr>
            <w:r>
              <w:rPr>
                <w:b/>
                <w:sz w:val="28"/>
                <w:szCs w:val="28"/>
                <w:lang w:val="en-US"/>
              </w:rPr>
              <w:t>20</w:t>
            </w:r>
          </w:p>
        </w:tc>
        <w:tc>
          <w:tcPr>
            <w:tcW w:w="1073" w:type="dxa"/>
          </w:tcPr>
          <w:p w14:paraId="6DBA4893" w14:textId="6256F3AE" w:rsidR="00435FEB" w:rsidRPr="003F5CA0" w:rsidRDefault="003F5CA0" w:rsidP="00C03D24">
            <w:pPr>
              <w:rPr>
                <w:b/>
                <w:sz w:val="28"/>
                <w:szCs w:val="28"/>
                <w:lang w:val="en-US"/>
              </w:rPr>
            </w:pPr>
            <w:r w:rsidRPr="003F5CA0">
              <w:rPr>
                <w:b/>
                <w:sz w:val="28"/>
                <w:szCs w:val="28"/>
                <w:lang w:val="en-US"/>
              </w:rPr>
              <w:t>20</w:t>
            </w:r>
          </w:p>
        </w:tc>
      </w:tr>
      <w:tr w:rsidR="003F5CA0" w:rsidRPr="00634E25" w14:paraId="65E14198" w14:textId="77777777" w:rsidTr="00992547">
        <w:tc>
          <w:tcPr>
            <w:tcW w:w="926" w:type="dxa"/>
            <w:shd w:val="clear" w:color="auto" w:fill="323E4F" w:themeFill="text2" w:themeFillShade="BF"/>
          </w:tcPr>
          <w:p w14:paraId="35BC5061" w14:textId="0D9E4D59" w:rsidR="003F5CA0" w:rsidRPr="003F5CA0" w:rsidRDefault="003F5CA0" w:rsidP="00F96457">
            <w:pPr>
              <w:jc w:val="both"/>
              <w:rPr>
                <w:b/>
                <w:lang w:val="en-US"/>
              </w:rPr>
            </w:pPr>
            <w:r>
              <w:rPr>
                <w:b/>
                <w:lang w:val="en-US"/>
              </w:rPr>
              <w:t>G</w:t>
            </w:r>
          </w:p>
        </w:tc>
        <w:tc>
          <w:tcPr>
            <w:tcW w:w="5105" w:type="dxa"/>
          </w:tcPr>
          <w:p w14:paraId="1464673E" w14:textId="690EE741" w:rsidR="003F5CA0" w:rsidRPr="003109E7" w:rsidRDefault="003F5CA0" w:rsidP="00C03D24">
            <w:pPr>
              <w:rPr>
                <w:sz w:val="28"/>
                <w:szCs w:val="28"/>
              </w:rPr>
            </w:pPr>
            <w:r w:rsidRPr="003F5CA0">
              <w:rPr>
                <w:sz w:val="28"/>
                <w:szCs w:val="28"/>
              </w:rPr>
              <w:t>Анализ эффективности и ввод в эксплуатацию (автономный режим управления)</w:t>
            </w:r>
          </w:p>
        </w:tc>
        <w:tc>
          <w:tcPr>
            <w:tcW w:w="1684" w:type="dxa"/>
          </w:tcPr>
          <w:p w14:paraId="6AD96C5E" w14:textId="77777777" w:rsidR="003F5CA0" w:rsidRPr="003109E7" w:rsidRDefault="003F5CA0" w:rsidP="00F96457">
            <w:pPr>
              <w:jc w:val="both"/>
              <w:rPr>
                <w:b/>
                <w:sz w:val="28"/>
                <w:szCs w:val="28"/>
              </w:rPr>
            </w:pPr>
          </w:p>
        </w:tc>
        <w:tc>
          <w:tcPr>
            <w:tcW w:w="1661" w:type="dxa"/>
          </w:tcPr>
          <w:p w14:paraId="321F50DA" w14:textId="04376F70" w:rsidR="003F5CA0" w:rsidRPr="003F5CA0" w:rsidRDefault="003F5CA0" w:rsidP="00F96457">
            <w:pPr>
              <w:jc w:val="both"/>
              <w:rPr>
                <w:b/>
                <w:sz w:val="28"/>
                <w:szCs w:val="28"/>
                <w:lang w:val="en-US"/>
              </w:rPr>
            </w:pPr>
            <w:r>
              <w:rPr>
                <w:b/>
                <w:sz w:val="28"/>
                <w:szCs w:val="28"/>
                <w:lang w:val="en-US"/>
              </w:rPr>
              <w:t>30</w:t>
            </w:r>
          </w:p>
        </w:tc>
        <w:tc>
          <w:tcPr>
            <w:tcW w:w="1073" w:type="dxa"/>
          </w:tcPr>
          <w:p w14:paraId="766D9B07" w14:textId="3CCF3806" w:rsidR="003F5CA0" w:rsidRPr="003F5CA0" w:rsidRDefault="003F5CA0" w:rsidP="00C03D24">
            <w:pPr>
              <w:rPr>
                <w:b/>
                <w:sz w:val="28"/>
                <w:szCs w:val="28"/>
                <w:lang w:val="en-US"/>
              </w:rPr>
            </w:pPr>
            <w:r w:rsidRPr="003F5CA0">
              <w:rPr>
                <w:b/>
                <w:sz w:val="28"/>
                <w:szCs w:val="28"/>
                <w:lang w:val="en-US"/>
              </w:rPr>
              <w:t>30</w:t>
            </w:r>
          </w:p>
        </w:tc>
      </w:tr>
      <w:tr w:rsidR="00DE39D8" w:rsidRPr="00634E25" w14:paraId="102E5FC7" w14:textId="77777777" w:rsidTr="00992547">
        <w:tc>
          <w:tcPr>
            <w:tcW w:w="926" w:type="dxa"/>
            <w:shd w:val="clear" w:color="auto" w:fill="323E4F" w:themeFill="text2" w:themeFillShade="BF"/>
          </w:tcPr>
          <w:p w14:paraId="106BFDD2" w14:textId="77777777" w:rsidR="00DE39D8" w:rsidRPr="003109E7" w:rsidRDefault="00DE39D8" w:rsidP="00F96457">
            <w:pPr>
              <w:jc w:val="both"/>
              <w:rPr>
                <w:b/>
              </w:rPr>
            </w:pPr>
            <w:r w:rsidRPr="003109E7">
              <w:rPr>
                <w:b/>
              </w:rPr>
              <w:t>Всего</w:t>
            </w:r>
          </w:p>
        </w:tc>
        <w:tc>
          <w:tcPr>
            <w:tcW w:w="5105" w:type="dxa"/>
          </w:tcPr>
          <w:p w14:paraId="19F51597" w14:textId="77777777" w:rsidR="00DE39D8" w:rsidRPr="003109E7" w:rsidRDefault="00DE39D8" w:rsidP="00F96457">
            <w:pPr>
              <w:jc w:val="both"/>
              <w:rPr>
                <w:b/>
                <w:sz w:val="28"/>
                <w:szCs w:val="28"/>
              </w:rPr>
            </w:pPr>
          </w:p>
        </w:tc>
        <w:tc>
          <w:tcPr>
            <w:tcW w:w="1684" w:type="dxa"/>
          </w:tcPr>
          <w:p w14:paraId="6A4A1373" w14:textId="7938F048" w:rsidR="00DE39D8" w:rsidRPr="003F5CA0" w:rsidRDefault="003F5CA0" w:rsidP="00F96457">
            <w:pPr>
              <w:jc w:val="both"/>
              <w:rPr>
                <w:b/>
                <w:sz w:val="28"/>
                <w:szCs w:val="28"/>
                <w:lang w:val="en-US"/>
              </w:rPr>
            </w:pPr>
            <w:r>
              <w:rPr>
                <w:b/>
                <w:sz w:val="28"/>
                <w:szCs w:val="28"/>
                <w:lang w:val="en-US"/>
              </w:rPr>
              <w:t>19</w:t>
            </w:r>
          </w:p>
        </w:tc>
        <w:tc>
          <w:tcPr>
            <w:tcW w:w="1661" w:type="dxa"/>
          </w:tcPr>
          <w:p w14:paraId="36D91B90" w14:textId="42E15EAF" w:rsidR="00DE39D8" w:rsidRPr="003F5CA0" w:rsidRDefault="003F5CA0" w:rsidP="00F96457">
            <w:pPr>
              <w:jc w:val="both"/>
              <w:rPr>
                <w:b/>
                <w:sz w:val="28"/>
                <w:szCs w:val="28"/>
                <w:lang w:val="en-US"/>
              </w:rPr>
            </w:pPr>
            <w:r>
              <w:rPr>
                <w:b/>
                <w:sz w:val="28"/>
                <w:szCs w:val="28"/>
                <w:lang w:val="en-US"/>
              </w:rPr>
              <w:t>81</w:t>
            </w:r>
          </w:p>
        </w:tc>
        <w:tc>
          <w:tcPr>
            <w:tcW w:w="1073" w:type="dxa"/>
          </w:tcPr>
          <w:p w14:paraId="420335A9" w14:textId="77777777" w:rsidR="00DE39D8" w:rsidRPr="003109E7" w:rsidRDefault="00DE39D8" w:rsidP="00F96457">
            <w:pPr>
              <w:jc w:val="both"/>
              <w:rPr>
                <w:b/>
                <w:sz w:val="28"/>
                <w:szCs w:val="28"/>
              </w:rPr>
            </w:pPr>
            <w:r w:rsidRPr="003109E7">
              <w:rPr>
                <w:b/>
                <w:sz w:val="28"/>
                <w:szCs w:val="28"/>
              </w:rPr>
              <w:t>100</w:t>
            </w:r>
          </w:p>
        </w:tc>
      </w:tr>
    </w:tbl>
    <w:p w14:paraId="5E1CFE6D" w14:textId="77777777" w:rsidR="00DE39D8" w:rsidRPr="003109E7" w:rsidRDefault="00AA2B8A" w:rsidP="00A57976">
      <w:pPr>
        <w:pStyle w:val="-2"/>
        <w:spacing w:before="0" w:after="0"/>
        <w:ind w:firstLine="709"/>
        <w:rPr>
          <w:rFonts w:ascii="Times New Roman" w:hAnsi="Times New Roman"/>
          <w:szCs w:val="28"/>
        </w:rPr>
      </w:pPr>
      <w:bookmarkStart w:id="17" w:name="_Toc491253384"/>
      <w:r w:rsidRPr="003109E7">
        <w:rPr>
          <w:rFonts w:ascii="Times New Roman" w:hAnsi="Times New Roman"/>
          <w:szCs w:val="28"/>
        </w:rPr>
        <w:t xml:space="preserve">4.8. </w:t>
      </w:r>
      <w:r w:rsidR="007A6888" w:rsidRPr="003109E7">
        <w:rPr>
          <w:rFonts w:ascii="Times New Roman" w:hAnsi="Times New Roman"/>
          <w:szCs w:val="28"/>
        </w:rPr>
        <w:t>СПЕЦИФИКАЦИЯ ОЦЕНКИ КОМПЕТЕНЦИИ</w:t>
      </w:r>
      <w:bookmarkEnd w:id="17"/>
    </w:p>
    <w:p w14:paraId="19599117" w14:textId="77777777" w:rsidR="00DE39D8" w:rsidRPr="003109E7" w:rsidRDefault="00DE39D8" w:rsidP="0029547E">
      <w:pPr>
        <w:autoSpaceDE w:val="0"/>
        <w:autoSpaceDN w:val="0"/>
        <w:adjustRightInd w:val="0"/>
        <w:spacing w:after="0" w:line="360" w:lineRule="auto"/>
        <w:ind w:firstLine="709"/>
        <w:jc w:val="both"/>
        <w:rPr>
          <w:rFonts w:ascii="Times New Roman" w:hAnsi="Times New Roman" w:cs="Times New Roman"/>
          <w:sz w:val="28"/>
          <w:szCs w:val="28"/>
        </w:rPr>
      </w:pPr>
      <w:r w:rsidRPr="003109E7">
        <w:rPr>
          <w:rFonts w:ascii="Times New Roman" w:hAnsi="Times New Roman" w:cs="Times New Roman"/>
          <w:sz w:val="28"/>
          <w:szCs w:val="28"/>
        </w:rPr>
        <w:t xml:space="preserve">Оценка </w:t>
      </w:r>
      <w:r w:rsidR="000A1F96" w:rsidRPr="003109E7">
        <w:rPr>
          <w:rFonts w:ascii="Times New Roman" w:hAnsi="Times New Roman" w:cs="Times New Roman"/>
          <w:sz w:val="28"/>
          <w:szCs w:val="28"/>
        </w:rPr>
        <w:t>К</w:t>
      </w:r>
      <w:r w:rsidRPr="003109E7">
        <w:rPr>
          <w:rFonts w:ascii="Times New Roman" w:hAnsi="Times New Roman" w:cs="Times New Roman"/>
          <w:sz w:val="28"/>
          <w:szCs w:val="28"/>
        </w:rPr>
        <w:t>онкурсного задания будет основываться на следующих критериях</w:t>
      </w:r>
      <w:r w:rsidR="006873B8" w:rsidRPr="003109E7">
        <w:rPr>
          <w:rFonts w:ascii="Times New Roman" w:hAnsi="Times New Roman" w:cs="Times New Roman"/>
          <w:sz w:val="28"/>
          <w:szCs w:val="28"/>
        </w:rPr>
        <w:t xml:space="preserve"> (модулях)</w:t>
      </w:r>
      <w:r w:rsidRPr="003109E7">
        <w:rPr>
          <w:rFonts w:ascii="Times New Roman" w:hAnsi="Times New Roman" w:cs="Times New Roman"/>
          <w:sz w:val="28"/>
          <w:szCs w:val="28"/>
        </w:rPr>
        <w:t>:</w:t>
      </w:r>
    </w:p>
    <w:p w14:paraId="1C1FCBA4" w14:textId="77777777" w:rsidR="00435FEB" w:rsidRPr="003109E7" w:rsidRDefault="00435FEB" w:rsidP="0029547E">
      <w:pPr>
        <w:autoSpaceDE w:val="0"/>
        <w:autoSpaceDN w:val="0"/>
        <w:adjustRightInd w:val="0"/>
        <w:spacing w:after="0" w:line="360" w:lineRule="auto"/>
        <w:ind w:firstLine="709"/>
        <w:jc w:val="both"/>
        <w:rPr>
          <w:rFonts w:ascii="Times New Roman" w:hAnsi="Times New Roman" w:cs="Times New Roman"/>
          <w:sz w:val="28"/>
          <w:szCs w:val="28"/>
        </w:rPr>
      </w:pPr>
      <w:r w:rsidRPr="003109E7">
        <w:rPr>
          <w:rFonts w:ascii="Times New Roman" w:hAnsi="Times New Roman" w:cs="Times New Roman"/>
          <w:sz w:val="28"/>
          <w:szCs w:val="28"/>
        </w:rPr>
        <w:t>А. Организация работы и управление. Оценка профессиональных каче</w:t>
      </w:r>
      <w:proofErr w:type="gramStart"/>
      <w:r w:rsidRPr="003109E7">
        <w:rPr>
          <w:rFonts w:ascii="Times New Roman" w:hAnsi="Times New Roman" w:cs="Times New Roman"/>
          <w:sz w:val="28"/>
          <w:szCs w:val="28"/>
        </w:rPr>
        <w:t>ств сп</w:t>
      </w:r>
      <w:proofErr w:type="gramEnd"/>
      <w:r w:rsidRPr="003109E7">
        <w:rPr>
          <w:rFonts w:ascii="Times New Roman" w:hAnsi="Times New Roman" w:cs="Times New Roman"/>
          <w:sz w:val="28"/>
          <w:szCs w:val="28"/>
        </w:rPr>
        <w:t>ециалиста по организации рабочего места, соблюдени</w:t>
      </w:r>
      <w:r w:rsidR="000C3004" w:rsidRPr="003109E7">
        <w:rPr>
          <w:rFonts w:ascii="Times New Roman" w:hAnsi="Times New Roman" w:cs="Times New Roman"/>
          <w:sz w:val="28"/>
          <w:szCs w:val="28"/>
        </w:rPr>
        <w:t>ю</w:t>
      </w:r>
      <w:r w:rsidRPr="003109E7">
        <w:rPr>
          <w:rFonts w:ascii="Times New Roman" w:hAnsi="Times New Roman" w:cs="Times New Roman"/>
          <w:sz w:val="28"/>
          <w:szCs w:val="28"/>
        </w:rPr>
        <w:t xml:space="preserve"> техники безопасности</w:t>
      </w:r>
      <w:r w:rsidR="000C3004" w:rsidRPr="003109E7">
        <w:rPr>
          <w:rFonts w:ascii="Times New Roman" w:hAnsi="Times New Roman" w:cs="Times New Roman"/>
          <w:sz w:val="28"/>
          <w:szCs w:val="28"/>
        </w:rPr>
        <w:t xml:space="preserve"> и регламента. Проверяется и фиксируется в течение всего чемпионата.</w:t>
      </w:r>
    </w:p>
    <w:p w14:paraId="0AD41378" w14:textId="77777777" w:rsidR="000C3004" w:rsidRPr="003109E7" w:rsidRDefault="000C3004" w:rsidP="00634E25">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3109E7">
        <w:rPr>
          <w:rFonts w:ascii="Times New Roman" w:hAnsi="Times New Roman" w:cs="Times New Roman"/>
          <w:sz w:val="28"/>
          <w:szCs w:val="28"/>
          <w:lang w:val="en-US"/>
        </w:rPr>
        <w:t>B</w:t>
      </w:r>
      <w:r w:rsidRPr="003109E7">
        <w:rPr>
          <w:rFonts w:ascii="Times New Roman" w:hAnsi="Times New Roman" w:cs="Times New Roman"/>
          <w:sz w:val="28"/>
          <w:szCs w:val="28"/>
        </w:rPr>
        <w:t>. Компетенции в области коммуникаций и межличностных отношений.</w:t>
      </w:r>
      <w:proofErr w:type="gramEnd"/>
      <w:r w:rsidRPr="003109E7">
        <w:rPr>
          <w:rFonts w:ascii="Times New Roman" w:hAnsi="Times New Roman" w:cs="Times New Roman"/>
          <w:sz w:val="28"/>
          <w:szCs w:val="28"/>
        </w:rPr>
        <w:t xml:space="preserve"> Оценка взаимодействия конкурсантов внутри команды, а так же при общении с экспертами и другими конкурсантами. Проверяется и фиксируется в течение всего чемпионата.</w:t>
      </w:r>
    </w:p>
    <w:p w14:paraId="04FBA19D" w14:textId="77777777" w:rsidR="000C3004" w:rsidRPr="003109E7" w:rsidRDefault="000C3004" w:rsidP="0029547E">
      <w:pPr>
        <w:autoSpaceDE w:val="0"/>
        <w:autoSpaceDN w:val="0"/>
        <w:adjustRightInd w:val="0"/>
        <w:spacing w:after="0" w:line="360" w:lineRule="auto"/>
        <w:ind w:firstLine="709"/>
        <w:jc w:val="both"/>
        <w:rPr>
          <w:rFonts w:ascii="Times New Roman" w:hAnsi="Times New Roman" w:cs="Times New Roman"/>
          <w:sz w:val="28"/>
          <w:szCs w:val="28"/>
        </w:rPr>
      </w:pPr>
      <w:r w:rsidRPr="003109E7">
        <w:rPr>
          <w:rFonts w:ascii="Times New Roman" w:hAnsi="Times New Roman" w:cs="Times New Roman"/>
          <w:sz w:val="28"/>
          <w:szCs w:val="28"/>
        </w:rPr>
        <w:t>С. Проектирование. Оценка робототехнического проекта, подготовленного конкурсантами в рамках подготовки к чемпионату. Оценивается комиссией экспертов в форме презентации</w:t>
      </w:r>
    </w:p>
    <w:p w14:paraId="4473AE4B" w14:textId="77777777" w:rsidR="000C3004" w:rsidRPr="003109E7" w:rsidRDefault="000C3004" w:rsidP="002954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3109E7">
        <w:rPr>
          <w:rFonts w:ascii="Times New Roman" w:hAnsi="Times New Roman" w:cs="Times New Roman"/>
          <w:sz w:val="28"/>
          <w:szCs w:val="28"/>
          <w:lang w:val="en-US"/>
        </w:rPr>
        <w:t>D</w:t>
      </w:r>
      <w:r w:rsidRPr="003109E7">
        <w:rPr>
          <w:rFonts w:ascii="Times New Roman" w:hAnsi="Times New Roman" w:cs="Times New Roman"/>
          <w:sz w:val="28"/>
          <w:szCs w:val="28"/>
        </w:rPr>
        <w:t>. Изготовление и сборка.</w:t>
      </w:r>
      <w:proofErr w:type="gramEnd"/>
      <w:r w:rsidRPr="003109E7">
        <w:rPr>
          <w:rFonts w:ascii="Times New Roman" w:hAnsi="Times New Roman" w:cs="Times New Roman"/>
          <w:sz w:val="28"/>
          <w:szCs w:val="28"/>
        </w:rPr>
        <w:t xml:space="preserve"> Оценка качества сборки каркаса робота, манипулятора, установки электроники и прокладки электрики. Оценивается в форме выставки робототехнических моделей</w:t>
      </w:r>
      <w:r w:rsidR="00634E25" w:rsidRPr="003109E7">
        <w:rPr>
          <w:rFonts w:ascii="Times New Roman" w:hAnsi="Times New Roman" w:cs="Times New Roman"/>
          <w:sz w:val="28"/>
          <w:szCs w:val="28"/>
        </w:rPr>
        <w:t>.</w:t>
      </w:r>
      <w:r w:rsidRPr="003109E7">
        <w:rPr>
          <w:rFonts w:ascii="Times New Roman" w:hAnsi="Times New Roman" w:cs="Times New Roman"/>
          <w:sz w:val="28"/>
          <w:szCs w:val="28"/>
        </w:rPr>
        <w:t xml:space="preserve"> </w:t>
      </w:r>
    </w:p>
    <w:p w14:paraId="24F25E2C" w14:textId="77777777" w:rsidR="00634E25" w:rsidRPr="003109E7" w:rsidRDefault="00634E25" w:rsidP="002954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3109E7">
        <w:rPr>
          <w:rFonts w:ascii="Times New Roman" w:hAnsi="Times New Roman" w:cs="Times New Roman"/>
          <w:sz w:val="28"/>
          <w:szCs w:val="28"/>
          <w:lang w:val="en-US"/>
        </w:rPr>
        <w:lastRenderedPageBreak/>
        <w:t>E</w:t>
      </w:r>
      <w:r w:rsidRPr="003109E7">
        <w:rPr>
          <w:rFonts w:ascii="Times New Roman" w:hAnsi="Times New Roman" w:cs="Times New Roman"/>
          <w:sz w:val="28"/>
          <w:szCs w:val="28"/>
        </w:rPr>
        <w:t>. Базовое программирование, тестирование и отладка.</w:t>
      </w:r>
      <w:proofErr w:type="gramEnd"/>
      <w:r w:rsidRPr="003109E7">
        <w:rPr>
          <w:rFonts w:ascii="Times New Roman" w:hAnsi="Times New Roman" w:cs="Times New Roman"/>
          <w:sz w:val="28"/>
          <w:szCs w:val="28"/>
        </w:rPr>
        <w:t xml:space="preserve"> Оценка основных базовых функций собранных робототехнических моделей. Оценивается путем проведения испытаний роботов на специально подготовленном поле для определения функциональных базовых качеств робототехнических моделей.</w:t>
      </w:r>
    </w:p>
    <w:p w14:paraId="0113792F" w14:textId="208175DB" w:rsidR="00634E25" w:rsidRPr="00634E25" w:rsidRDefault="00634E25" w:rsidP="002954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3109E7">
        <w:rPr>
          <w:rFonts w:ascii="Times New Roman" w:hAnsi="Times New Roman" w:cs="Times New Roman"/>
          <w:sz w:val="28"/>
          <w:szCs w:val="28"/>
          <w:lang w:val="en-US"/>
        </w:rPr>
        <w:t>F</w:t>
      </w:r>
      <w:r w:rsidRPr="003109E7">
        <w:rPr>
          <w:rFonts w:ascii="Times New Roman" w:hAnsi="Times New Roman" w:cs="Times New Roman"/>
          <w:sz w:val="28"/>
          <w:szCs w:val="28"/>
        </w:rPr>
        <w:t>.</w:t>
      </w:r>
      <w:r w:rsidR="0072705B" w:rsidRPr="0072705B">
        <w:rPr>
          <w:rFonts w:ascii="Times New Roman" w:hAnsi="Times New Roman" w:cs="Times New Roman"/>
          <w:sz w:val="28"/>
          <w:szCs w:val="28"/>
        </w:rPr>
        <w:t xml:space="preserve">, </w:t>
      </w:r>
      <w:r w:rsidR="0072705B">
        <w:rPr>
          <w:rFonts w:ascii="Times New Roman" w:hAnsi="Times New Roman" w:cs="Times New Roman"/>
          <w:sz w:val="28"/>
          <w:szCs w:val="28"/>
          <w:lang w:val="en-US"/>
        </w:rPr>
        <w:t>G</w:t>
      </w:r>
      <w:r w:rsidR="0072705B" w:rsidRPr="0072705B">
        <w:rPr>
          <w:rFonts w:ascii="Times New Roman" w:hAnsi="Times New Roman" w:cs="Times New Roman"/>
          <w:sz w:val="28"/>
          <w:szCs w:val="28"/>
        </w:rPr>
        <w:t>.</w:t>
      </w:r>
      <w:r w:rsidRPr="003109E7">
        <w:rPr>
          <w:rFonts w:ascii="Times New Roman" w:hAnsi="Times New Roman" w:cs="Times New Roman"/>
          <w:sz w:val="28"/>
          <w:szCs w:val="28"/>
        </w:rPr>
        <w:t xml:space="preserve"> Анализ эффективности и ввод в эксплуатацию.</w:t>
      </w:r>
      <w:proofErr w:type="gramEnd"/>
      <w:r w:rsidRPr="003109E7">
        <w:rPr>
          <w:rFonts w:ascii="Times New Roman" w:hAnsi="Times New Roman" w:cs="Times New Roman"/>
          <w:sz w:val="28"/>
          <w:szCs w:val="28"/>
        </w:rPr>
        <w:t xml:space="preserve"> Оценка функций собранных робототехнических моделей в рамках реализации производственных задач. Оценивается путем проведения испытаний роботов на специально подготовленном поле для определения функциональных качеств робототехнических моделей в рамках производственной задачи.</w:t>
      </w:r>
    </w:p>
    <w:p w14:paraId="631CA037" w14:textId="77777777" w:rsidR="00DE39D8" w:rsidRPr="00A57976" w:rsidRDefault="00AA2B8A" w:rsidP="00A57976">
      <w:pPr>
        <w:pStyle w:val="-2"/>
        <w:spacing w:before="0" w:after="0"/>
        <w:ind w:firstLine="709"/>
        <w:rPr>
          <w:rFonts w:ascii="Times New Roman" w:hAnsi="Times New Roman"/>
          <w:szCs w:val="28"/>
        </w:rPr>
      </w:pPr>
      <w:bookmarkStart w:id="18" w:name="_Toc491253385"/>
      <w:r>
        <w:rPr>
          <w:rFonts w:ascii="Times New Roman" w:hAnsi="Times New Roman"/>
          <w:szCs w:val="28"/>
        </w:rPr>
        <w:t xml:space="preserve">4.9. </w:t>
      </w:r>
      <w:r w:rsidR="00DE39D8" w:rsidRPr="00A57976">
        <w:rPr>
          <w:rFonts w:ascii="Times New Roman" w:hAnsi="Times New Roman"/>
          <w:szCs w:val="28"/>
        </w:rPr>
        <w:t>РЕГЛАМЕНТ ОЦЕНКИ</w:t>
      </w:r>
      <w:bookmarkEnd w:id="18"/>
    </w:p>
    <w:p w14:paraId="5C3B5B43" w14:textId="77777777" w:rsidR="00DE39D8"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Главный эксперт и Заместитель Главного эксперта обсуждают и распределяют Экспертов по группам (состав группы не менее трех человек) для выставления оценок. Каждая группа должна включать в се</w:t>
      </w:r>
      <w:r w:rsidR="000A1F96">
        <w:rPr>
          <w:rFonts w:ascii="Times New Roman" w:hAnsi="Times New Roman" w:cs="Times New Roman"/>
          <w:sz w:val="28"/>
          <w:szCs w:val="28"/>
        </w:rPr>
        <w:t>бя как минимум одного опытного э</w:t>
      </w:r>
      <w:r w:rsidRPr="00A57976">
        <w:rPr>
          <w:rFonts w:ascii="Times New Roman" w:hAnsi="Times New Roman" w:cs="Times New Roman"/>
          <w:sz w:val="28"/>
          <w:szCs w:val="28"/>
        </w:rPr>
        <w:t>ксперта. Эксперт не оценивает участника из своей организации.</w:t>
      </w:r>
    </w:p>
    <w:p w14:paraId="6C28F340" w14:textId="77777777" w:rsidR="00992547" w:rsidRPr="00992547" w:rsidRDefault="00992547" w:rsidP="00992547">
      <w:pPr>
        <w:spacing w:after="0" w:line="360" w:lineRule="auto"/>
        <w:ind w:firstLine="709"/>
        <w:jc w:val="both"/>
        <w:rPr>
          <w:rFonts w:ascii="Times New Roman" w:hAnsi="Times New Roman" w:cs="Times New Roman"/>
          <w:sz w:val="28"/>
          <w:szCs w:val="28"/>
        </w:rPr>
      </w:pPr>
      <w:r w:rsidRPr="00992547">
        <w:rPr>
          <w:rFonts w:ascii="Times New Roman" w:hAnsi="Times New Roman" w:cs="Times New Roman"/>
          <w:sz w:val="28"/>
          <w:szCs w:val="28"/>
        </w:rPr>
        <w:t xml:space="preserve">Окончательный общий зачет будет базироваться на сумме баллов, полученных командой в течение четырех дней </w:t>
      </w:r>
      <w:r>
        <w:rPr>
          <w:rFonts w:ascii="Times New Roman" w:hAnsi="Times New Roman" w:cs="Times New Roman"/>
          <w:sz w:val="28"/>
          <w:szCs w:val="28"/>
        </w:rPr>
        <w:t>соревнований</w:t>
      </w:r>
      <w:r w:rsidRPr="00992547">
        <w:rPr>
          <w:rFonts w:ascii="Times New Roman" w:hAnsi="Times New Roman" w:cs="Times New Roman"/>
          <w:sz w:val="28"/>
          <w:szCs w:val="28"/>
        </w:rPr>
        <w:t>.</w:t>
      </w:r>
    </w:p>
    <w:p w14:paraId="7A08DD40" w14:textId="77777777" w:rsidR="00992547" w:rsidRPr="00992547" w:rsidRDefault="00992547" w:rsidP="00992547">
      <w:pPr>
        <w:spacing w:after="0" w:line="360" w:lineRule="auto"/>
        <w:ind w:firstLine="709"/>
        <w:jc w:val="both"/>
        <w:rPr>
          <w:rFonts w:ascii="Times New Roman" w:hAnsi="Times New Roman" w:cs="Times New Roman"/>
          <w:sz w:val="28"/>
          <w:szCs w:val="28"/>
        </w:rPr>
      </w:pPr>
      <w:r w:rsidRPr="00992547">
        <w:rPr>
          <w:rFonts w:ascii="Times New Roman" w:hAnsi="Times New Roman" w:cs="Times New Roman"/>
          <w:sz w:val="28"/>
          <w:szCs w:val="28"/>
        </w:rPr>
        <w:t>Время, затраченное на выполнение задания, будет одним из самых значительных факторов, используемых для оценки характеристик мобильного робота. В правильно разработанном модуле большинство принимающих участие в конкурсе мобильных роботов будет способно решить поставленные задачи</w:t>
      </w:r>
      <w:r>
        <w:rPr>
          <w:rFonts w:ascii="Times New Roman" w:hAnsi="Times New Roman" w:cs="Times New Roman"/>
          <w:sz w:val="28"/>
          <w:szCs w:val="28"/>
        </w:rPr>
        <w:t>,</w:t>
      </w:r>
      <w:r w:rsidRPr="00992547">
        <w:rPr>
          <w:rFonts w:ascii="Times New Roman" w:hAnsi="Times New Roman" w:cs="Times New Roman"/>
          <w:sz w:val="28"/>
          <w:szCs w:val="28"/>
        </w:rPr>
        <w:t xml:space="preserve"> в той или иной степени. Кроме того, следует ожидать, что как минимум один робот полност</w:t>
      </w:r>
      <w:r>
        <w:rPr>
          <w:rFonts w:ascii="Times New Roman" w:hAnsi="Times New Roman" w:cs="Times New Roman"/>
          <w:sz w:val="28"/>
          <w:szCs w:val="28"/>
        </w:rPr>
        <w:t>ью выполнит задание модуля. Так</w:t>
      </w:r>
      <w:r w:rsidRPr="00992547">
        <w:rPr>
          <w:rFonts w:ascii="Times New Roman" w:hAnsi="Times New Roman" w:cs="Times New Roman"/>
          <w:sz w:val="28"/>
          <w:szCs w:val="28"/>
        </w:rPr>
        <w:t xml:space="preserve">же как и в реальной промышленности, степень эффективности будет важным критерием при присуждении оценки. Если определено, что несколько конкурсантов завершили поставленную задачу с равным успехом, то затраченное время становится критической, объективно измеряемой и понятной переменной. Этот принцип также будет применяться при оценке заданий с временными лимитами (например, 4 минуты на выполнение тестового прогона) или в тех случаях, </w:t>
      </w:r>
      <w:r w:rsidRPr="00992547">
        <w:rPr>
          <w:rFonts w:ascii="Times New Roman" w:hAnsi="Times New Roman" w:cs="Times New Roman"/>
          <w:sz w:val="28"/>
          <w:szCs w:val="28"/>
        </w:rPr>
        <w:lastRenderedPageBreak/>
        <w:t>когда командам разрешено использовать столько времени, сколько требуется для выполнения задачи.</w:t>
      </w:r>
    </w:p>
    <w:p w14:paraId="411CDBF5" w14:textId="77777777" w:rsidR="00992547" w:rsidRPr="00992547" w:rsidRDefault="00992547" w:rsidP="00992547">
      <w:pPr>
        <w:spacing w:after="0" w:line="360" w:lineRule="auto"/>
        <w:ind w:firstLine="709"/>
        <w:jc w:val="both"/>
        <w:rPr>
          <w:rFonts w:ascii="Times New Roman" w:hAnsi="Times New Roman" w:cs="Times New Roman"/>
          <w:sz w:val="28"/>
          <w:szCs w:val="28"/>
        </w:rPr>
      </w:pPr>
      <w:r w:rsidRPr="00992547">
        <w:rPr>
          <w:rFonts w:ascii="Times New Roman" w:hAnsi="Times New Roman" w:cs="Times New Roman"/>
          <w:sz w:val="28"/>
          <w:szCs w:val="28"/>
        </w:rPr>
        <w:t>Степень, в которой мобильный робот способен завершить различные конкурсные задания с учетом предварительно установленных стандартов эффективности, является ключевым критерием оценки.</w:t>
      </w:r>
    </w:p>
    <w:p w14:paraId="0B2F1BA7" w14:textId="77777777" w:rsidR="00992547" w:rsidRPr="00992547" w:rsidRDefault="00992547" w:rsidP="00992547">
      <w:pPr>
        <w:spacing w:after="0" w:line="360" w:lineRule="auto"/>
        <w:ind w:firstLine="709"/>
        <w:jc w:val="both"/>
        <w:rPr>
          <w:rFonts w:ascii="Times New Roman" w:hAnsi="Times New Roman" w:cs="Times New Roman"/>
          <w:sz w:val="28"/>
          <w:szCs w:val="28"/>
        </w:rPr>
      </w:pPr>
      <w:r w:rsidRPr="00992547">
        <w:rPr>
          <w:rFonts w:ascii="Times New Roman" w:hAnsi="Times New Roman" w:cs="Times New Roman"/>
          <w:sz w:val="28"/>
          <w:szCs w:val="28"/>
        </w:rPr>
        <w:t>Оценка в баллах выставляется после завершения каждого раздела.</w:t>
      </w:r>
    </w:p>
    <w:p w14:paraId="29447A62" w14:textId="77777777" w:rsidR="00992547" w:rsidRPr="00992547" w:rsidRDefault="00992547" w:rsidP="00992547">
      <w:pPr>
        <w:spacing w:after="0" w:line="360" w:lineRule="auto"/>
        <w:ind w:firstLine="709"/>
        <w:jc w:val="both"/>
        <w:rPr>
          <w:rFonts w:ascii="Times New Roman" w:hAnsi="Times New Roman" w:cs="Times New Roman"/>
          <w:sz w:val="28"/>
          <w:szCs w:val="28"/>
        </w:rPr>
      </w:pPr>
      <w:r w:rsidRPr="00992547">
        <w:rPr>
          <w:rFonts w:ascii="Times New Roman" w:hAnsi="Times New Roman" w:cs="Times New Roman"/>
          <w:sz w:val="28"/>
          <w:szCs w:val="28"/>
        </w:rPr>
        <w:t>Примерная шкала отметок и инструкции для судей должны быть включены в каждый модуль.</w:t>
      </w:r>
    </w:p>
    <w:p w14:paraId="4317DB97" w14:textId="77777777" w:rsidR="00992547" w:rsidRPr="00992547" w:rsidRDefault="00992547" w:rsidP="00992547">
      <w:pPr>
        <w:spacing w:after="0" w:line="360" w:lineRule="auto"/>
        <w:ind w:firstLine="709"/>
        <w:jc w:val="both"/>
        <w:rPr>
          <w:rFonts w:ascii="Times New Roman" w:hAnsi="Times New Roman" w:cs="Times New Roman"/>
          <w:sz w:val="28"/>
          <w:szCs w:val="28"/>
        </w:rPr>
      </w:pPr>
      <w:r w:rsidRPr="00992547">
        <w:rPr>
          <w:rFonts w:ascii="Times New Roman" w:hAnsi="Times New Roman" w:cs="Times New Roman"/>
          <w:sz w:val="28"/>
          <w:szCs w:val="28"/>
        </w:rPr>
        <w:t>Эксперты и судьи должны заполнить оценочную ведомость для каждого завершенного модуля для каждой команды.</w:t>
      </w:r>
    </w:p>
    <w:p w14:paraId="05500F78" w14:textId="77777777" w:rsidR="00992547" w:rsidRPr="00992547" w:rsidRDefault="00992547" w:rsidP="00992547">
      <w:pPr>
        <w:spacing w:after="0" w:line="360" w:lineRule="auto"/>
        <w:ind w:firstLine="709"/>
        <w:jc w:val="both"/>
        <w:rPr>
          <w:rFonts w:ascii="Times New Roman" w:hAnsi="Times New Roman" w:cs="Times New Roman"/>
          <w:sz w:val="28"/>
          <w:szCs w:val="28"/>
        </w:rPr>
      </w:pPr>
      <w:r w:rsidRPr="00992547">
        <w:rPr>
          <w:rFonts w:ascii="Times New Roman" w:hAnsi="Times New Roman" w:cs="Times New Roman"/>
          <w:sz w:val="28"/>
          <w:szCs w:val="28"/>
        </w:rPr>
        <w:t>Мобильная робототехника — это командные соревнования; команда состоит из двух конкурсантов от каждой страны или региона. Правила для всех модулей предполагают, что все конкурсанты должны сосредоточиться на увеличении показателей личного зачета.</w:t>
      </w:r>
    </w:p>
    <w:p w14:paraId="6B6E1960" w14:textId="77777777" w:rsidR="00992547" w:rsidRPr="00992547" w:rsidRDefault="00992547" w:rsidP="00992547">
      <w:pPr>
        <w:spacing w:after="0" w:line="360" w:lineRule="auto"/>
        <w:ind w:firstLine="709"/>
        <w:jc w:val="both"/>
        <w:rPr>
          <w:rFonts w:ascii="Times New Roman" w:hAnsi="Times New Roman" w:cs="Times New Roman"/>
          <w:sz w:val="28"/>
          <w:szCs w:val="28"/>
        </w:rPr>
      </w:pPr>
      <w:r w:rsidRPr="00992547">
        <w:rPr>
          <w:rFonts w:ascii="Times New Roman" w:hAnsi="Times New Roman" w:cs="Times New Roman"/>
          <w:sz w:val="28"/>
          <w:szCs w:val="28"/>
        </w:rPr>
        <w:t>Команды не могут использовать командную тактику в борьбе с оппонентами.</w:t>
      </w:r>
    </w:p>
    <w:p w14:paraId="79D06D36" w14:textId="77777777" w:rsidR="00DE39D8" w:rsidRPr="009955F8" w:rsidRDefault="00DE39D8" w:rsidP="00DE39D8">
      <w:pPr>
        <w:pStyle w:val="-1"/>
        <w:rPr>
          <w:rFonts w:ascii="Times New Roman" w:hAnsi="Times New Roman"/>
          <w:sz w:val="34"/>
          <w:szCs w:val="34"/>
        </w:rPr>
      </w:pPr>
      <w:bookmarkStart w:id="19" w:name="_Toc491253386"/>
      <w:r w:rsidRPr="009955F8">
        <w:rPr>
          <w:rFonts w:ascii="Times New Roman" w:hAnsi="Times New Roman"/>
          <w:sz w:val="34"/>
          <w:szCs w:val="34"/>
        </w:rPr>
        <w:t>5. КОНКУРСНОЕ ЗАДАНИЕ</w:t>
      </w:r>
      <w:bookmarkEnd w:id="19"/>
    </w:p>
    <w:p w14:paraId="4BFA9BD7" w14:textId="77777777" w:rsidR="00DE39D8" w:rsidRPr="00A57976" w:rsidRDefault="00AA2B8A" w:rsidP="00A57976">
      <w:pPr>
        <w:pStyle w:val="-2"/>
        <w:spacing w:before="0" w:after="0"/>
        <w:ind w:firstLine="709"/>
        <w:rPr>
          <w:rFonts w:ascii="Times New Roman" w:hAnsi="Times New Roman"/>
          <w:szCs w:val="28"/>
        </w:rPr>
      </w:pPr>
      <w:bookmarkStart w:id="20" w:name="_Toc491253387"/>
      <w:r>
        <w:rPr>
          <w:rFonts w:ascii="Times New Roman" w:hAnsi="Times New Roman"/>
          <w:szCs w:val="28"/>
        </w:rPr>
        <w:t xml:space="preserve">5.1. </w:t>
      </w:r>
      <w:r w:rsidR="00A57976" w:rsidRPr="00A57976">
        <w:rPr>
          <w:rFonts w:ascii="Times New Roman" w:hAnsi="Times New Roman"/>
          <w:szCs w:val="28"/>
        </w:rPr>
        <w:t>ОСНОВНЫЕ ТРЕБОВАНИЯ</w:t>
      </w:r>
      <w:bookmarkEnd w:id="20"/>
    </w:p>
    <w:p w14:paraId="68395E3F" w14:textId="77777777" w:rsidR="007B2222"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Разделы </w:t>
      </w:r>
      <w:r w:rsidR="002F2906" w:rsidRPr="00A57976">
        <w:rPr>
          <w:rFonts w:ascii="Times New Roman" w:hAnsi="Times New Roman" w:cs="Times New Roman"/>
          <w:sz w:val="28"/>
          <w:szCs w:val="28"/>
        </w:rPr>
        <w:t xml:space="preserve">2, </w:t>
      </w:r>
      <w:r w:rsidRPr="00A57976">
        <w:rPr>
          <w:rFonts w:ascii="Times New Roman" w:hAnsi="Times New Roman" w:cs="Times New Roman"/>
          <w:sz w:val="28"/>
          <w:szCs w:val="28"/>
        </w:rPr>
        <w:t xml:space="preserve">3 и 4 регламентируют разработку Конкурсного задания. Рекомендации данного раздела дают дополнительные разъяснения по содержанию КЗ. </w:t>
      </w:r>
    </w:p>
    <w:p w14:paraId="7BE17A3D" w14:textId="77777777" w:rsidR="007B2222" w:rsidRDefault="007B2222" w:rsidP="00A579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Продолжительность Конкурсного задания не должна быть менее 15 и более 22 часов. </w:t>
      </w:r>
    </w:p>
    <w:p w14:paraId="141B70D2" w14:textId="570CD4AD" w:rsidR="007B2222" w:rsidRPr="003109E7" w:rsidRDefault="007B2222" w:rsidP="00A579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Возрастной ценз участников для выполнения Конкурсного задания </w:t>
      </w:r>
      <w:r w:rsidRPr="003109E7">
        <w:rPr>
          <w:rFonts w:ascii="Times New Roman" w:hAnsi="Times New Roman" w:cs="Times New Roman"/>
          <w:sz w:val="28"/>
          <w:szCs w:val="28"/>
        </w:rPr>
        <w:t xml:space="preserve">от </w:t>
      </w:r>
      <w:r w:rsidR="001C20F9" w:rsidRPr="003109E7">
        <w:rPr>
          <w:rFonts w:ascii="Times New Roman" w:hAnsi="Times New Roman" w:cs="Times New Roman"/>
          <w:sz w:val="28"/>
          <w:szCs w:val="28"/>
        </w:rPr>
        <w:t>1</w:t>
      </w:r>
      <w:r w:rsidR="003109E7" w:rsidRPr="003109E7">
        <w:rPr>
          <w:rFonts w:ascii="Times New Roman" w:hAnsi="Times New Roman" w:cs="Times New Roman"/>
          <w:sz w:val="28"/>
          <w:szCs w:val="28"/>
        </w:rPr>
        <w:t>7</w:t>
      </w:r>
      <w:r w:rsidRPr="003109E7">
        <w:rPr>
          <w:rFonts w:ascii="Times New Roman" w:hAnsi="Times New Roman" w:cs="Times New Roman"/>
          <w:sz w:val="28"/>
          <w:szCs w:val="28"/>
        </w:rPr>
        <w:t xml:space="preserve"> до </w:t>
      </w:r>
      <w:r w:rsidR="001C20F9" w:rsidRPr="003109E7">
        <w:rPr>
          <w:rFonts w:ascii="Times New Roman" w:hAnsi="Times New Roman" w:cs="Times New Roman"/>
          <w:sz w:val="28"/>
          <w:szCs w:val="28"/>
        </w:rPr>
        <w:t>22</w:t>
      </w:r>
      <w:r w:rsidRPr="003109E7">
        <w:rPr>
          <w:rFonts w:ascii="Times New Roman" w:hAnsi="Times New Roman" w:cs="Times New Roman"/>
          <w:sz w:val="28"/>
          <w:szCs w:val="28"/>
        </w:rPr>
        <w:t xml:space="preserve"> лет.</w:t>
      </w:r>
      <w:r w:rsidRPr="003109E7">
        <w:rPr>
          <w:rFonts w:ascii="Times New Roman" w:hAnsi="Times New Roman" w:cs="Times New Roman"/>
          <w:noProof/>
          <w:sz w:val="28"/>
          <w:szCs w:val="28"/>
          <w:lang w:eastAsia="ru-RU"/>
        </w:rPr>
        <w:t xml:space="preserve"> </w:t>
      </w:r>
    </w:p>
    <w:p w14:paraId="7BC3E919" w14:textId="77777777"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Вне зависимости от количества модулей, </w:t>
      </w:r>
      <w:proofErr w:type="gramStart"/>
      <w:r w:rsidRPr="00A57976">
        <w:rPr>
          <w:rFonts w:ascii="Times New Roman" w:hAnsi="Times New Roman" w:cs="Times New Roman"/>
          <w:sz w:val="28"/>
          <w:szCs w:val="28"/>
        </w:rPr>
        <w:t>КЗ</w:t>
      </w:r>
      <w:proofErr w:type="gramEnd"/>
      <w:r w:rsidRPr="00A57976">
        <w:rPr>
          <w:rFonts w:ascii="Times New Roman" w:hAnsi="Times New Roman" w:cs="Times New Roman"/>
          <w:sz w:val="28"/>
          <w:szCs w:val="28"/>
        </w:rPr>
        <w:t xml:space="preserve"> должно включать оценку по каждому из разделов </w:t>
      </w:r>
      <w:r w:rsidRPr="00A57976">
        <w:rPr>
          <w:rFonts w:ascii="Times New Roman" w:hAnsi="Times New Roman" w:cs="Times New Roman"/>
          <w:sz w:val="28"/>
          <w:szCs w:val="28"/>
          <w:lang w:val="en-US"/>
        </w:rPr>
        <w:t>W</w:t>
      </w:r>
      <w:r w:rsidR="000A1F96">
        <w:rPr>
          <w:rFonts w:ascii="Times New Roman" w:hAnsi="Times New Roman" w:cs="Times New Roman"/>
          <w:sz w:val="28"/>
          <w:szCs w:val="28"/>
          <w:lang w:val="en-US"/>
        </w:rPr>
        <w:t>S</w:t>
      </w:r>
      <w:r w:rsidRPr="00A57976">
        <w:rPr>
          <w:rFonts w:ascii="Times New Roman" w:hAnsi="Times New Roman" w:cs="Times New Roman"/>
          <w:sz w:val="28"/>
          <w:szCs w:val="28"/>
          <w:lang w:val="en-US"/>
        </w:rPr>
        <w:t>SS</w:t>
      </w:r>
      <w:r w:rsidRPr="00A57976">
        <w:rPr>
          <w:rFonts w:ascii="Times New Roman" w:hAnsi="Times New Roman" w:cs="Times New Roman"/>
          <w:sz w:val="28"/>
          <w:szCs w:val="28"/>
        </w:rPr>
        <w:t>.</w:t>
      </w:r>
    </w:p>
    <w:p w14:paraId="25D268DB" w14:textId="77777777"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Конкурсное задание не должно выходить за пределы </w:t>
      </w:r>
      <w:r w:rsidRPr="00A57976">
        <w:rPr>
          <w:rFonts w:ascii="Times New Roman" w:hAnsi="Times New Roman" w:cs="Times New Roman"/>
          <w:sz w:val="28"/>
          <w:szCs w:val="28"/>
          <w:lang w:val="en-US"/>
        </w:rPr>
        <w:t>W</w:t>
      </w:r>
      <w:r w:rsidR="000A1F96">
        <w:rPr>
          <w:rFonts w:ascii="Times New Roman" w:hAnsi="Times New Roman" w:cs="Times New Roman"/>
          <w:sz w:val="28"/>
          <w:szCs w:val="28"/>
          <w:lang w:val="en-US"/>
        </w:rPr>
        <w:t>S</w:t>
      </w:r>
      <w:r w:rsidRPr="00A57976">
        <w:rPr>
          <w:rFonts w:ascii="Times New Roman" w:hAnsi="Times New Roman" w:cs="Times New Roman"/>
          <w:sz w:val="28"/>
          <w:szCs w:val="28"/>
          <w:lang w:val="en-US"/>
        </w:rPr>
        <w:t>SS</w:t>
      </w:r>
      <w:r w:rsidRPr="00A57976">
        <w:rPr>
          <w:rFonts w:ascii="Times New Roman" w:hAnsi="Times New Roman" w:cs="Times New Roman"/>
          <w:sz w:val="28"/>
          <w:szCs w:val="28"/>
        </w:rPr>
        <w:t>.</w:t>
      </w:r>
    </w:p>
    <w:p w14:paraId="140D6E4E" w14:textId="77777777"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lastRenderedPageBreak/>
        <w:t>Оценка знаний участника должна проводиться исключительно через практическое выполнение Конкурсного задания.</w:t>
      </w:r>
    </w:p>
    <w:p w14:paraId="624D6A85" w14:textId="77777777" w:rsidR="002F2906" w:rsidRPr="00A57976" w:rsidRDefault="002F2906"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При выполнении Конкурсного задания не оценивается знание правил и норм </w:t>
      </w:r>
      <w:r w:rsidRPr="00A57976">
        <w:rPr>
          <w:rFonts w:ascii="Times New Roman" w:hAnsi="Times New Roman" w:cs="Times New Roman"/>
          <w:sz w:val="28"/>
          <w:szCs w:val="28"/>
          <w:lang w:val="en-US"/>
        </w:rPr>
        <w:t>WSR</w:t>
      </w:r>
      <w:r w:rsidRPr="00A57976">
        <w:rPr>
          <w:rFonts w:ascii="Times New Roman" w:hAnsi="Times New Roman" w:cs="Times New Roman"/>
          <w:sz w:val="28"/>
          <w:szCs w:val="28"/>
        </w:rPr>
        <w:t>.</w:t>
      </w:r>
    </w:p>
    <w:p w14:paraId="4EFC5565" w14:textId="77777777" w:rsidR="00DE39D8" w:rsidRPr="00A57976" w:rsidRDefault="00AA2B8A" w:rsidP="00A57976">
      <w:pPr>
        <w:pStyle w:val="-2"/>
        <w:spacing w:before="0" w:after="0"/>
        <w:ind w:firstLine="709"/>
        <w:rPr>
          <w:rFonts w:ascii="Times New Roman" w:hAnsi="Times New Roman"/>
          <w:szCs w:val="28"/>
        </w:rPr>
      </w:pPr>
      <w:bookmarkStart w:id="21" w:name="_Toc491253388"/>
      <w:r>
        <w:rPr>
          <w:rFonts w:ascii="Times New Roman" w:hAnsi="Times New Roman"/>
          <w:szCs w:val="28"/>
        </w:rPr>
        <w:t xml:space="preserve">5.2. </w:t>
      </w:r>
      <w:r w:rsidR="00DE39D8" w:rsidRPr="00A57976">
        <w:rPr>
          <w:rFonts w:ascii="Times New Roman" w:hAnsi="Times New Roman"/>
          <w:szCs w:val="28"/>
        </w:rPr>
        <w:t>СТРУКТУРА КОНКУРСНОГО ЗАДАНИЯ</w:t>
      </w:r>
      <w:bookmarkEnd w:id="21"/>
    </w:p>
    <w:p w14:paraId="4164DECE" w14:textId="77777777" w:rsidR="001C20F9" w:rsidRPr="001C20F9" w:rsidRDefault="001C20F9" w:rsidP="001C20F9">
      <w:pPr>
        <w:spacing w:after="0" w:line="360" w:lineRule="auto"/>
        <w:ind w:firstLine="709"/>
        <w:jc w:val="both"/>
        <w:rPr>
          <w:rFonts w:ascii="Times New Roman" w:hAnsi="Times New Roman" w:cs="Times New Roman"/>
          <w:sz w:val="28"/>
          <w:szCs w:val="28"/>
        </w:rPr>
      </w:pPr>
      <w:r w:rsidRPr="001C20F9">
        <w:rPr>
          <w:rFonts w:ascii="Times New Roman" w:hAnsi="Times New Roman" w:cs="Times New Roman"/>
          <w:sz w:val="28"/>
          <w:szCs w:val="28"/>
        </w:rPr>
        <w:t>Конкурсное задание состоит из реально существующих задач, в решении которых нуждаются заказчики мобильных роботов.</w:t>
      </w:r>
    </w:p>
    <w:p w14:paraId="55C459E1" w14:textId="77777777" w:rsidR="001C20F9" w:rsidRPr="001C20F9" w:rsidRDefault="001C20F9" w:rsidP="001C20F9">
      <w:pPr>
        <w:spacing w:after="0" w:line="360" w:lineRule="auto"/>
        <w:ind w:firstLine="709"/>
        <w:jc w:val="both"/>
        <w:rPr>
          <w:rFonts w:ascii="Times New Roman" w:hAnsi="Times New Roman" w:cs="Times New Roman"/>
          <w:sz w:val="28"/>
          <w:szCs w:val="28"/>
        </w:rPr>
      </w:pPr>
      <w:r w:rsidRPr="001C20F9">
        <w:rPr>
          <w:rFonts w:ascii="Times New Roman" w:hAnsi="Times New Roman" w:cs="Times New Roman"/>
          <w:sz w:val="28"/>
          <w:szCs w:val="28"/>
        </w:rPr>
        <w:t>Конкурсное задание описывает:</w:t>
      </w:r>
    </w:p>
    <w:p w14:paraId="68B8ECCB" w14:textId="77777777" w:rsidR="001C20F9" w:rsidRPr="001C20F9" w:rsidRDefault="001C20F9" w:rsidP="0090767E">
      <w:pPr>
        <w:pStyle w:val="aff1"/>
        <w:numPr>
          <w:ilvl w:val="0"/>
          <w:numId w:val="13"/>
        </w:numPr>
        <w:spacing w:after="0" w:line="360" w:lineRule="auto"/>
        <w:jc w:val="both"/>
        <w:rPr>
          <w:rFonts w:ascii="Times New Roman" w:hAnsi="Times New Roman"/>
          <w:sz w:val="28"/>
          <w:szCs w:val="28"/>
        </w:rPr>
      </w:pPr>
      <w:r w:rsidRPr="001C20F9">
        <w:rPr>
          <w:rFonts w:ascii="Times New Roman" w:hAnsi="Times New Roman"/>
          <w:sz w:val="28"/>
          <w:szCs w:val="28"/>
        </w:rPr>
        <w:t>Краткие сведения о компании конкретного заказчика и его продуктах и (или) услугах;</w:t>
      </w:r>
    </w:p>
    <w:p w14:paraId="196122B5" w14:textId="77777777" w:rsidR="001C20F9" w:rsidRPr="001C20F9" w:rsidRDefault="001C20F9" w:rsidP="0090767E">
      <w:pPr>
        <w:pStyle w:val="aff1"/>
        <w:numPr>
          <w:ilvl w:val="0"/>
          <w:numId w:val="13"/>
        </w:numPr>
        <w:spacing w:after="0" w:line="360" w:lineRule="auto"/>
        <w:jc w:val="both"/>
        <w:rPr>
          <w:rFonts w:ascii="Times New Roman" w:hAnsi="Times New Roman"/>
          <w:sz w:val="28"/>
          <w:szCs w:val="28"/>
        </w:rPr>
      </w:pPr>
      <w:r w:rsidRPr="001C20F9">
        <w:rPr>
          <w:rFonts w:ascii="Times New Roman" w:hAnsi="Times New Roman"/>
          <w:sz w:val="28"/>
          <w:szCs w:val="28"/>
        </w:rPr>
        <w:t>Подробное описание задачи, которую по желанию заказчика должна решать Система мобильного робота;</w:t>
      </w:r>
    </w:p>
    <w:p w14:paraId="3E7D3001" w14:textId="77777777" w:rsidR="001C20F9" w:rsidRPr="001C20F9" w:rsidRDefault="001C20F9" w:rsidP="0090767E">
      <w:pPr>
        <w:pStyle w:val="aff1"/>
        <w:numPr>
          <w:ilvl w:val="0"/>
          <w:numId w:val="13"/>
        </w:numPr>
        <w:spacing w:after="0" w:line="360" w:lineRule="auto"/>
        <w:jc w:val="both"/>
        <w:rPr>
          <w:rFonts w:ascii="Times New Roman" w:hAnsi="Times New Roman"/>
          <w:sz w:val="28"/>
          <w:szCs w:val="28"/>
        </w:rPr>
      </w:pPr>
      <w:proofErr w:type="gramStart"/>
      <w:r w:rsidRPr="001C20F9">
        <w:rPr>
          <w:rFonts w:ascii="Times New Roman" w:hAnsi="Times New Roman"/>
          <w:sz w:val="28"/>
          <w:szCs w:val="28"/>
        </w:rPr>
        <w:t>Все необходимые спецификации об окружающей среде, обрабатываемых продуктах, точности, повторяемости, эффективности, предписанном использовании компонентов, если необходимо, и т. д.;</w:t>
      </w:r>
      <w:proofErr w:type="gramEnd"/>
    </w:p>
    <w:p w14:paraId="63A75D52" w14:textId="77777777" w:rsidR="001C20F9" w:rsidRPr="001C20F9" w:rsidRDefault="001C20F9" w:rsidP="0090767E">
      <w:pPr>
        <w:pStyle w:val="aff1"/>
        <w:numPr>
          <w:ilvl w:val="0"/>
          <w:numId w:val="13"/>
        </w:numPr>
        <w:spacing w:after="0" w:line="360" w:lineRule="auto"/>
        <w:jc w:val="both"/>
        <w:rPr>
          <w:rFonts w:ascii="Times New Roman" w:hAnsi="Times New Roman"/>
          <w:sz w:val="28"/>
          <w:szCs w:val="28"/>
        </w:rPr>
      </w:pPr>
      <w:r w:rsidRPr="001C20F9">
        <w:rPr>
          <w:rFonts w:ascii="Times New Roman" w:hAnsi="Times New Roman"/>
          <w:sz w:val="28"/>
          <w:szCs w:val="28"/>
        </w:rPr>
        <w:t>Критерии оценки и распределение оценок для каждого критерия;</w:t>
      </w:r>
    </w:p>
    <w:p w14:paraId="26B3ED28" w14:textId="77777777" w:rsidR="00DE39D8" w:rsidRPr="001C20F9" w:rsidRDefault="001C20F9" w:rsidP="0090767E">
      <w:pPr>
        <w:pStyle w:val="aff1"/>
        <w:numPr>
          <w:ilvl w:val="0"/>
          <w:numId w:val="13"/>
        </w:numPr>
        <w:spacing w:after="0" w:line="360" w:lineRule="auto"/>
        <w:jc w:val="both"/>
        <w:rPr>
          <w:rFonts w:ascii="Times New Roman" w:hAnsi="Times New Roman"/>
          <w:sz w:val="28"/>
          <w:szCs w:val="28"/>
        </w:rPr>
      </w:pPr>
      <w:r w:rsidRPr="001C20F9">
        <w:rPr>
          <w:rFonts w:ascii="Times New Roman" w:hAnsi="Times New Roman"/>
          <w:sz w:val="28"/>
          <w:szCs w:val="28"/>
        </w:rPr>
        <w:t>Спецификации о проведении и представлении решений.</w:t>
      </w:r>
    </w:p>
    <w:p w14:paraId="5F9DCD41" w14:textId="77777777" w:rsidR="00DE39D8" w:rsidRPr="009955F8" w:rsidRDefault="00DE39D8" w:rsidP="00DE39D8">
      <w:pPr>
        <w:pStyle w:val="aff1"/>
        <w:spacing w:after="0" w:line="240" w:lineRule="auto"/>
        <w:jc w:val="both"/>
        <w:rPr>
          <w:rFonts w:ascii="Times New Roman" w:hAnsi="Times New Roman"/>
        </w:rPr>
      </w:pPr>
    </w:p>
    <w:p w14:paraId="43D81985" w14:textId="77777777" w:rsidR="00DE39D8" w:rsidRPr="00A57976" w:rsidRDefault="00AA2B8A" w:rsidP="00A57976">
      <w:pPr>
        <w:pStyle w:val="-2"/>
        <w:spacing w:before="0" w:after="0"/>
        <w:ind w:firstLine="709"/>
        <w:rPr>
          <w:rFonts w:ascii="Times New Roman" w:hAnsi="Times New Roman"/>
          <w:szCs w:val="28"/>
        </w:rPr>
      </w:pPr>
      <w:bookmarkStart w:id="22" w:name="_Toc491253389"/>
      <w:r>
        <w:rPr>
          <w:rFonts w:ascii="Times New Roman" w:hAnsi="Times New Roman"/>
          <w:szCs w:val="28"/>
        </w:rPr>
        <w:t xml:space="preserve">5.3. </w:t>
      </w:r>
      <w:r w:rsidR="00DE39D8" w:rsidRPr="00A57976">
        <w:rPr>
          <w:rFonts w:ascii="Times New Roman" w:hAnsi="Times New Roman"/>
          <w:szCs w:val="28"/>
        </w:rPr>
        <w:t>ТРЕБОВАНИЯ К РАЗРАБОТКЕ КОНКУРСНОГО ЗАДАНИЯ</w:t>
      </w:r>
      <w:bookmarkEnd w:id="22"/>
    </w:p>
    <w:p w14:paraId="5457D42A" w14:textId="25123721" w:rsidR="001C20F9" w:rsidRPr="001C20F9" w:rsidRDefault="001C20F9" w:rsidP="001C20F9">
      <w:pPr>
        <w:spacing w:after="0" w:line="360" w:lineRule="auto"/>
        <w:ind w:firstLine="709"/>
        <w:jc w:val="both"/>
        <w:rPr>
          <w:rFonts w:ascii="Times New Roman" w:hAnsi="Times New Roman" w:cs="Times New Roman"/>
          <w:sz w:val="28"/>
          <w:szCs w:val="28"/>
        </w:rPr>
      </w:pPr>
      <w:r w:rsidRPr="001C20F9">
        <w:rPr>
          <w:rFonts w:ascii="Times New Roman" w:hAnsi="Times New Roman" w:cs="Times New Roman"/>
          <w:sz w:val="28"/>
          <w:szCs w:val="28"/>
        </w:rPr>
        <w:t xml:space="preserve">Общее рабочее время для завершения набора модулей составит максимум 22 часа в течение периодов времени C1, C2 и C3. </w:t>
      </w:r>
    </w:p>
    <w:p w14:paraId="487328B9" w14:textId="77777777" w:rsidR="001C20F9" w:rsidRPr="001C20F9" w:rsidRDefault="001C20F9" w:rsidP="001C20F9">
      <w:pPr>
        <w:spacing w:after="0" w:line="360" w:lineRule="auto"/>
        <w:ind w:firstLine="709"/>
        <w:jc w:val="both"/>
        <w:rPr>
          <w:rFonts w:ascii="Times New Roman" w:hAnsi="Times New Roman" w:cs="Times New Roman"/>
          <w:sz w:val="28"/>
          <w:szCs w:val="28"/>
        </w:rPr>
      </w:pPr>
      <w:r w:rsidRPr="001C20F9">
        <w:rPr>
          <w:rFonts w:ascii="Times New Roman" w:hAnsi="Times New Roman" w:cs="Times New Roman"/>
          <w:sz w:val="28"/>
          <w:szCs w:val="28"/>
        </w:rPr>
        <w:t>Критерии будут описаны в соответствующих пакетах документов, которые:</w:t>
      </w:r>
    </w:p>
    <w:p w14:paraId="04EE1668" w14:textId="77777777" w:rsidR="001C20F9" w:rsidRPr="001C20F9" w:rsidRDefault="001C20F9" w:rsidP="0090767E">
      <w:pPr>
        <w:pStyle w:val="aff1"/>
        <w:numPr>
          <w:ilvl w:val="0"/>
          <w:numId w:val="14"/>
        </w:numPr>
        <w:spacing w:after="0" w:line="360" w:lineRule="auto"/>
        <w:jc w:val="both"/>
        <w:rPr>
          <w:rFonts w:ascii="Times New Roman" w:hAnsi="Times New Roman"/>
          <w:sz w:val="28"/>
          <w:szCs w:val="28"/>
        </w:rPr>
      </w:pPr>
      <w:r w:rsidRPr="001C20F9">
        <w:rPr>
          <w:rFonts w:ascii="Times New Roman" w:hAnsi="Times New Roman"/>
          <w:sz w:val="28"/>
          <w:szCs w:val="28"/>
        </w:rPr>
        <w:t>определяют способ разрешенного прямого взаимодействия между роботами</w:t>
      </w:r>
      <w:proofErr w:type="gramStart"/>
      <w:r w:rsidRPr="001C20F9">
        <w:rPr>
          <w:rFonts w:ascii="Times New Roman" w:hAnsi="Times New Roman"/>
          <w:sz w:val="28"/>
          <w:szCs w:val="28"/>
        </w:rPr>
        <w:t>.</w:t>
      </w:r>
      <w:proofErr w:type="gramEnd"/>
      <w:r w:rsidRPr="001C20F9">
        <w:rPr>
          <w:rFonts w:ascii="Times New Roman" w:hAnsi="Times New Roman"/>
          <w:sz w:val="28"/>
          <w:szCs w:val="28"/>
        </w:rPr>
        <w:t xml:space="preserve"> (</w:t>
      </w:r>
      <w:proofErr w:type="gramStart"/>
      <w:r w:rsidRPr="001C20F9">
        <w:rPr>
          <w:rFonts w:ascii="Times New Roman" w:hAnsi="Times New Roman"/>
          <w:sz w:val="28"/>
          <w:szCs w:val="28"/>
        </w:rPr>
        <w:t>п</w:t>
      </w:r>
      <w:proofErr w:type="gramEnd"/>
      <w:r w:rsidRPr="001C20F9">
        <w:rPr>
          <w:rFonts w:ascii="Times New Roman" w:hAnsi="Times New Roman"/>
          <w:sz w:val="28"/>
          <w:szCs w:val="28"/>
        </w:rPr>
        <w:t>римечание: ни один из тестовых прогонов не допускает агрессивного поведения робота);</w:t>
      </w:r>
    </w:p>
    <w:p w14:paraId="3CDE350D" w14:textId="77777777" w:rsidR="001C20F9" w:rsidRPr="001C20F9" w:rsidRDefault="001C20F9" w:rsidP="0090767E">
      <w:pPr>
        <w:pStyle w:val="aff1"/>
        <w:numPr>
          <w:ilvl w:val="0"/>
          <w:numId w:val="14"/>
        </w:numPr>
        <w:spacing w:after="0" w:line="360" w:lineRule="auto"/>
        <w:jc w:val="both"/>
        <w:rPr>
          <w:rFonts w:ascii="Times New Roman" w:hAnsi="Times New Roman"/>
          <w:sz w:val="28"/>
          <w:szCs w:val="28"/>
        </w:rPr>
      </w:pPr>
      <w:r w:rsidRPr="001C20F9">
        <w:rPr>
          <w:rFonts w:ascii="Times New Roman" w:hAnsi="Times New Roman"/>
          <w:sz w:val="28"/>
          <w:szCs w:val="28"/>
        </w:rPr>
        <w:t>определяют различные эксплуатационные условия, в которых должны работать роботы в рамках соревнования;</w:t>
      </w:r>
    </w:p>
    <w:p w14:paraId="33A60013" w14:textId="77777777" w:rsidR="001C20F9" w:rsidRPr="001C20F9" w:rsidRDefault="001C20F9" w:rsidP="0090767E">
      <w:pPr>
        <w:pStyle w:val="aff1"/>
        <w:numPr>
          <w:ilvl w:val="0"/>
          <w:numId w:val="14"/>
        </w:numPr>
        <w:spacing w:after="0" w:line="360" w:lineRule="auto"/>
        <w:jc w:val="both"/>
        <w:rPr>
          <w:rFonts w:ascii="Times New Roman" w:hAnsi="Times New Roman"/>
          <w:sz w:val="28"/>
          <w:szCs w:val="28"/>
        </w:rPr>
      </w:pPr>
      <w:r w:rsidRPr="001C20F9">
        <w:rPr>
          <w:rFonts w:ascii="Times New Roman" w:hAnsi="Times New Roman"/>
          <w:sz w:val="28"/>
          <w:szCs w:val="28"/>
        </w:rPr>
        <w:lastRenderedPageBreak/>
        <w:t>определяют функциональную мобильность и задачи управления целевым объектом, которые должен выполнить робот на соревновании;</w:t>
      </w:r>
    </w:p>
    <w:p w14:paraId="025DB644" w14:textId="77777777" w:rsidR="001C20F9" w:rsidRPr="001C20F9" w:rsidRDefault="001C20F9" w:rsidP="0090767E">
      <w:pPr>
        <w:pStyle w:val="aff1"/>
        <w:numPr>
          <w:ilvl w:val="0"/>
          <w:numId w:val="14"/>
        </w:numPr>
        <w:spacing w:after="0" w:line="360" w:lineRule="auto"/>
        <w:jc w:val="both"/>
        <w:rPr>
          <w:rFonts w:ascii="Times New Roman" w:hAnsi="Times New Roman"/>
          <w:sz w:val="28"/>
          <w:szCs w:val="28"/>
        </w:rPr>
      </w:pPr>
      <w:r w:rsidRPr="001C20F9">
        <w:rPr>
          <w:rFonts w:ascii="Times New Roman" w:hAnsi="Times New Roman"/>
          <w:sz w:val="28"/>
          <w:szCs w:val="28"/>
        </w:rPr>
        <w:t>определяют природу отношений между конкурсантами и их роботами, когда робот работает на площадке для тестирования мобильной робототехники;</w:t>
      </w:r>
    </w:p>
    <w:p w14:paraId="60260E9E" w14:textId="77777777" w:rsidR="001C20F9" w:rsidRPr="001C20F9" w:rsidRDefault="001C20F9" w:rsidP="0090767E">
      <w:pPr>
        <w:pStyle w:val="aff1"/>
        <w:numPr>
          <w:ilvl w:val="0"/>
          <w:numId w:val="14"/>
        </w:numPr>
        <w:spacing w:after="0" w:line="360" w:lineRule="auto"/>
        <w:jc w:val="both"/>
        <w:rPr>
          <w:rFonts w:ascii="Times New Roman" w:hAnsi="Times New Roman"/>
          <w:sz w:val="28"/>
          <w:szCs w:val="28"/>
        </w:rPr>
      </w:pPr>
      <w:r w:rsidRPr="001C20F9">
        <w:rPr>
          <w:rFonts w:ascii="Times New Roman" w:hAnsi="Times New Roman"/>
          <w:sz w:val="28"/>
          <w:szCs w:val="28"/>
        </w:rPr>
        <w:t>определяют правила оценки и критерии выставления оценки для каждого аспекта;</w:t>
      </w:r>
    </w:p>
    <w:p w14:paraId="2F0B9AEB" w14:textId="77777777" w:rsidR="001C20F9" w:rsidRPr="001C20F9" w:rsidRDefault="001C20F9" w:rsidP="0090767E">
      <w:pPr>
        <w:pStyle w:val="aff1"/>
        <w:numPr>
          <w:ilvl w:val="0"/>
          <w:numId w:val="14"/>
        </w:numPr>
        <w:spacing w:after="0" w:line="360" w:lineRule="auto"/>
        <w:jc w:val="both"/>
        <w:rPr>
          <w:rFonts w:ascii="Times New Roman" w:hAnsi="Times New Roman"/>
          <w:sz w:val="28"/>
          <w:szCs w:val="28"/>
        </w:rPr>
      </w:pPr>
      <w:r w:rsidRPr="001C20F9">
        <w:rPr>
          <w:rFonts w:ascii="Times New Roman" w:hAnsi="Times New Roman"/>
          <w:sz w:val="28"/>
          <w:szCs w:val="28"/>
        </w:rPr>
        <w:t>во время выполнения задания робот должен быть полностью автономным;</w:t>
      </w:r>
    </w:p>
    <w:p w14:paraId="6B42F9D7" w14:textId="77777777" w:rsidR="001C20F9" w:rsidRPr="001C20F9" w:rsidRDefault="001C20F9" w:rsidP="0090767E">
      <w:pPr>
        <w:pStyle w:val="aff1"/>
        <w:numPr>
          <w:ilvl w:val="0"/>
          <w:numId w:val="14"/>
        </w:numPr>
        <w:spacing w:after="0" w:line="360" w:lineRule="auto"/>
        <w:jc w:val="both"/>
        <w:rPr>
          <w:rFonts w:ascii="Times New Roman" w:hAnsi="Times New Roman"/>
          <w:sz w:val="28"/>
          <w:szCs w:val="28"/>
        </w:rPr>
      </w:pPr>
      <w:r w:rsidRPr="001C20F9">
        <w:rPr>
          <w:rFonts w:ascii="Times New Roman" w:hAnsi="Times New Roman"/>
          <w:sz w:val="28"/>
          <w:szCs w:val="28"/>
        </w:rPr>
        <w:t>оценка основных характеристик будет опираться на конкретные аспекты этих характеристик и может проводиться в беспроводном режиме, режиме подключения аппаратуры или режиме работы робота под супервизорным управлением</w:t>
      </w:r>
      <w:r>
        <w:rPr>
          <w:rFonts w:ascii="Times New Roman" w:hAnsi="Times New Roman"/>
          <w:sz w:val="28"/>
          <w:szCs w:val="28"/>
        </w:rPr>
        <w:t>.</w:t>
      </w:r>
    </w:p>
    <w:p w14:paraId="0377B075" w14:textId="77777777" w:rsidR="001C20F9" w:rsidRPr="001C20F9" w:rsidRDefault="001C20F9" w:rsidP="001C20F9">
      <w:pPr>
        <w:spacing w:after="0" w:line="360" w:lineRule="auto"/>
        <w:ind w:firstLine="709"/>
        <w:jc w:val="both"/>
        <w:rPr>
          <w:rFonts w:ascii="Times New Roman" w:hAnsi="Times New Roman" w:cs="Times New Roman"/>
          <w:sz w:val="28"/>
          <w:szCs w:val="28"/>
        </w:rPr>
      </w:pPr>
      <w:r w:rsidRPr="001C20F9">
        <w:rPr>
          <w:rFonts w:ascii="Times New Roman" w:hAnsi="Times New Roman" w:cs="Times New Roman"/>
          <w:sz w:val="28"/>
          <w:szCs w:val="28"/>
        </w:rPr>
        <w:t>Все инструкции конкурсантам будут предоставлены в документе конкурсного задания.</w:t>
      </w:r>
    </w:p>
    <w:p w14:paraId="21B93C04" w14:textId="77777777" w:rsidR="001C20F9" w:rsidRPr="001C20F9" w:rsidRDefault="001C20F9" w:rsidP="001C20F9">
      <w:pPr>
        <w:spacing w:after="0" w:line="360" w:lineRule="auto"/>
        <w:ind w:firstLine="709"/>
        <w:jc w:val="both"/>
        <w:rPr>
          <w:rFonts w:ascii="Times New Roman" w:hAnsi="Times New Roman" w:cs="Times New Roman"/>
          <w:sz w:val="28"/>
          <w:szCs w:val="28"/>
        </w:rPr>
      </w:pPr>
      <w:r w:rsidRPr="001C20F9">
        <w:rPr>
          <w:rFonts w:ascii="Times New Roman" w:hAnsi="Times New Roman" w:cs="Times New Roman"/>
          <w:sz w:val="28"/>
          <w:szCs w:val="28"/>
        </w:rPr>
        <w:t>Команды конкурсантов должны будут продемонстрировать свои навыки в сборке, обслуживании, ремонте и функционировании мобильных роботов.</w:t>
      </w:r>
    </w:p>
    <w:p w14:paraId="5A40322E" w14:textId="77777777" w:rsidR="001C20F9" w:rsidRPr="001C20F9" w:rsidRDefault="001C20F9" w:rsidP="001C20F9">
      <w:pPr>
        <w:spacing w:after="0" w:line="360" w:lineRule="auto"/>
        <w:ind w:firstLine="709"/>
        <w:jc w:val="both"/>
        <w:rPr>
          <w:rFonts w:ascii="Times New Roman" w:hAnsi="Times New Roman" w:cs="Times New Roman"/>
          <w:sz w:val="28"/>
          <w:szCs w:val="28"/>
        </w:rPr>
      </w:pPr>
      <w:r w:rsidRPr="001C20F9">
        <w:rPr>
          <w:rFonts w:ascii="Times New Roman" w:hAnsi="Times New Roman" w:cs="Times New Roman"/>
          <w:sz w:val="28"/>
          <w:szCs w:val="28"/>
        </w:rPr>
        <w:t>Соревнующиеся роботы должны завершить определенные заказчиком задания (модули), одобренные экспертной комиссией и описанные в документе конкурсного задания.</w:t>
      </w:r>
    </w:p>
    <w:p w14:paraId="6BD1E88C" w14:textId="77777777" w:rsidR="001C20F9" w:rsidRPr="001C20F9" w:rsidRDefault="001C20F9" w:rsidP="001C20F9">
      <w:pPr>
        <w:spacing w:after="0" w:line="360" w:lineRule="auto"/>
        <w:ind w:firstLine="709"/>
        <w:jc w:val="both"/>
        <w:rPr>
          <w:rFonts w:ascii="Times New Roman" w:hAnsi="Times New Roman" w:cs="Times New Roman"/>
          <w:sz w:val="28"/>
          <w:szCs w:val="28"/>
        </w:rPr>
      </w:pPr>
      <w:r w:rsidRPr="001C20F9">
        <w:rPr>
          <w:rFonts w:ascii="Times New Roman" w:hAnsi="Times New Roman" w:cs="Times New Roman"/>
          <w:sz w:val="28"/>
          <w:szCs w:val="28"/>
        </w:rPr>
        <w:t>Конкурсное задание подразумевает, что роботы будут выполнять операции, отражающие реальную работу промышленных и коммерческих роботов.</w:t>
      </w:r>
    </w:p>
    <w:p w14:paraId="6ED33AE4" w14:textId="77777777" w:rsidR="001C20F9" w:rsidRPr="001C20F9" w:rsidRDefault="001C20F9" w:rsidP="001C20F9">
      <w:pPr>
        <w:spacing w:after="0" w:line="360" w:lineRule="auto"/>
        <w:ind w:firstLine="709"/>
        <w:jc w:val="both"/>
        <w:rPr>
          <w:rFonts w:ascii="Times New Roman" w:hAnsi="Times New Roman" w:cs="Times New Roman"/>
          <w:sz w:val="28"/>
          <w:szCs w:val="28"/>
        </w:rPr>
      </w:pPr>
      <w:r w:rsidRPr="001C20F9">
        <w:rPr>
          <w:rFonts w:ascii="Times New Roman" w:hAnsi="Times New Roman" w:cs="Times New Roman"/>
          <w:sz w:val="28"/>
          <w:szCs w:val="28"/>
        </w:rPr>
        <w:t>Конкурсанты должны разработать все программы, необходимые их мобильным роботам для решения задач автоматизации. Каждая сессия будет включать:</w:t>
      </w:r>
    </w:p>
    <w:p w14:paraId="38873CBB" w14:textId="77777777" w:rsidR="001C20F9" w:rsidRPr="001C20F9" w:rsidRDefault="001C20F9" w:rsidP="0090767E">
      <w:pPr>
        <w:pStyle w:val="aff1"/>
        <w:numPr>
          <w:ilvl w:val="0"/>
          <w:numId w:val="15"/>
        </w:numPr>
        <w:spacing w:after="0" w:line="360" w:lineRule="auto"/>
        <w:jc w:val="both"/>
        <w:rPr>
          <w:rFonts w:ascii="Times New Roman" w:hAnsi="Times New Roman"/>
          <w:sz w:val="28"/>
          <w:szCs w:val="28"/>
        </w:rPr>
      </w:pPr>
      <w:r w:rsidRPr="001C20F9">
        <w:rPr>
          <w:rFonts w:ascii="Times New Roman" w:hAnsi="Times New Roman"/>
          <w:sz w:val="28"/>
          <w:szCs w:val="28"/>
        </w:rPr>
        <w:lastRenderedPageBreak/>
        <w:t>Сборку, программирование, поиск и устранение неисправностей (отладку), техническое обслуживание и работу робота на площадке для тестирования.</w:t>
      </w:r>
    </w:p>
    <w:p w14:paraId="3731AE2C" w14:textId="77777777" w:rsidR="00DE5614" w:rsidRPr="001C20F9" w:rsidRDefault="001C20F9" w:rsidP="001C20F9">
      <w:pPr>
        <w:spacing w:after="0" w:line="360" w:lineRule="auto"/>
        <w:ind w:firstLine="709"/>
        <w:jc w:val="both"/>
        <w:rPr>
          <w:rFonts w:ascii="Times New Roman" w:hAnsi="Times New Roman" w:cs="Times New Roman"/>
          <w:sz w:val="28"/>
          <w:szCs w:val="28"/>
        </w:rPr>
      </w:pPr>
      <w:r w:rsidRPr="001C20F9">
        <w:rPr>
          <w:rFonts w:ascii="Times New Roman" w:hAnsi="Times New Roman" w:cs="Times New Roman"/>
          <w:sz w:val="28"/>
          <w:szCs w:val="28"/>
        </w:rPr>
        <w:t>Подробная информация, определяющая конкретные правила площадки для тестирования и шаблон выставления оценки для каждого критерия, будет представлена в документе конкурсного задания.</w:t>
      </w:r>
    </w:p>
    <w:p w14:paraId="07F39878" w14:textId="77777777" w:rsidR="00DE39D8" w:rsidRPr="00333911" w:rsidRDefault="00AA2B8A" w:rsidP="00333911">
      <w:pPr>
        <w:pStyle w:val="-2"/>
        <w:spacing w:before="0" w:after="0"/>
        <w:ind w:firstLine="709"/>
        <w:rPr>
          <w:rFonts w:ascii="Times New Roman" w:hAnsi="Times New Roman"/>
          <w:szCs w:val="28"/>
        </w:rPr>
      </w:pPr>
      <w:bookmarkStart w:id="23" w:name="_Toc491253390"/>
      <w:r>
        <w:rPr>
          <w:rFonts w:ascii="Times New Roman" w:hAnsi="Times New Roman"/>
          <w:szCs w:val="28"/>
        </w:rPr>
        <w:t xml:space="preserve">5.4. </w:t>
      </w:r>
      <w:r w:rsidR="00333911" w:rsidRPr="00333911">
        <w:rPr>
          <w:rFonts w:ascii="Times New Roman" w:hAnsi="Times New Roman"/>
          <w:szCs w:val="28"/>
        </w:rPr>
        <w:t>РАЗРАБОТКА КОНКУРСНОГО ЗАДАНИЯ</w:t>
      </w:r>
      <w:bookmarkEnd w:id="23"/>
    </w:p>
    <w:p w14:paraId="272CD5D6" w14:textId="77777777"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Конкурсное задание </w:t>
      </w:r>
      <w:r w:rsidR="00C95538" w:rsidRPr="00333911">
        <w:rPr>
          <w:rFonts w:ascii="Times New Roman" w:hAnsi="Times New Roman" w:cs="Times New Roman"/>
          <w:sz w:val="28"/>
          <w:szCs w:val="28"/>
        </w:rPr>
        <w:t>разрабатывается</w:t>
      </w:r>
      <w:r w:rsidRPr="00333911">
        <w:rPr>
          <w:rFonts w:ascii="Times New Roman" w:hAnsi="Times New Roman" w:cs="Times New Roman"/>
          <w:sz w:val="28"/>
          <w:szCs w:val="28"/>
        </w:rPr>
        <w:t xml:space="preserve"> по образцам, представленным</w:t>
      </w:r>
      <w:r w:rsidR="00C95538" w:rsidRPr="00333911">
        <w:rPr>
          <w:rFonts w:ascii="Times New Roman" w:hAnsi="Times New Roman" w:cs="Times New Roman"/>
          <w:sz w:val="28"/>
          <w:szCs w:val="28"/>
        </w:rPr>
        <w:t xml:space="preserve"> Менеджером компетенции</w:t>
      </w:r>
      <w:r w:rsidRPr="00333911">
        <w:rPr>
          <w:rFonts w:ascii="Times New Roman" w:hAnsi="Times New Roman" w:cs="Times New Roman"/>
          <w:sz w:val="28"/>
          <w:szCs w:val="28"/>
        </w:rPr>
        <w:t xml:space="preserve"> на форуме WS</w:t>
      </w:r>
      <w:r w:rsidRPr="00333911">
        <w:rPr>
          <w:rFonts w:ascii="Times New Roman" w:hAnsi="Times New Roman" w:cs="Times New Roman"/>
          <w:sz w:val="28"/>
          <w:szCs w:val="28"/>
          <w:lang w:val="en-US"/>
        </w:rPr>
        <w:t>R</w:t>
      </w:r>
      <w:r w:rsidRPr="00333911">
        <w:rPr>
          <w:rFonts w:ascii="Times New Roman" w:hAnsi="Times New Roman" w:cs="Times New Roman"/>
          <w:sz w:val="28"/>
          <w:szCs w:val="28"/>
        </w:rPr>
        <w:t xml:space="preserve"> (</w:t>
      </w:r>
      <w:hyperlink r:id="rId14" w:history="1">
        <w:r w:rsidRPr="00333911">
          <w:rPr>
            <w:rStyle w:val="ae"/>
            <w:rFonts w:ascii="Times New Roman" w:hAnsi="Times New Roman" w:cs="Times New Roman"/>
            <w:sz w:val="28"/>
            <w:szCs w:val="28"/>
          </w:rPr>
          <w:t>http://</w:t>
        </w:r>
        <w:r w:rsidRPr="00333911">
          <w:rPr>
            <w:rStyle w:val="ae"/>
            <w:rFonts w:ascii="Times New Roman" w:hAnsi="Times New Roman" w:cs="Times New Roman"/>
            <w:sz w:val="28"/>
            <w:szCs w:val="28"/>
            <w:lang w:val="en-US"/>
          </w:rPr>
          <w:t>forum</w:t>
        </w:r>
        <w:r w:rsidRPr="00333911">
          <w:rPr>
            <w:rStyle w:val="ae"/>
            <w:rFonts w:ascii="Times New Roman" w:hAnsi="Times New Roman" w:cs="Times New Roman"/>
            <w:sz w:val="28"/>
            <w:szCs w:val="28"/>
          </w:rPr>
          <w:t>.</w:t>
        </w:r>
        <w:proofErr w:type="spellStart"/>
        <w:r w:rsidRPr="00333911">
          <w:rPr>
            <w:rStyle w:val="ae"/>
            <w:rFonts w:ascii="Times New Roman" w:hAnsi="Times New Roman" w:cs="Times New Roman"/>
            <w:sz w:val="28"/>
            <w:szCs w:val="28"/>
          </w:rPr>
          <w:t>worldskills</w:t>
        </w:r>
        <w:proofErr w:type="spellEnd"/>
        <w:r w:rsidRPr="00333911">
          <w:rPr>
            <w:rStyle w:val="ae"/>
            <w:rFonts w:ascii="Times New Roman" w:hAnsi="Times New Roman" w:cs="Times New Roman"/>
            <w:sz w:val="28"/>
            <w:szCs w:val="28"/>
          </w:rPr>
          <w:t>.</w:t>
        </w:r>
        <w:proofErr w:type="spellStart"/>
        <w:r w:rsidRPr="00333911">
          <w:rPr>
            <w:rStyle w:val="ae"/>
            <w:rFonts w:ascii="Times New Roman" w:hAnsi="Times New Roman" w:cs="Times New Roman"/>
            <w:sz w:val="28"/>
            <w:szCs w:val="28"/>
            <w:lang w:val="en-US"/>
          </w:rPr>
          <w:t>ru</w:t>
        </w:r>
        <w:proofErr w:type="spellEnd"/>
      </w:hyperlink>
      <w:proofErr w:type="gramStart"/>
      <w:r w:rsidRPr="00333911">
        <w:rPr>
          <w:rFonts w:ascii="Times New Roman" w:hAnsi="Times New Roman" w:cs="Times New Roman"/>
          <w:sz w:val="28"/>
          <w:szCs w:val="28"/>
        </w:rPr>
        <w:t xml:space="preserve"> )</w:t>
      </w:r>
      <w:proofErr w:type="gramEnd"/>
      <w:r w:rsidRPr="00333911">
        <w:rPr>
          <w:rFonts w:ascii="Times New Roman" w:hAnsi="Times New Roman" w:cs="Times New Roman"/>
          <w:sz w:val="28"/>
          <w:szCs w:val="28"/>
        </w:rPr>
        <w:t xml:space="preserve">. </w:t>
      </w:r>
      <w:r w:rsidR="00C95538" w:rsidRPr="00333911">
        <w:rPr>
          <w:rFonts w:ascii="Times New Roman" w:hAnsi="Times New Roman" w:cs="Times New Roman"/>
          <w:sz w:val="28"/>
          <w:szCs w:val="28"/>
        </w:rPr>
        <w:t>Представленные образцы Конкурсного задания должны меняться один раз в год.</w:t>
      </w:r>
    </w:p>
    <w:p w14:paraId="7E144CF4" w14:textId="77777777" w:rsidR="00DE39D8" w:rsidRPr="0029547E" w:rsidRDefault="00333911" w:rsidP="0029547E">
      <w:pPr>
        <w:pStyle w:val="3"/>
        <w:spacing w:before="0"/>
        <w:ind w:firstLine="709"/>
        <w:rPr>
          <w:rFonts w:ascii="Times New Roman" w:hAnsi="Times New Roman" w:cs="Times New Roman"/>
          <w:sz w:val="28"/>
          <w:szCs w:val="28"/>
          <w:lang w:val="ru-RU"/>
        </w:rPr>
      </w:pPr>
      <w:r w:rsidRPr="0029547E">
        <w:rPr>
          <w:rFonts w:ascii="Times New Roman" w:hAnsi="Times New Roman" w:cs="Times New Roman"/>
          <w:sz w:val="28"/>
          <w:szCs w:val="28"/>
          <w:lang w:val="ru-RU"/>
        </w:rPr>
        <w:t>5.4.1</w:t>
      </w:r>
      <w:r w:rsidR="00AA2B8A">
        <w:rPr>
          <w:rFonts w:ascii="Times New Roman" w:hAnsi="Times New Roman" w:cs="Times New Roman"/>
          <w:sz w:val="28"/>
          <w:szCs w:val="28"/>
          <w:lang w:val="ru-RU"/>
        </w:rPr>
        <w:t xml:space="preserve">. </w:t>
      </w:r>
      <w:r w:rsidRPr="0029547E">
        <w:rPr>
          <w:rFonts w:ascii="Times New Roman" w:hAnsi="Times New Roman" w:cs="Times New Roman"/>
          <w:sz w:val="28"/>
          <w:szCs w:val="28"/>
          <w:lang w:val="ru-RU"/>
        </w:rPr>
        <w:t>КТО РАЗРАБАТЫВАЕТ КОНКУРСНОЕ ЗАДАНИЕ/МОДУЛИ</w:t>
      </w:r>
    </w:p>
    <w:p w14:paraId="6BD92127" w14:textId="77777777" w:rsidR="00397A1B" w:rsidRPr="00333911" w:rsidRDefault="00397A1B"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Общ</w:t>
      </w:r>
      <w:r w:rsidR="0056194A">
        <w:rPr>
          <w:rFonts w:ascii="Times New Roman" w:hAnsi="Times New Roman" w:cs="Times New Roman"/>
          <w:sz w:val="28"/>
          <w:szCs w:val="28"/>
        </w:rPr>
        <w:t>им руководством и утверждением К</w:t>
      </w:r>
      <w:r w:rsidRPr="00333911">
        <w:rPr>
          <w:rFonts w:ascii="Times New Roman" w:hAnsi="Times New Roman" w:cs="Times New Roman"/>
          <w:sz w:val="28"/>
          <w:szCs w:val="28"/>
        </w:rPr>
        <w:t>онкурсного задания занимается Менеджер компе</w:t>
      </w:r>
      <w:r w:rsidR="0056194A">
        <w:rPr>
          <w:rFonts w:ascii="Times New Roman" w:hAnsi="Times New Roman" w:cs="Times New Roman"/>
          <w:sz w:val="28"/>
          <w:szCs w:val="28"/>
        </w:rPr>
        <w:t>тенции. К участию в разработке К</w:t>
      </w:r>
      <w:r w:rsidRPr="00333911">
        <w:rPr>
          <w:rFonts w:ascii="Times New Roman" w:hAnsi="Times New Roman" w:cs="Times New Roman"/>
          <w:sz w:val="28"/>
          <w:szCs w:val="28"/>
        </w:rPr>
        <w:t>онкурсного задания могут привлекаться:</w:t>
      </w:r>
    </w:p>
    <w:p w14:paraId="03D9C065" w14:textId="77777777" w:rsidR="00397A1B" w:rsidRPr="00333911" w:rsidRDefault="00397A1B" w:rsidP="0090767E">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 xml:space="preserve">Сертифицированные эксперты </w:t>
      </w:r>
      <w:r w:rsidRPr="00333911">
        <w:rPr>
          <w:rFonts w:ascii="Times New Roman" w:hAnsi="Times New Roman"/>
          <w:sz w:val="28"/>
          <w:szCs w:val="28"/>
          <w:lang w:val="en-US"/>
        </w:rPr>
        <w:t>WSR</w:t>
      </w:r>
      <w:r w:rsidRPr="00333911">
        <w:rPr>
          <w:rFonts w:ascii="Times New Roman" w:hAnsi="Times New Roman"/>
          <w:sz w:val="28"/>
          <w:szCs w:val="28"/>
        </w:rPr>
        <w:t>;</w:t>
      </w:r>
    </w:p>
    <w:p w14:paraId="53B69378" w14:textId="77777777" w:rsidR="00397A1B" w:rsidRPr="00333911" w:rsidRDefault="00397A1B" w:rsidP="0090767E">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Сторонние разработчики;</w:t>
      </w:r>
    </w:p>
    <w:p w14:paraId="1E4445F3" w14:textId="77777777" w:rsidR="00397A1B" w:rsidRPr="00333911" w:rsidRDefault="00397A1B" w:rsidP="0090767E">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Иные заинтересованные лица.</w:t>
      </w:r>
    </w:p>
    <w:p w14:paraId="3C3C4F92" w14:textId="77777777" w:rsidR="00DE39D8" w:rsidRPr="00333911" w:rsidRDefault="00397A1B"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В процессе подготовки к </w:t>
      </w:r>
      <w:r w:rsidR="00EA0C3A" w:rsidRPr="00333911">
        <w:rPr>
          <w:rFonts w:ascii="Times New Roman" w:hAnsi="Times New Roman" w:cs="Times New Roman"/>
          <w:sz w:val="28"/>
          <w:szCs w:val="28"/>
        </w:rPr>
        <w:t xml:space="preserve">каждому </w:t>
      </w:r>
      <w:r w:rsidRPr="00333911">
        <w:rPr>
          <w:rFonts w:ascii="Times New Roman" w:hAnsi="Times New Roman" w:cs="Times New Roman"/>
          <w:sz w:val="28"/>
          <w:szCs w:val="28"/>
        </w:rPr>
        <w:t>соревновани</w:t>
      </w:r>
      <w:r w:rsidR="00EA0C3A" w:rsidRPr="00333911">
        <w:rPr>
          <w:rFonts w:ascii="Times New Roman" w:hAnsi="Times New Roman" w:cs="Times New Roman"/>
          <w:sz w:val="28"/>
          <w:szCs w:val="28"/>
        </w:rPr>
        <w:t>ю</w:t>
      </w:r>
      <w:r w:rsidR="0056194A">
        <w:rPr>
          <w:rFonts w:ascii="Times New Roman" w:hAnsi="Times New Roman" w:cs="Times New Roman"/>
          <w:sz w:val="28"/>
          <w:szCs w:val="28"/>
        </w:rPr>
        <w:t xml:space="preserve"> при внесении 30 % изменений к К</w:t>
      </w:r>
      <w:r w:rsidRPr="00333911">
        <w:rPr>
          <w:rFonts w:ascii="Times New Roman" w:hAnsi="Times New Roman" w:cs="Times New Roman"/>
          <w:sz w:val="28"/>
          <w:szCs w:val="28"/>
        </w:rPr>
        <w:t>онкурсному заданию участвуют</w:t>
      </w:r>
      <w:r w:rsidR="00DE39D8" w:rsidRPr="00333911">
        <w:rPr>
          <w:rFonts w:ascii="Times New Roman" w:hAnsi="Times New Roman" w:cs="Times New Roman"/>
          <w:sz w:val="28"/>
          <w:szCs w:val="28"/>
        </w:rPr>
        <w:t>:</w:t>
      </w:r>
    </w:p>
    <w:p w14:paraId="70C57B23" w14:textId="77777777" w:rsidR="00DE39D8" w:rsidRPr="00333911" w:rsidRDefault="00DE39D8" w:rsidP="0090767E">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Главн</w:t>
      </w:r>
      <w:r w:rsidR="00397A1B" w:rsidRPr="00333911">
        <w:rPr>
          <w:rFonts w:ascii="Times New Roman" w:hAnsi="Times New Roman"/>
          <w:sz w:val="28"/>
          <w:szCs w:val="28"/>
        </w:rPr>
        <w:t>ый</w:t>
      </w:r>
      <w:r w:rsidRPr="00333911">
        <w:rPr>
          <w:rFonts w:ascii="Times New Roman" w:hAnsi="Times New Roman"/>
          <w:sz w:val="28"/>
          <w:szCs w:val="28"/>
        </w:rPr>
        <w:t xml:space="preserve"> эксперт;</w:t>
      </w:r>
    </w:p>
    <w:p w14:paraId="6311EB85" w14:textId="77777777" w:rsidR="00DE39D8" w:rsidRPr="00333911" w:rsidRDefault="00DE39D8" w:rsidP="0090767E">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Сертифицированны</w:t>
      </w:r>
      <w:r w:rsidR="00397A1B" w:rsidRPr="00333911">
        <w:rPr>
          <w:rFonts w:ascii="Times New Roman" w:hAnsi="Times New Roman"/>
          <w:sz w:val="28"/>
          <w:szCs w:val="28"/>
        </w:rPr>
        <w:t>й</w:t>
      </w:r>
      <w:r w:rsidRPr="00333911">
        <w:rPr>
          <w:rFonts w:ascii="Times New Roman" w:hAnsi="Times New Roman"/>
          <w:sz w:val="28"/>
          <w:szCs w:val="28"/>
        </w:rPr>
        <w:t xml:space="preserve"> эксперт</w:t>
      </w:r>
      <w:r w:rsidR="00EA0C3A" w:rsidRPr="00333911">
        <w:rPr>
          <w:rFonts w:ascii="Times New Roman" w:hAnsi="Times New Roman"/>
          <w:sz w:val="28"/>
          <w:szCs w:val="28"/>
        </w:rPr>
        <w:t xml:space="preserve"> по компетенции</w:t>
      </w:r>
      <w:r w:rsidR="00397A1B" w:rsidRPr="00333911">
        <w:rPr>
          <w:rFonts w:ascii="Times New Roman" w:hAnsi="Times New Roman"/>
          <w:sz w:val="28"/>
          <w:szCs w:val="28"/>
        </w:rPr>
        <w:t xml:space="preserve"> (в случае присутствия на соревновании)</w:t>
      </w:r>
      <w:r w:rsidRPr="00333911">
        <w:rPr>
          <w:rFonts w:ascii="Times New Roman" w:hAnsi="Times New Roman"/>
          <w:sz w:val="28"/>
          <w:szCs w:val="28"/>
        </w:rPr>
        <w:t>;</w:t>
      </w:r>
    </w:p>
    <w:p w14:paraId="41852642" w14:textId="77777777" w:rsidR="00EA0C3A" w:rsidRPr="00333911" w:rsidRDefault="00EA0C3A" w:rsidP="0090767E">
      <w:pPr>
        <w:pStyle w:val="aff1"/>
        <w:numPr>
          <w:ilvl w:val="0"/>
          <w:numId w:val="4"/>
        </w:numPr>
        <w:spacing w:after="0" w:line="360" w:lineRule="auto"/>
        <w:ind w:left="0" w:firstLine="709"/>
        <w:jc w:val="both"/>
        <w:rPr>
          <w:rFonts w:ascii="Times New Roman" w:hAnsi="Times New Roman"/>
          <w:sz w:val="28"/>
          <w:szCs w:val="28"/>
        </w:rPr>
      </w:pPr>
      <w:proofErr w:type="gramStart"/>
      <w:r w:rsidRPr="00333911">
        <w:rPr>
          <w:rFonts w:ascii="Times New Roman" w:hAnsi="Times New Roman"/>
          <w:sz w:val="28"/>
          <w:szCs w:val="28"/>
        </w:rPr>
        <w:t>Эксперты</w:t>
      </w:r>
      <w:proofErr w:type="gramEnd"/>
      <w:r w:rsidRPr="00333911">
        <w:rPr>
          <w:rFonts w:ascii="Times New Roman" w:hAnsi="Times New Roman"/>
          <w:sz w:val="28"/>
          <w:szCs w:val="28"/>
        </w:rPr>
        <w:t xml:space="preserve"> принимающие участия в оценке</w:t>
      </w:r>
      <w:r w:rsidR="00CA6CCD" w:rsidRPr="00333911">
        <w:rPr>
          <w:rFonts w:ascii="Times New Roman" w:hAnsi="Times New Roman"/>
          <w:sz w:val="28"/>
          <w:szCs w:val="28"/>
        </w:rPr>
        <w:t xml:space="preserve"> (при необходимости привлечения главным экспертом)</w:t>
      </w:r>
      <w:r w:rsidRPr="00333911">
        <w:rPr>
          <w:rFonts w:ascii="Times New Roman" w:hAnsi="Times New Roman"/>
          <w:sz w:val="28"/>
          <w:szCs w:val="28"/>
        </w:rPr>
        <w:t>.</w:t>
      </w:r>
    </w:p>
    <w:p w14:paraId="2C197CC2" w14:textId="77777777" w:rsidR="00EA0C3A" w:rsidRPr="00333911" w:rsidRDefault="00EA0C3A"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Внесенные 30 % изменения в </w:t>
      </w:r>
      <w:r w:rsidR="0056194A">
        <w:rPr>
          <w:rFonts w:ascii="Times New Roman" w:hAnsi="Times New Roman" w:cs="Times New Roman"/>
          <w:sz w:val="28"/>
          <w:szCs w:val="28"/>
        </w:rPr>
        <w:t>К</w:t>
      </w:r>
      <w:r w:rsidRPr="00333911">
        <w:rPr>
          <w:rFonts w:ascii="Times New Roman" w:hAnsi="Times New Roman" w:cs="Times New Roman"/>
          <w:sz w:val="28"/>
          <w:szCs w:val="28"/>
        </w:rPr>
        <w:t xml:space="preserve">онкурсные задания </w:t>
      </w:r>
      <w:r w:rsidR="00CA6CCD" w:rsidRPr="00333911">
        <w:rPr>
          <w:rFonts w:ascii="Times New Roman" w:hAnsi="Times New Roman" w:cs="Times New Roman"/>
          <w:sz w:val="28"/>
          <w:szCs w:val="28"/>
        </w:rPr>
        <w:t>в обязательном порядке</w:t>
      </w:r>
      <w:r w:rsidRPr="00333911">
        <w:rPr>
          <w:rFonts w:ascii="Times New Roman" w:hAnsi="Times New Roman" w:cs="Times New Roman"/>
          <w:sz w:val="28"/>
          <w:szCs w:val="28"/>
        </w:rPr>
        <w:t xml:space="preserve"> соглас</w:t>
      </w:r>
      <w:r w:rsidR="00CA6CCD" w:rsidRPr="00333911">
        <w:rPr>
          <w:rFonts w:ascii="Times New Roman" w:hAnsi="Times New Roman" w:cs="Times New Roman"/>
          <w:sz w:val="28"/>
          <w:szCs w:val="28"/>
        </w:rPr>
        <w:t>уются</w:t>
      </w:r>
      <w:r w:rsidRPr="00333911">
        <w:rPr>
          <w:rFonts w:ascii="Times New Roman" w:hAnsi="Times New Roman" w:cs="Times New Roman"/>
          <w:sz w:val="28"/>
          <w:szCs w:val="28"/>
        </w:rPr>
        <w:t xml:space="preserve"> с Менеджером компетенции.</w:t>
      </w:r>
    </w:p>
    <w:p w14:paraId="68D3DC97" w14:textId="77777777" w:rsidR="00EA0C3A" w:rsidRPr="00333911" w:rsidRDefault="00EA0C3A"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Выше обозначенные люди при внесении 30 % изменений к </w:t>
      </w:r>
      <w:r w:rsidR="0056194A">
        <w:rPr>
          <w:rFonts w:ascii="Times New Roman" w:hAnsi="Times New Roman" w:cs="Times New Roman"/>
          <w:sz w:val="28"/>
          <w:szCs w:val="28"/>
        </w:rPr>
        <w:t xml:space="preserve">Конкурсному </w:t>
      </w:r>
      <w:r w:rsidRPr="00333911">
        <w:rPr>
          <w:rFonts w:ascii="Times New Roman" w:hAnsi="Times New Roman" w:cs="Times New Roman"/>
          <w:sz w:val="28"/>
          <w:szCs w:val="28"/>
        </w:rPr>
        <w:t xml:space="preserve">заданию должны руководствоваться принципами объективности и </w:t>
      </w:r>
      <w:r w:rsidR="00CA6CCD" w:rsidRPr="00333911">
        <w:rPr>
          <w:rFonts w:ascii="Times New Roman" w:hAnsi="Times New Roman" w:cs="Times New Roman"/>
          <w:sz w:val="28"/>
          <w:szCs w:val="28"/>
        </w:rPr>
        <w:lastRenderedPageBreak/>
        <w:t>беспристрастности</w:t>
      </w:r>
      <w:r w:rsidRPr="00333911">
        <w:rPr>
          <w:rFonts w:ascii="Times New Roman" w:hAnsi="Times New Roman" w:cs="Times New Roman"/>
          <w:sz w:val="28"/>
          <w:szCs w:val="28"/>
        </w:rPr>
        <w:t>.</w:t>
      </w:r>
      <w:r w:rsidR="00CA6CCD" w:rsidRPr="00333911">
        <w:rPr>
          <w:rFonts w:ascii="Times New Roman" w:hAnsi="Times New Roman" w:cs="Times New Roman"/>
          <w:sz w:val="28"/>
          <w:szCs w:val="28"/>
        </w:rPr>
        <w:t xml:space="preserve"> Изменения не должны влиять на сложность задания, не должны относиться к иным профессиональным областям, не описанным в </w:t>
      </w:r>
      <w:r w:rsidR="00CA6CCD" w:rsidRPr="00333911">
        <w:rPr>
          <w:rFonts w:ascii="Times New Roman" w:hAnsi="Times New Roman" w:cs="Times New Roman"/>
          <w:sz w:val="28"/>
          <w:szCs w:val="28"/>
          <w:lang w:val="en-US"/>
        </w:rPr>
        <w:t>WSSS</w:t>
      </w:r>
      <w:r w:rsidR="00CA6CCD" w:rsidRPr="00333911">
        <w:rPr>
          <w:rFonts w:ascii="Times New Roman" w:hAnsi="Times New Roman" w:cs="Times New Roman"/>
          <w:sz w:val="28"/>
          <w:szCs w:val="28"/>
        </w:rPr>
        <w:t xml:space="preserve">, а также исключать любые блоки </w:t>
      </w:r>
      <w:r w:rsidR="00CA6CCD" w:rsidRPr="00333911">
        <w:rPr>
          <w:rFonts w:ascii="Times New Roman" w:hAnsi="Times New Roman" w:cs="Times New Roman"/>
          <w:sz w:val="28"/>
          <w:szCs w:val="28"/>
          <w:lang w:val="en-US"/>
        </w:rPr>
        <w:t>WSSS</w:t>
      </w:r>
      <w:r w:rsidR="00CA6CCD" w:rsidRPr="00333911">
        <w:rPr>
          <w:rFonts w:ascii="Times New Roman" w:hAnsi="Times New Roman" w:cs="Times New Roman"/>
          <w:sz w:val="28"/>
          <w:szCs w:val="28"/>
        </w:rPr>
        <w:t>.</w:t>
      </w:r>
      <w:r w:rsidR="004D096E" w:rsidRPr="00333911">
        <w:rPr>
          <w:rFonts w:ascii="Times New Roman" w:hAnsi="Times New Roman" w:cs="Times New Roman"/>
          <w:sz w:val="28"/>
          <w:szCs w:val="28"/>
        </w:rPr>
        <w:t xml:space="preserve"> Также внесённые изменения должны быть исполнимы при помощи утверждённого для соревнований Инфраструктурного листа.</w:t>
      </w:r>
    </w:p>
    <w:p w14:paraId="1A4045EE" w14:textId="77777777" w:rsidR="00DE39D8" w:rsidRPr="0029547E" w:rsidRDefault="00727F97" w:rsidP="0029547E">
      <w:pPr>
        <w:pStyle w:val="3"/>
        <w:spacing w:before="0"/>
        <w:ind w:firstLine="709"/>
        <w:rPr>
          <w:rFonts w:ascii="Times New Roman" w:hAnsi="Times New Roman" w:cs="Times New Roman"/>
          <w:sz w:val="28"/>
          <w:szCs w:val="28"/>
          <w:lang w:val="ru-RU"/>
        </w:rPr>
      </w:pPr>
      <w:r>
        <w:rPr>
          <w:rFonts w:ascii="Times New Roman" w:hAnsi="Times New Roman" w:cs="Times New Roman"/>
          <w:sz w:val="28"/>
          <w:szCs w:val="28"/>
          <w:lang w:val="ru-RU"/>
        </w:rPr>
        <w:t>5</w:t>
      </w:r>
      <w:r w:rsidR="00AA2B8A">
        <w:rPr>
          <w:rFonts w:ascii="Times New Roman" w:hAnsi="Times New Roman" w:cs="Times New Roman"/>
          <w:sz w:val="28"/>
          <w:szCs w:val="28"/>
          <w:lang w:val="ru-RU"/>
        </w:rPr>
        <w:t xml:space="preserve">.4.2. </w:t>
      </w:r>
      <w:r w:rsidR="00333911" w:rsidRPr="0029547E">
        <w:rPr>
          <w:rFonts w:ascii="Times New Roman" w:hAnsi="Times New Roman" w:cs="Times New Roman"/>
          <w:sz w:val="28"/>
          <w:szCs w:val="28"/>
          <w:lang w:val="ru-RU"/>
        </w:rPr>
        <w:t>КАК РАЗРАБАТЫВАЕТСЯ КОНКУРСНОЕ ЗАДАНИЕ</w:t>
      </w:r>
    </w:p>
    <w:p w14:paraId="2EC77229" w14:textId="77777777" w:rsidR="00DE39D8" w:rsidRPr="00333911" w:rsidRDefault="00881DD2"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Конкурсные задания к каждому чемпионату разрабатываются на основе единого Конкурсного задания, утверждённого Менеджером компетенции и размещённого на форуме экспертов. Задания могут разрабатываться как в </w:t>
      </w:r>
      <w:proofErr w:type="gramStart"/>
      <w:r w:rsidRPr="00333911">
        <w:rPr>
          <w:rFonts w:ascii="Times New Roman" w:hAnsi="Times New Roman" w:cs="Times New Roman"/>
          <w:sz w:val="28"/>
          <w:szCs w:val="28"/>
        </w:rPr>
        <w:t>целом</w:t>
      </w:r>
      <w:proofErr w:type="gramEnd"/>
      <w:r w:rsidRPr="00333911">
        <w:rPr>
          <w:rFonts w:ascii="Times New Roman" w:hAnsi="Times New Roman" w:cs="Times New Roman"/>
          <w:sz w:val="28"/>
          <w:szCs w:val="28"/>
        </w:rPr>
        <w:t xml:space="preserve"> так и по модулям. Основным инструментом разработки Конкурсного задания является форум экспертов.</w:t>
      </w:r>
    </w:p>
    <w:p w14:paraId="3473594D" w14:textId="77777777" w:rsidR="00DE39D8" w:rsidRPr="0029547E" w:rsidRDefault="00AA2B8A" w:rsidP="0029547E">
      <w:pPr>
        <w:pStyle w:val="3"/>
        <w:spacing w:before="0"/>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5.4.3. </w:t>
      </w:r>
      <w:r w:rsidR="00333911" w:rsidRPr="0029547E">
        <w:rPr>
          <w:rFonts w:ascii="Times New Roman" w:hAnsi="Times New Roman" w:cs="Times New Roman"/>
          <w:sz w:val="28"/>
          <w:szCs w:val="28"/>
          <w:lang w:val="ru-RU"/>
        </w:rPr>
        <w:t>КОГДА РАЗРАБАТЫВАЕТСЯ КОНКУРСНОЕ ЗАДАНИЕ</w:t>
      </w:r>
    </w:p>
    <w:p w14:paraId="4835A09C" w14:textId="77777777"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Конкурсное задание разрабатывается согласно </w:t>
      </w:r>
      <w:r w:rsidR="008B560B" w:rsidRPr="00333911">
        <w:rPr>
          <w:rFonts w:ascii="Times New Roman" w:hAnsi="Times New Roman" w:cs="Times New Roman"/>
          <w:sz w:val="28"/>
          <w:szCs w:val="28"/>
        </w:rPr>
        <w:t>представленному ниже</w:t>
      </w:r>
      <w:r w:rsidRPr="00333911">
        <w:rPr>
          <w:rFonts w:ascii="Times New Roman" w:hAnsi="Times New Roman" w:cs="Times New Roman"/>
          <w:sz w:val="28"/>
          <w:szCs w:val="28"/>
        </w:rPr>
        <w:t xml:space="preserve"> графику</w:t>
      </w:r>
      <w:r w:rsidR="008B560B" w:rsidRPr="00333911">
        <w:rPr>
          <w:rFonts w:ascii="Times New Roman" w:hAnsi="Times New Roman" w:cs="Times New Roman"/>
          <w:sz w:val="28"/>
          <w:szCs w:val="28"/>
        </w:rPr>
        <w:t>, определяющему сроки подготовки документации для каждого вида чемпионатов.</w:t>
      </w:r>
    </w:p>
    <w:p w14:paraId="4C5F5F02" w14:textId="77777777" w:rsidR="00DE39D8" w:rsidRPr="009955F8" w:rsidRDefault="00DE39D8" w:rsidP="00DE39D8">
      <w:pPr>
        <w:jc w:val="both"/>
        <w:rPr>
          <w:rFonts w:ascii="Times New Roman" w:hAnsi="Times New Roman" w:cs="Times New Roman"/>
          <w:b/>
          <w:i/>
        </w:rPr>
      </w:pPr>
    </w:p>
    <w:tbl>
      <w:tblPr>
        <w:tblStyle w:val="af"/>
        <w:tblW w:w="10847" w:type="dxa"/>
        <w:tblInd w:w="-567"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ayout w:type="fixed"/>
        <w:tblLook w:val="01E0" w:firstRow="1" w:lastRow="1" w:firstColumn="1" w:lastColumn="1" w:noHBand="0" w:noVBand="0"/>
      </w:tblPr>
      <w:tblGrid>
        <w:gridCol w:w="1951"/>
        <w:gridCol w:w="2798"/>
        <w:gridCol w:w="3014"/>
        <w:gridCol w:w="3084"/>
      </w:tblGrid>
      <w:tr w:rsidR="00C06EBC" w:rsidRPr="009955F8" w14:paraId="5B8F1AF7" w14:textId="77777777" w:rsidTr="00333911">
        <w:tc>
          <w:tcPr>
            <w:tcW w:w="1951" w:type="dxa"/>
            <w:shd w:val="clear" w:color="auto" w:fill="5B9BD5" w:themeFill="accent1"/>
          </w:tcPr>
          <w:p w14:paraId="01CC9D82" w14:textId="77777777" w:rsidR="008B560B" w:rsidRPr="00333911" w:rsidRDefault="008B560B" w:rsidP="00F96457">
            <w:pPr>
              <w:jc w:val="both"/>
              <w:rPr>
                <w:b/>
                <w:color w:val="FFFFFF" w:themeColor="background1"/>
                <w:sz w:val="28"/>
                <w:szCs w:val="28"/>
              </w:rPr>
            </w:pPr>
            <w:r w:rsidRPr="00333911">
              <w:rPr>
                <w:b/>
                <w:color w:val="FFFFFF" w:themeColor="background1"/>
                <w:sz w:val="28"/>
                <w:szCs w:val="28"/>
              </w:rPr>
              <w:t>Временные рамки</w:t>
            </w:r>
          </w:p>
        </w:tc>
        <w:tc>
          <w:tcPr>
            <w:tcW w:w="2798" w:type="dxa"/>
            <w:shd w:val="clear" w:color="auto" w:fill="5B9BD5" w:themeFill="accent1"/>
          </w:tcPr>
          <w:p w14:paraId="21C3262C" w14:textId="77777777" w:rsidR="008B560B" w:rsidRPr="00333911" w:rsidRDefault="008B560B" w:rsidP="00F96457">
            <w:pPr>
              <w:jc w:val="both"/>
              <w:rPr>
                <w:b/>
                <w:sz w:val="28"/>
                <w:szCs w:val="28"/>
              </w:rPr>
            </w:pPr>
            <w:r w:rsidRPr="00333911">
              <w:rPr>
                <w:b/>
                <w:color w:val="FFFFFF" w:themeColor="background1"/>
                <w:sz w:val="28"/>
                <w:szCs w:val="28"/>
              </w:rPr>
              <w:t>Локальный чемпионат</w:t>
            </w:r>
          </w:p>
        </w:tc>
        <w:tc>
          <w:tcPr>
            <w:tcW w:w="3014" w:type="dxa"/>
            <w:shd w:val="clear" w:color="auto" w:fill="5B9BD5" w:themeFill="accent1"/>
          </w:tcPr>
          <w:p w14:paraId="569C2453" w14:textId="77777777" w:rsidR="008B560B" w:rsidRPr="00333911" w:rsidRDefault="008B560B" w:rsidP="00F96457">
            <w:pPr>
              <w:jc w:val="both"/>
              <w:rPr>
                <w:b/>
                <w:color w:val="FFFFFF" w:themeColor="background1"/>
                <w:sz w:val="28"/>
                <w:szCs w:val="28"/>
              </w:rPr>
            </w:pPr>
            <w:r w:rsidRPr="00333911">
              <w:rPr>
                <w:b/>
                <w:color w:val="FFFFFF" w:themeColor="background1"/>
                <w:sz w:val="28"/>
                <w:szCs w:val="28"/>
              </w:rPr>
              <w:t>Отборочный чемпионат</w:t>
            </w:r>
          </w:p>
        </w:tc>
        <w:tc>
          <w:tcPr>
            <w:tcW w:w="3084" w:type="dxa"/>
            <w:shd w:val="clear" w:color="auto" w:fill="5B9BD5" w:themeFill="accent1"/>
          </w:tcPr>
          <w:p w14:paraId="3F2A79CA" w14:textId="77777777" w:rsidR="008B560B" w:rsidRPr="00333911" w:rsidRDefault="008B560B" w:rsidP="00F96457">
            <w:pPr>
              <w:jc w:val="both"/>
              <w:rPr>
                <w:b/>
                <w:color w:val="FFFFFF" w:themeColor="background1"/>
                <w:sz w:val="28"/>
                <w:szCs w:val="28"/>
              </w:rPr>
            </w:pPr>
            <w:r w:rsidRPr="00333911">
              <w:rPr>
                <w:b/>
                <w:color w:val="FFFFFF" w:themeColor="background1"/>
                <w:sz w:val="28"/>
                <w:szCs w:val="28"/>
              </w:rPr>
              <w:t>Национальный чемпионат</w:t>
            </w:r>
          </w:p>
        </w:tc>
      </w:tr>
      <w:tr w:rsidR="00C06EBC" w:rsidRPr="009955F8" w14:paraId="5F5D0F5A" w14:textId="77777777" w:rsidTr="00333911">
        <w:tc>
          <w:tcPr>
            <w:tcW w:w="1951" w:type="dxa"/>
            <w:shd w:val="clear" w:color="auto" w:fill="5B9BD5" w:themeFill="accent1"/>
          </w:tcPr>
          <w:p w14:paraId="1C0A54BE" w14:textId="77777777" w:rsidR="008B560B" w:rsidRPr="00333911" w:rsidRDefault="00B236AD" w:rsidP="00F96457">
            <w:pPr>
              <w:rPr>
                <w:b/>
                <w:color w:val="FFFFFF" w:themeColor="background1"/>
                <w:sz w:val="28"/>
                <w:szCs w:val="28"/>
              </w:rPr>
            </w:pPr>
            <w:r w:rsidRPr="00333911">
              <w:rPr>
                <w:b/>
                <w:color w:val="FFFFFF" w:themeColor="background1"/>
                <w:sz w:val="28"/>
                <w:szCs w:val="28"/>
              </w:rPr>
              <w:t>Шаблон Конкурсного задания</w:t>
            </w:r>
          </w:p>
        </w:tc>
        <w:tc>
          <w:tcPr>
            <w:tcW w:w="2798" w:type="dxa"/>
          </w:tcPr>
          <w:p w14:paraId="5361BCC9" w14:textId="77777777" w:rsidR="008B560B" w:rsidRPr="00333911" w:rsidRDefault="00B236AD" w:rsidP="00835BF6">
            <w:pPr>
              <w:jc w:val="both"/>
              <w:rPr>
                <w:sz w:val="28"/>
                <w:szCs w:val="28"/>
              </w:rPr>
            </w:pPr>
            <w:r w:rsidRPr="00333911">
              <w:rPr>
                <w:sz w:val="28"/>
                <w:szCs w:val="28"/>
              </w:rPr>
              <w:t>Берётся в исходном виде с форума экспертов</w:t>
            </w:r>
            <w:r w:rsidR="00835BF6" w:rsidRPr="00333911">
              <w:rPr>
                <w:sz w:val="28"/>
                <w:szCs w:val="28"/>
              </w:rPr>
              <w:t xml:space="preserve"> задание предыдущего Национального чемпионата</w:t>
            </w:r>
          </w:p>
        </w:tc>
        <w:tc>
          <w:tcPr>
            <w:tcW w:w="3014" w:type="dxa"/>
          </w:tcPr>
          <w:p w14:paraId="67945AF6" w14:textId="77777777" w:rsidR="008B560B" w:rsidRPr="00333911" w:rsidRDefault="00835BF6" w:rsidP="00F96457">
            <w:pPr>
              <w:jc w:val="both"/>
              <w:rPr>
                <w:sz w:val="28"/>
                <w:szCs w:val="28"/>
              </w:rPr>
            </w:pPr>
            <w:r w:rsidRPr="00333911">
              <w:rPr>
                <w:sz w:val="28"/>
                <w:szCs w:val="28"/>
              </w:rPr>
              <w:t>Берётся в исходном виде с форума экспертов задание предыдущего Национального чемпионата</w:t>
            </w:r>
          </w:p>
        </w:tc>
        <w:tc>
          <w:tcPr>
            <w:tcW w:w="3084" w:type="dxa"/>
          </w:tcPr>
          <w:p w14:paraId="41727771" w14:textId="77777777" w:rsidR="008B560B" w:rsidRPr="00333911" w:rsidRDefault="00B236AD" w:rsidP="00F96457">
            <w:pPr>
              <w:jc w:val="both"/>
              <w:rPr>
                <w:sz w:val="28"/>
                <w:szCs w:val="28"/>
              </w:rPr>
            </w:pPr>
            <w:r w:rsidRPr="00333911">
              <w:rPr>
                <w:sz w:val="28"/>
                <w:szCs w:val="28"/>
              </w:rPr>
              <w:t>Разрабатывается на основе предыдущего чемпионата с учётом всего опыта проведения соревнований по компетенции и отраслевых стандартов</w:t>
            </w:r>
            <w:r w:rsidR="00835BF6" w:rsidRPr="00333911">
              <w:rPr>
                <w:sz w:val="28"/>
                <w:szCs w:val="28"/>
              </w:rPr>
              <w:t xml:space="preserve"> за 6 месяцев до чемпионата</w:t>
            </w:r>
          </w:p>
        </w:tc>
      </w:tr>
      <w:tr w:rsidR="00C06EBC" w:rsidRPr="009955F8" w14:paraId="4369FBC5" w14:textId="77777777" w:rsidTr="00333911">
        <w:tc>
          <w:tcPr>
            <w:tcW w:w="1951" w:type="dxa"/>
            <w:shd w:val="clear" w:color="auto" w:fill="5B9BD5" w:themeFill="accent1"/>
          </w:tcPr>
          <w:p w14:paraId="1022DFB7" w14:textId="77777777" w:rsidR="008B560B" w:rsidRPr="00333911" w:rsidRDefault="00B236AD" w:rsidP="00F96457">
            <w:pPr>
              <w:rPr>
                <w:b/>
                <w:color w:val="FFFFFF" w:themeColor="background1"/>
                <w:sz w:val="28"/>
                <w:szCs w:val="28"/>
              </w:rPr>
            </w:pPr>
            <w:r w:rsidRPr="00333911">
              <w:rPr>
                <w:b/>
                <w:color w:val="FFFFFF" w:themeColor="background1"/>
                <w:sz w:val="28"/>
                <w:szCs w:val="28"/>
              </w:rPr>
              <w:t>Утверждение Главного эксперта чемпионата</w:t>
            </w:r>
            <w:r w:rsidR="00C06EBC" w:rsidRPr="00333911">
              <w:rPr>
                <w:b/>
                <w:color w:val="FFFFFF" w:themeColor="background1"/>
                <w:sz w:val="28"/>
                <w:szCs w:val="28"/>
              </w:rPr>
              <w:t xml:space="preserve">, ответственного за разработку </w:t>
            </w:r>
            <w:proofErr w:type="gramStart"/>
            <w:r w:rsidR="00C06EBC" w:rsidRPr="00333911">
              <w:rPr>
                <w:b/>
                <w:color w:val="FFFFFF" w:themeColor="background1"/>
                <w:sz w:val="28"/>
                <w:szCs w:val="28"/>
              </w:rPr>
              <w:lastRenderedPageBreak/>
              <w:t>КЗ</w:t>
            </w:r>
            <w:proofErr w:type="gramEnd"/>
          </w:p>
        </w:tc>
        <w:tc>
          <w:tcPr>
            <w:tcW w:w="2798" w:type="dxa"/>
          </w:tcPr>
          <w:p w14:paraId="24ED382A" w14:textId="77777777" w:rsidR="008B560B" w:rsidRPr="00333911" w:rsidRDefault="00C06EBC" w:rsidP="00F96457">
            <w:pPr>
              <w:jc w:val="both"/>
              <w:rPr>
                <w:sz w:val="28"/>
                <w:szCs w:val="28"/>
              </w:rPr>
            </w:pPr>
            <w:r w:rsidRPr="00333911">
              <w:rPr>
                <w:sz w:val="28"/>
                <w:szCs w:val="28"/>
              </w:rPr>
              <w:lastRenderedPageBreak/>
              <w:t>За 2 месяца до чемпионата</w:t>
            </w:r>
          </w:p>
        </w:tc>
        <w:tc>
          <w:tcPr>
            <w:tcW w:w="3014" w:type="dxa"/>
          </w:tcPr>
          <w:p w14:paraId="3B905E14" w14:textId="77777777" w:rsidR="008B560B" w:rsidRPr="00333911" w:rsidRDefault="00C06EBC" w:rsidP="00C06EBC">
            <w:pPr>
              <w:jc w:val="both"/>
              <w:rPr>
                <w:sz w:val="28"/>
                <w:szCs w:val="28"/>
              </w:rPr>
            </w:pPr>
            <w:r w:rsidRPr="00333911">
              <w:rPr>
                <w:sz w:val="28"/>
                <w:szCs w:val="28"/>
              </w:rPr>
              <w:t>За 3 месяца до чемпионата</w:t>
            </w:r>
          </w:p>
        </w:tc>
        <w:tc>
          <w:tcPr>
            <w:tcW w:w="3084" w:type="dxa"/>
          </w:tcPr>
          <w:p w14:paraId="2C75EF4C" w14:textId="77777777" w:rsidR="008B560B" w:rsidRPr="00333911" w:rsidRDefault="00C06EBC" w:rsidP="00F96457">
            <w:pPr>
              <w:jc w:val="both"/>
              <w:rPr>
                <w:sz w:val="28"/>
                <w:szCs w:val="28"/>
              </w:rPr>
            </w:pPr>
            <w:r w:rsidRPr="00333911">
              <w:rPr>
                <w:sz w:val="28"/>
                <w:szCs w:val="28"/>
              </w:rPr>
              <w:t>За 4 месяца до чемпионата</w:t>
            </w:r>
          </w:p>
        </w:tc>
      </w:tr>
      <w:tr w:rsidR="00C06EBC" w:rsidRPr="009955F8" w14:paraId="7D8B814A" w14:textId="77777777" w:rsidTr="00333911">
        <w:tblPrEx>
          <w:tblLook w:val="04A0" w:firstRow="1" w:lastRow="0" w:firstColumn="1" w:lastColumn="0" w:noHBand="0" w:noVBand="1"/>
        </w:tblPrEx>
        <w:tc>
          <w:tcPr>
            <w:tcW w:w="1951" w:type="dxa"/>
            <w:shd w:val="clear" w:color="auto" w:fill="5B9BD5" w:themeFill="accent1"/>
          </w:tcPr>
          <w:p w14:paraId="53EC8124" w14:textId="77777777" w:rsidR="00C06EBC" w:rsidRPr="00333911" w:rsidRDefault="00C06EBC" w:rsidP="00C06EBC">
            <w:pPr>
              <w:rPr>
                <w:b/>
                <w:color w:val="FFFFFF" w:themeColor="background1"/>
                <w:sz w:val="28"/>
                <w:szCs w:val="28"/>
              </w:rPr>
            </w:pPr>
            <w:r w:rsidRPr="00333911">
              <w:rPr>
                <w:b/>
                <w:color w:val="FFFFFF" w:themeColor="background1"/>
                <w:sz w:val="28"/>
                <w:szCs w:val="28"/>
              </w:rPr>
              <w:lastRenderedPageBreak/>
              <w:t xml:space="preserve">Публикация </w:t>
            </w:r>
            <w:proofErr w:type="gramStart"/>
            <w:r w:rsidRPr="00333911">
              <w:rPr>
                <w:b/>
                <w:color w:val="FFFFFF" w:themeColor="background1"/>
                <w:sz w:val="28"/>
                <w:szCs w:val="28"/>
              </w:rPr>
              <w:t>КЗ</w:t>
            </w:r>
            <w:proofErr w:type="gramEnd"/>
            <w:r w:rsidRPr="00333911">
              <w:rPr>
                <w:b/>
                <w:color w:val="FFFFFF" w:themeColor="background1"/>
                <w:sz w:val="28"/>
                <w:szCs w:val="28"/>
              </w:rPr>
              <w:t xml:space="preserve"> (если применимо)</w:t>
            </w:r>
          </w:p>
        </w:tc>
        <w:tc>
          <w:tcPr>
            <w:tcW w:w="2798" w:type="dxa"/>
          </w:tcPr>
          <w:p w14:paraId="33233458" w14:textId="77777777" w:rsidR="00C06EBC" w:rsidRPr="00333911" w:rsidRDefault="004D096E" w:rsidP="004D096E">
            <w:pPr>
              <w:jc w:val="both"/>
              <w:rPr>
                <w:sz w:val="28"/>
                <w:szCs w:val="28"/>
              </w:rPr>
            </w:pPr>
            <w:r w:rsidRPr="00333911">
              <w:rPr>
                <w:sz w:val="28"/>
                <w:szCs w:val="28"/>
              </w:rPr>
              <w:t>За 1</w:t>
            </w:r>
            <w:r w:rsidR="00C06EBC" w:rsidRPr="00333911">
              <w:rPr>
                <w:sz w:val="28"/>
                <w:szCs w:val="28"/>
              </w:rPr>
              <w:t xml:space="preserve"> месяц до чемпионата</w:t>
            </w:r>
          </w:p>
        </w:tc>
        <w:tc>
          <w:tcPr>
            <w:tcW w:w="3014" w:type="dxa"/>
          </w:tcPr>
          <w:p w14:paraId="689BEDE1" w14:textId="77777777" w:rsidR="00C06EBC" w:rsidRPr="00333911" w:rsidRDefault="004D096E" w:rsidP="004D096E">
            <w:pPr>
              <w:jc w:val="both"/>
              <w:rPr>
                <w:sz w:val="28"/>
                <w:szCs w:val="28"/>
              </w:rPr>
            </w:pPr>
            <w:r w:rsidRPr="00333911">
              <w:rPr>
                <w:sz w:val="28"/>
                <w:szCs w:val="28"/>
              </w:rPr>
              <w:t>За 1</w:t>
            </w:r>
            <w:r w:rsidR="00C06EBC" w:rsidRPr="00333911">
              <w:rPr>
                <w:sz w:val="28"/>
                <w:szCs w:val="28"/>
              </w:rPr>
              <w:t xml:space="preserve"> месяц до чемпионата</w:t>
            </w:r>
          </w:p>
        </w:tc>
        <w:tc>
          <w:tcPr>
            <w:tcW w:w="3084" w:type="dxa"/>
          </w:tcPr>
          <w:p w14:paraId="4101CFBE" w14:textId="77777777" w:rsidR="00C06EBC" w:rsidRPr="00333911" w:rsidRDefault="00C06EBC" w:rsidP="004D096E">
            <w:pPr>
              <w:jc w:val="both"/>
              <w:rPr>
                <w:sz w:val="28"/>
                <w:szCs w:val="28"/>
              </w:rPr>
            </w:pPr>
            <w:r w:rsidRPr="00333911">
              <w:rPr>
                <w:sz w:val="28"/>
                <w:szCs w:val="28"/>
              </w:rPr>
              <w:t xml:space="preserve">За </w:t>
            </w:r>
            <w:r w:rsidR="004D096E" w:rsidRPr="00333911">
              <w:rPr>
                <w:sz w:val="28"/>
                <w:szCs w:val="28"/>
              </w:rPr>
              <w:t>1</w:t>
            </w:r>
            <w:r w:rsidRPr="00333911">
              <w:rPr>
                <w:sz w:val="28"/>
                <w:szCs w:val="28"/>
              </w:rPr>
              <w:t xml:space="preserve"> месяц до чемпионата</w:t>
            </w:r>
          </w:p>
        </w:tc>
      </w:tr>
      <w:tr w:rsidR="00C06EBC" w:rsidRPr="009955F8" w14:paraId="583FF767" w14:textId="77777777" w:rsidTr="00333911">
        <w:tblPrEx>
          <w:tblLook w:val="04A0" w:firstRow="1" w:lastRow="0" w:firstColumn="1" w:lastColumn="0" w:noHBand="0" w:noVBand="1"/>
        </w:tblPrEx>
        <w:tc>
          <w:tcPr>
            <w:tcW w:w="1951" w:type="dxa"/>
            <w:shd w:val="clear" w:color="auto" w:fill="5B9BD5" w:themeFill="accent1"/>
          </w:tcPr>
          <w:p w14:paraId="6BEBE8D8" w14:textId="77777777" w:rsidR="008B560B" w:rsidRPr="00333911" w:rsidRDefault="00C06EBC" w:rsidP="00C06EBC">
            <w:pPr>
              <w:rPr>
                <w:b/>
                <w:color w:val="FFFFFF" w:themeColor="background1"/>
                <w:sz w:val="28"/>
                <w:szCs w:val="28"/>
              </w:rPr>
            </w:pPr>
            <w:r w:rsidRPr="00333911">
              <w:rPr>
                <w:b/>
                <w:color w:val="FFFFFF" w:themeColor="background1"/>
                <w:sz w:val="28"/>
                <w:szCs w:val="28"/>
              </w:rPr>
              <w:t xml:space="preserve">Внесение и согласование с Менеджером компетенции 30% изменений в </w:t>
            </w:r>
            <w:proofErr w:type="gramStart"/>
            <w:r w:rsidRPr="00333911">
              <w:rPr>
                <w:b/>
                <w:color w:val="FFFFFF" w:themeColor="background1"/>
                <w:sz w:val="28"/>
                <w:szCs w:val="28"/>
              </w:rPr>
              <w:t>КЗ</w:t>
            </w:r>
            <w:proofErr w:type="gramEnd"/>
          </w:p>
        </w:tc>
        <w:tc>
          <w:tcPr>
            <w:tcW w:w="2798" w:type="dxa"/>
          </w:tcPr>
          <w:p w14:paraId="54509523" w14:textId="77777777" w:rsidR="008B560B" w:rsidRPr="00333911" w:rsidRDefault="00C06EBC" w:rsidP="00F96457">
            <w:pPr>
              <w:jc w:val="both"/>
              <w:rPr>
                <w:sz w:val="28"/>
                <w:szCs w:val="28"/>
              </w:rPr>
            </w:pPr>
            <w:r w:rsidRPr="00333911">
              <w:rPr>
                <w:sz w:val="28"/>
                <w:szCs w:val="28"/>
              </w:rPr>
              <w:t>В день С-2</w:t>
            </w:r>
          </w:p>
        </w:tc>
        <w:tc>
          <w:tcPr>
            <w:tcW w:w="3014" w:type="dxa"/>
          </w:tcPr>
          <w:p w14:paraId="3276447F" w14:textId="77777777" w:rsidR="008B560B" w:rsidRPr="00333911" w:rsidRDefault="00C06EBC" w:rsidP="00F96457">
            <w:pPr>
              <w:jc w:val="both"/>
              <w:rPr>
                <w:sz w:val="28"/>
                <w:szCs w:val="28"/>
              </w:rPr>
            </w:pPr>
            <w:r w:rsidRPr="00333911">
              <w:rPr>
                <w:sz w:val="28"/>
                <w:szCs w:val="28"/>
              </w:rPr>
              <w:t>В день С-2</w:t>
            </w:r>
          </w:p>
        </w:tc>
        <w:tc>
          <w:tcPr>
            <w:tcW w:w="3084" w:type="dxa"/>
          </w:tcPr>
          <w:p w14:paraId="7E2E7B5F" w14:textId="77777777" w:rsidR="008B560B" w:rsidRPr="00333911" w:rsidRDefault="00C06EBC" w:rsidP="00F96457">
            <w:pPr>
              <w:jc w:val="both"/>
              <w:rPr>
                <w:sz w:val="28"/>
                <w:szCs w:val="28"/>
              </w:rPr>
            </w:pPr>
            <w:r w:rsidRPr="00333911">
              <w:rPr>
                <w:sz w:val="28"/>
                <w:szCs w:val="28"/>
              </w:rPr>
              <w:t>В день С-2</w:t>
            </w:r>
          </w:p>
        </w:tc>
      </w:tr>
      <w:tr w:rsidR="00C06EBC" w:rsidRPr="009955F8" w14:paraId="53FA0E11" w14:textId="77777777" w:rsidTr="00333911">
        <w:tblPrEx>
          <w:tblLook w:val="04A0" w:firstRow="1" w:lastRow="0" w:firstColumn="1" w:lastColumn="0" w:noHBand="0" w:noVBand="1"/>
        </w:tblPrEx>
        <w:tc>
          <w:tcPr>
            <w:tcW w:w="1951" w:type="dxa"/>
            <w:shd w:val="clear" w:color="auto" w:fill="5B9BD5" w:themeFill="accent1"/>
          </w:tcPr>
          <w:p w14:paraId="2903090E" w14:textId="77777777" w:rsidR="008B560B" w:rsidRPr="00333911" w:rsidRDefault="00C06EBC" w:rsidP="00C06EBC">
            <w:pPr>
              <w:rPr>
                <w:b/>
                <w:color w:val="FFFFFF" w:themeColor="background1"/>
                <w:sz w:val="28"/>
                <w:szCs w:val="28"/>
              </w:rPr>
            </w:pPr>
            <w:r w:rsidRPr="00333911">
              <w:rPr>
                <w:b/>
                <w:color w:val="FFFFFF" w:themeColor="background1"/>
                <w:sz w:val="28"/>
                <w:szCs w:val="28"/>
              </w:rPr>
              <w:t xml:space="preserve">Внесение предложений  на Форум экспертов о модернизации </w:t>
            </w:r>
            <w:proofErr w:type="gramStart"/>
            <w:r w:rsidRPr="00333911">
              <w:rPr>
                <w:b/>
                <w:color w:val="FFFFFF" w:themeColor="background1"/>
                <w:sz w:val="28"/>
                <w:szCs w:val="28"/>
              </w:rPr>
              <w:t>КЗ</w:t>
            </w:r>
            <w:proofErr w:type="gramEnd"/>
            <w:r w:rsidRPr="00333911">
              <w:rPr>
                <w:b/>
                <w:color w:val="FFFFFF" w:themeColor="background1"/>
                <w:sz w:val="28"/>
                <w:szCs w:val="28"/>
              </w:rPr>
              <w:t>, КО, ИЛ, ТО, ПЗ, ОТ</w:t>
            </w:r>
          </w:p>
        </w:tc>
        <w:tc>
          <w:tcPr>
            <w:tcW w:w="2798" w:type="dxa"/>
          </w:tcPr>
          <w:p w14:paraId="747F215E" w14:textId="77777777" w:rsidR="008B560B" w:rsidRPr="00333911" w:rsidRDefault="004D096E" w:rsidP="004D096E">
            <w:pPr>
              <w:jc w:val="both"/>
              <w:rPr>
                <w:sz w:val="28"/>
                <w:szCs w:val="28"/>
              </w:rPr>
            </w:pPr>
            <w:r w:rsidRPr="00333911">
              <w:rPr>
                <w:sz w:val="28"/>
                <w:szCs w:val="28"/>
              </w:rPr>
              <w:t>В день</w:t>
            </w:r>
            <w:proofErr w:type="gramStart"/>
            <w:r w:rsidRPr="00333911">
              <w:rPr>
                <w:sz w:val="28"/>
                <w:szCs w:val="28"/>
              </w:rPr>
              <w:t xml:space="preserve"> С</w:t>
            </w:r>
            <w:proofErr w:type="gramEnd"/>
            <w:r w:rsidRPr="00333911">
              <w:rPr>
                <w:sz w:val="28"/>
                <w:szCs w:val="28"/>
              </w:rPr>
              <w:t>+1</w:t>
            </w:r>
          </w:p>
        </w:tc>
        <w:tc>
          <w:tcPr>
            <w:tcW w:w="3014" w:type="dxa"/>
          </w:tcPr>
          <w:p w14:paraId="4C3017B2" w14:textId="77777777" w:rsidR="008B560B" w:rsidRPr="00333911" w:rsidRDefault="004D096E" w:rsidP="004D096E">
            <w:pPr>
              <w:jc w:val="both"/>
              <w:rPr>
                <w:sz w:val="28"/>
                <w:szCs w:val="28"/>
              </w:rPr>
            </w:pPr>
            <w:r w:rsidRPr="00333911">
              <w:rPr>
                <w:sz w:val="28"/>
                <w:szCs w:val="28"/>
              </w:rPr>
              <w:t>В день</w:t>
            </w:r>
            <w:proofErr w:type="gramStart"/>
            <w:r w:rsidRPr="00333911">
              <w:rPr>
                <w:sz w:val="28"/>
                <w:szCs w:val="28"/>
              </w:rPr>
              <w:t xml:space="preserve"> С</w:t>
            </w:r>
            <w:proofErr w:type="gramEnd"/>
            <w:r w:rsidRPr="00333911">
              <w:rPr>
                <w:sz w:val="28"/>
                <w:szCs w:val="28"/>
              </w:rPr>
              <w:t>+1</w:t>
            </w:r>
          </w:p>
        </w:tc>
        <w:tc>
          <w:tcPr>
            <w:tcW w:w="3084" w:type="dxa"/>
          </w:tcPr>
          <w:p w14:paraId="6C09EDF0" w14:textId="77777777" w:rsidR="008B560B" w:rsidRPr="00333911" w:rsidRDefault="004D096E" w:rsidP="004D096E">
            <w:pPr>
              <w:jc w:val="both"/>
              <w:rPr>
                <w:sz w:val="28"/>
                <w:szCs w:val="28"/>
              </w:rPr>
            </w:pPr>
            <w:r w:rsidRPr="00333911">
              <w:rPr>
                <w:sz w:val="28"/>
                <w:szCs w:val="28"/>
              </w:rPr>
              <w:t>В день</w:t>
            </w:r>
            <w:proofErr w:type="gramStart"/>
            <w:r w:rsidRPr="00333911">
              <w:rPr>
                <w:sz w:val="28"/>
                <w:szCs w:val="28"/>
              </w:rPr>
              <w:t xml:space="preserve"> С</w:t>
            </w:r>
            <w:proofErr w:type="gramEnd"/>
            <w:r w:rsidRPr="00333911">
              <w:rPr>
                <w:sz w:val="28"/>
                <w:szCs w:val="28"/>
              </w:rPr>
              <w:t>+1</w:t>
            </w:r>
          </w:p>
        </w:tc>
      </w:tr>
    </w:tbl>
    <w:p w14:paraId="3AFA8202" w14:textId="77777777" w:rsidR="00DE39D8" w:rsidRPr="009955F8" w:rsidRDefault="00DE39D8" w:rsidP="00DE39D8">
      <w:pPr>
        <w:jc w:val="both"/>
        <w:rPr>
          <w:rFonts w:ascii="Times New Roman" w:hAnsi="Times New Roman" w:cs="Times New Roman"/>
        </w:rPr>
      </w:pPr>
    </w:p>
    <w:p w14:paraId="375A6CC8" w14:textId="77777777" w:rsidR="00DE39D8" w:rsidRPr="00333911" w:rsidRDefault="00AA2B8A" w:rsidP="00333911">
      <w:pPr>
        <w:pStyle w:val="-2"/>
        <w:spacing w:before="0" w:after="0"/>
        <w:ind w:firstLine="709"/>
        <w:rPr>
          <w:rFonts w:ascii="Times New Roman" w:hAnsi="Times New Roman"/>
          <w:szCs w:val="28"/>
        </w:rPr>
      </w:pPr>
      <w:bookmarkStart w:id="24" w:name="_Toc491253391"/>
      <w:r>
        <w:rPr>
          <w:rFonts w:ascii="Times New Roman" w:hAnsi="Times New Roman"/>
          <w:szCs w:val="28"/>
        </w:rPr>
        <w:t xml:space="preserve">5.5 </w:t>
      </w:r>
      <w:r w:rsidR="00333911" w:rsidRPr="00333911">
        <w:rPr>
          <w:rFonts w:ascii="Times New Roman" w:hAnsi="Times New Roman"/>
          <w:szCs w:val="28"/>
        </w:rPr>
        <w:t>УТВЕРЖДЕНИЕ КОНКУРСНОГО ЗАДАНИЯ</w:t>
      </w:r>
      <w:bookmarkEnd w:id="24"/>
    </w:p>
    <w:p w14:paraId="230BF745" w14:textId="77777777" w:rsidR="00DE39D8" w:rsidRPr="00333911" w:rsidRDefault="00835BF6"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Главный эксперт и Менеджер компетенции </w:t>
      </w:r>
      <w:r w:rsidR="00DE39D8" w:rsidRPr="00333911">
        <w:rPr>
          <w:rFonts w:ascii="Times New Roman" w:hAnsi="Times New Roman" w:cs="Times New Roman"/>
          <w:sz w:val="28"/>
          <w:szCs w:val="28"/>
        </w:rPr>
        <w:t>принимают решение о выполнимости всех модулей</w:t>
      </w:r>
      <w:r w:rsidR="004E7905" w:rsidRPr="00333911">
        <w:rPr>
          <w:rFonts w:ascii="Times New Roman" w:hAnsi="Times New Roman" w:cs="Times New Roman"/>
          <w:sz w:val="28"/>
          <w:szCs w:val="28"/>
        </w:rPr>
        <w:t xml:space="preserve"> и при необходимости должны доказать реальность его выполнения</w:t>
      </w:r>
      <w:r w:rsidR="00DE39D8" w:rsidRPr="00333911">
        <w:rPr>
          <w:rFonts w:ascii="Times New Roman" w:hAnsi="Times New Roman" w:cs="Times New Roman"/>
          <w:sz w:val="28"/>
          <w:szCs w:val="28"/>
        </w:rPr>
        <w:t xml:space="preserve">. Во </w:t>
      </w:r>
      <w:r w:rsidRPr="00333911">
        <w:rPr>
          <w:rFonts w:ascii="Times New Roman" w:hAnsi="Times New Roman" w:cs="Times New Roman"/>
          <w:sz w:val="28"/>
          <w:szCs w:val="28"/>
        </w:rPr>
        <w:t xml:space="preserve">внимание принимаются время </w:t>
      </w:r>
      <w:r w:rsidR="00DE39D8" w:rsidRPr="00333911">
        <w:rPr>
          <w:rFonts w:ascii="Times New Roman" w:hAnsi="Times New Roman" w:cs="Times New Roman"/>
          <w:sz w:val="28"/>
          <w:szCs w:val="28"/>
        </w:rPr>
        <w:t>и материалы.</w:t>
      </w:r>
    </w:p>
    <w:p w14:paraId="1D19D7E7" w14:textId="77777777" w:rsidR="004E7905" w:rsidRPr="00333911" w:rsidRDefault="004E7905"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Конкурсное задание может быть утверждено в любой удобной для Менеджера компетенции форме.</w:t>
      </w:r>
    </w:p>
    <w:p w14:paraId="037C777D" w14:textId="77777777" w:rsidR="00DE39D8" w:rsidRPr="00333911" w:rsidRDefault="00333911" w:rsidP="00333911">
      <w:pPr>
        <w:pStyle w:val="-2"/>
        <w:spacing w:before="0" w:after="0"/>
        <w:ind w:firstLine="709"/>
        <w:rPr>
          <w:rFonts w:ascii="Times New Roman" w:hAnsi="Times New Roman"/>
          <w:szCs w:val="28"/>
        </w:rPr>
      </w:pPr>
      <w:bookmarkStart w:id="25" w:name="_Toc491253392"/>
      <w:r w:rsidRPr="00333911">
        <w:rPr>
          <w:rFonts w:ascii="Times New Roman" w:hAnsi="Times New Roman"/>
          <w:szCs w:val="28"/>
        </w:rPr>
        <w:t>5.</w:t>
      </w:r>
      <w:r w:rsidR="0029547E">
        <w:rPr>
          <w:rFonts w:ascii="Times New Roman" w:hAnsi="Times New Roman"/>
          <w:szCs w:val="28"/>
        </w:rPr>
        <w:t>6</w:t>
      </w:r>
      <w:r w:rsidR="00AA2B8A">
        <w:rPr>
          <w:rFonts w:ascii="Times New Roman" w:hAnsi="Times New Roman"/>
          <w:szCs w:val="28"/>
        </w:rPr>
        <w:t xml:space="preserve">. </w:t>
      </w:r>
      <w:r w:rsidRPr="00333911">
        <w:rPr>
          <w:rFonts w:ascii="Times New Roman" w:hAnsi="Times New Roman"/>
          <w:szCs w:val="28"/>
        </w:rPr>
        <w:t xml:space="preserve">СВОЙСТВА МАТЕРИАЛА </w:t>
      </w:r>
      <w:r>
        <w:rPr>
          <w:rFonts w:ascii="Times New Roman" w:hAnsi="Times New Roman"/>
          <w:szCs w:val="28"/>
        </w:rPr>
        <w:t>И</w:t>
      </w:r>
      <w:r w:rsidRPr="00333911">
        <w:rPr>
          <w:rFonts w:ascii="Times New Roman" w:hAnsi="Times New Roman"/>
          <w:szCs w:val="28"/>
        </w:rPr>
        <w:t xml:space="preserve"> ИНСТРУКЦИИ ПРОИЗВОДИТЕЛЯ</w:t>
      </w:r>
      <w:bookmarkEnd w:id="25"/>
    </w:p>
    <w:p w14:paraId="59009D39" w14:textId="77777777"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Если для выполнения задания участнику конкурса необходимо ознакомиться с инструкциями по применению какого-либо материала или с инструкциями производителя, он получает их </w:t>
      </w:r>
      <w:r w:rsidR="005560AC" w:rsidRPr="00333911">
        <w:rPr>
          <w:rFonts w:ascii="Times New Roman" w:hAnsi="Times New Roman" w:cs="Times New Roman"/>
          <w:sz w:val="28"/>
          <w:szCs w:val="28"/>
        </w:rPr>
        <w:t>заранее по решению Менеджера компетенции и Главного эксперта</w:t>
      </w:r>
      <w:r w:rsidRPr="00333911">
        <w:rPr>
          <w:rFonts w:ascii="Times New Roman" w:hAnsi="Times New Roman" w:cs="Times New Roman"/>
          <w:sz w:val="28"/>
          <w:szCs w:val="28"/>
        </w:rPr>
        <w:t>. При необходимости, во время ознакомления Технический эксперт организует демонстрацию на месте.</w:t>
      </w:r>
    </w:p>
    <w:p w14:paraId="079C70FF" w14:textId="77777777" w:rsidR="00DE39D8" w:rsidRPr="00333911" w:rsidRDefault="00DE39D8" w:rsidP="00333911">
      <w:pPr>
        <w:spacing w:after="0" w:line="360" w:lineRule="auto"/>
        <w:ind w:firstLine="709"/>
        <w:jc w:val="both"/>
        <w:rPr>
          <w:rFonts w:ascii="Times New Roman" w:hAnsi="Times New Roman" w:cs="Times New Roman"/>
          <w:b/>
          <w:sz w:val="28"/>
          <w:szCs w:val="28"/>
        </w:rPr>
      </w:pPr>
      <w:proofErr w:type="gramStart"/>
      <w:r w:rsidRPr="00333911">
        <w:rPr>
          <w:rFonts w:ascii="Times New Roman" w:hAnsi="Times New Roman" w:cs="Times New Roman"/>
          <w:sz w:val="28"/>
          <w:szCs w:val="28"/>
        </w:rPr>
        <w:lastRenderedPageBreak/>
        <w:t xml:space="preserve">Материалы, выбираемые для модулей, которые предстоит построить участникам чемпионата (кроме тех случаев, когда материалы приносит с собой сам участник), должны принадлежать к тому типу материалов, который имеется у ряда производителей, и который имеется в свободной продаже </w:t>
      </w:r>
      <w:r w:rsidR="005560AC" w:rsidRPr="00333911">
        <w:rPr>
          <w:rFonts w:ascii="Times New Roman" w:hAnsi="Times New Roman" w:cs="Times New Roman"/>
          <w:sz w:val="28"/>
          <w:szCs w:val="28"/>
        </w:rPr>
        <w:t>в регионе проведения чемпионата</w:t>
      </w:r>
      <w:r w:rsidRPr="00333911">
        <w:rPr>
          <w:rFonts w:ascii="Times New Roman" w:hAnsi="Times New Roman" w:cs="Times New Roman"/>
          <w:sz w:val="28"/>
          <w:szCs w:val="28"/>
        </w:rPr>
        <w:t>.</w:t>
      </w:r>
      <w:proofErr w:type="gramEnd"/>
    </w:p>
    <w:p w14:paraId="23EB28AA" w14:textId="77777777" w:rsidR="00DE39D8" w:rsidRPr="009955F8" w:rsidRDefault="00DE39D8" w:rsidP="00DE39D8">
      <w:pPr>
        <w:pStyle w:val="-1"/>
        <w:rPr>
          <w:rFonts w:ascii="Times New Roman" w:hAnsi="Times New Roman"/>
          <w:sz w:val="34"/>
          <w:szCs w:val="34"/>
        </w:rPr>
      </w:pPr>
      <w:bookmarkStart w:id="26" w:name="_Toc491253393"/>
      <w:r w:rsidRPr="009955F8">
        <w:rPr>
          <w:rFonts w:ascii="Times New Roman" w:hAnsi="Times New Roman"/>
          <w:sz w:val="34"/>
          <w:szCs w:val="34"/>
        </w:rPr>
        <w:t>6. УПРАВЛЕНИЕ КОМПЕТЕНЦИЕЙ И ОБЩЕНИЕ</w:t>
      </w:r>
      <w:bookmarkEnd w:id="26"/>
    </w:p>
    <w:p w14:paraId="0F83C4F9" w14:textId="77777777" w:rsidR="00DE39D8" w:rsidRPr="00333911" w:rsidRDefault="00AA2B8A" w:rsidP="00333911">
      <w:pPr>
        <w:pStyle w:val="-2"/>
        <w:spacing w:before="0" w:after="0"/>
        <w:ind w:firstLine="709"/>
        <w:rPr>
          <w:rFonts w:ascii="Times New Roman" w:hAnsi="Times New Roman"/>
          <w:szCs w:val="28"/>
        </w:rPr>
      </w:pPr>
      <w:bookmarkStart w:id="27" w:name="_Toc491253394"/>
      <w:r>
        <w:rPr>
          <w:rFonts w:ascii="Times New Roman" w:hAnsi="Times New Roman"/>
          <w:szCs w:val="28"/>
        </w:rPr>
        <w:t xml:space="preserve">6.1 </w:t>
      </w:r>
      <w:r w:rsidR="00333911" w:rsidRPr="00333911">
        <w:rPr>
          <w:rFonts w:ascii="Times New Roman" w:hAnsi="Times New Roman"/>
          <w:szCs w:val="28"/>
        </w:rPr>
        <w:t>ДИСКУССИОННЫЙ ФОРУМ</w:t>
      </w:r>
      <w:bookmarkEnd w:id="27"/>
    </w:p>
    <w:p w14:paraId="4D28354F" w14:textId="77777777"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Все предконкурсные обсужд</w:t>
      </w:r>
      <w:r w:rsidR="0056194A">
        <w:rPr>
          <w:rFonts w:ascii="Times New Roman" w:hAnsi="Times New Roman" w:cs="Times New Roman"/>
          <w:sz w:val="28"/>
          <w:szCs w:val="28"/>
        </w:rPr>
        <w:t xml:space="preserve">ения проходят на особом форуме </w:t>
      </w:r>
      <w:r w:rsidRPr="00333911">
        <w:rPr>
          <w:rFonts w:ascii="Times New Roman" w:hAnsi="Times New Roman" w:cs="Times New Roman"/>
          <w:sz w:val="28"/>
          <w:szCs w:val="28"/>
        </w:rPr>
        <w:t>(</w:t>
      </w:r>
      <w:hyperlink r:id="rId15" w:history="1">
        <w:r w:rsidRPr="00333911">
          <w:rPr>
            <w:rStyle w:val="ae"/>
            <w:rFonts w:ascii="Times New Roman" w:hAnsi="Times New Roman" w:cs="Times New Roman"/>
            <w:sz w:val="28"/>
            <w:szCs w:val="28"/>
          </w:rPr>
          <w:t>http://forum.worldskills.</w:t>
        </w:r>
        <w:proofErr w:type="spellStart"/>
        <w:r w:rsidRPr="00333911">
          <w:rPr>
            <w:rStyle w:val="ae"/>
            <w:rFonts w:ascii="Times New Roman" w:hAnsi="Times New Roman" w:cs="Times New Roman"/>
            <w:sz w:val="28"/>
            <w:szCs w:val="28"/>
            <w:lang w:val="en-US"/>
          </w:rPr>
          <w:t>ru</w:t>
        </w:r>
        <w:proofErr w:type="spellEnd"/>
      </w:hyperlink>
      <w:r w:rsidR="005560AC" w:rsidRPr="00333911">
        <w:rPr>
          <w:rFonts w:ascii="Times New Roman" w:hAnsi="Times New Roman" w:cs="Times New Roman"/>
          <w:sz w:val="28"/>
          <w:szCs w:val="28"/>
        </w:rPr>
        <w:t>).</w:t>
      </w:r>
      <w:r w:rsidRPr="00333911">
        <w:rPr>
          <w:rFonts w:ascii="Times New Roman" w:hAnsi="Times New Roman" w:cs="Times New Roman"/>
          <w:sz w:val="28"/>
          <w:szCs w:val="28"/>
        </w:rPr>
        <w:t xml:space="preserve"> </w:t>
      </w:r>
      <w:r w:rsidR="00220E70" w:rsidRPr="00333911">
        <w:rPr>
          <w:rFonts w:ascii="Times New Roman" w:hAnsi="Times New Roman" w:cs="Times New Roman"/>
          <w:sz w:val="28"/>
          <w:szCs w:val="28"/>
        </w:rPr>
        <w:t>Р</w:t>
      </w:r>
      <w:r w:rsidR="005560AC" w:rsidRPr="00333911">
        <w:rPr>
          <w:rFonts w:ascii="Times New Roman" w:hAnsi="Times New Roman" w:cs="Times New Roman"/>
          <w:sz w:val="28"/>
          <w:szCs w:val="28"/>
        </w:rPr>
        <w:t>ешения по развитию компетенции должны</w:t>
      </w:r>
      <w:r w:rsidRPr="00333911">
        <w:rPr>
          <w:rFonts w:ascii="Times New Roman" w:hAnsi="Times New Roman" w:cs="Times New Roman"/>
          <w:sz w:val="28"/>
          <w:szCs w:val="28"/>
        </w:rPr>
        <w:t xml:space="preserve"> принима</w:t>
      </w:r>
      <w:r w:rsidR="005560AC" w:rsidRPr="00333911">
        <w:rPr>
          <w:rFonts w:ascii="Times New Roman" w:hAnsi="Times New Roman" w:cs="Times New Roman"/>
          <w:sz w:val="28"/>
          <w:szCs w:val="28"/>
        </w:rPr>
        <w:t>ться</w:t>
      </w:r>
      <w:r w:rsidRPr="00333911">
        <w:rPr>
          <w:rFonts w:ascii="Times New Roman" w:hAnsi="Times New Roman" w:cs="Times New Roman"/>
          <w:sz w:val="28"/>
          <w:szCs w:val="28"/>
        </w:rPr>
        <w:t xml:space="preserve"> только после предвар</w:t>
      </w:r>
      <w:r w:rsidR="00727F97">
        <w:rPr>
          <w:rFonts w:ascii="Times New Roman" w:hAnsi="Times New Roman" w:cs="Times New Roman"/>
          <w:sz w:val="28"/>
          <w:szCs w:val="28"/>
        </w:rPr>
        <w:t xml:space="preserve">ительного обсуждения на форуме. </w:t>
      </w:r>
      <w:r w:rsidR="0056194A">
        <w:rPr>
          <w:rFonts w:ascii="Times New Roman" w:hAnsi="Times New Roman" w:cs="Times New Roman"/>
          <w:sz w:val="28"/>
          <w:szCs w:val="28"/>
        </w:rPr>
        <w:t xml:space="preserve">Также на форуме должно происходить информирование </w:t>
      </w:r>
      <w:proofErr w:type="gramStart"/>
      <w:r w:rsidR="0056194A">
        <w:rPr>
          <w:rFonts w:ascii="Times New Roman" w:hAnsi="Times New Roman" w:cs="Times New Roman"/>
          <w:sz w:val="28"/>
          <w:szCs w:val="28"/>
        </w:rPr>
        <w:t>о</w:t>
      </w:r>
      <w:proofErr w:type="gramEnd"/>
      <w:r w:rsidR="0056194A">
        <w:rPr>
          <w:rFonts w:ascii="Times New Roman" w:hAnsi="Times New Roman" w:cs="Times New Roman"/>
          <w:sz w:val="28"/>
          <w:szCs w:val="28"/>
        </w:rPr>
        <w:t xml:space="preserve"> всех важных событиях в рамке компетенции. </w:t>
      </w:r>
      <w:r w:rsidR="00727F97" w:rsidRPr="00727F97">
        <w:rPr>
          <w:rFonts w:ascii="Times New Roman" w:hAnsi="Times New Roman" w:cs="Times New Roman"/>
          <w:sz w:val="28"/>
          <w:szCs w:val="28"/>
        </w:rPr>
        <w:t>Модератором данного форума являются Международный эксперт и (или) Менеджер компетенции (или Эксперт, назначенный ими).</w:t>
      </w:r>
    </w:p>
    <w:p w14:paraId="1A920206" w14:textId="77777777" w:rsidR="00DE39D8" w:rsidRPr="00333911" w:rsidRDefault="00AA2B8A" w:rsidP="00333911">
      <w:pPr>
        <w:pStyle w:val="-2"/>
        <w:spacing w:before="0" w:after="0"/>
        <w:ind w:firstLine="709"/>
        <w:rPr>
          <w:rFonts w:ascii="Times New Roman" w:hAnsi="Times New Roman"/>
          <w:szCs w:val="28"/>
        </w:rPr>
      </w:pPr>
      <w:bookmarkStart w:id="28" w:name="_Toc491253395"/>
      <w:r>
        <w:rPr>
          <w:rFonts w:ascii="Times New Roman" w:hAnsi="Times New Roman"/>
          <w:szCs w:val="28"/>
        </w:rPr>
        <w:t xml:space="preserve">6.2. </w:t>
      </w:r>
      <w:r w:rsidR="00333911" w:rsidRPr="00333911">
        <w:rPr>
          <w:rFonts w:ascii="Times New Roman" w:hAnsi="Times New Roman"/>
          <w:szCs w:val="28"/>
        </w:rPr>
        <w:t>ИНФОРМАЦИЯ ДЛЯ УЧАСТНИКОВ ЧЕМПИОНАТА</w:t>
      </w:r>
      <w:bookmarkEnd w:id="28"/>
    </w:p>
    <w:p w14:paraId="6E64705A" w14:textId="77777777" w:rsidR="00DE39D8" w:rsidRPr="0056194A" w:rsidRDefault="00DE39D8" w:rsidP="0056194A">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Информация для конкурсантов публикуется </w:t>
      </w:r>
      <w:r w:rsidR="00220E70" w:rsidRPr="00333911">
        <w:rPr>
          <w:rFonts w:ascii="Times New Roman" w:hAnsi="Times New Roman" w:cs="Times New Roman"/>
          <w:sz w:val="28"/>
          <w:szCs w:val="28"/>
        </w:rPr>
        <w:t>в соответствии с регламентом</w:t>
      </w:r>
      <w:r w:rsidRPr="00333911">
        <w:rPr>
          <w:rFonts w:ascii="Times New Roman" w:hAnsi="Times New Roman" w:cs="Times New Roman"/>
          <w:sz w:val="28"/>
          <w:szCs w:val="28"/>
        </w:rPr>
        <w:t xml:space="preserve"> проводимого чемпионата.</w:t>
      </w:r>
      <w:r w:rsidR="0056194A">
        <w:rPr>
          <w:rFonts w:ascii="Times New Roman" w:hAnsi="Times New Roman" w:cs="Times New Roman"/>
          <w:sz w:val="28"/>
          <w:szCs w:val="28"/>
        </w:rPr>
        <w:t xml:space="preserve"> </w:t>
      </w:r>
      <w:r w:rsidRPr="0056194A">
        <w:rPr>
          <w:rFonts w:ascii="Times New Roman" w:hAnsi="Times New Roman"/>
          <w:sz w:val="28"/>
          <w:szCs w:val="28"/>
        </w:rPr>
        <w:t xml:space="preserve">Информация </w:t>
      </w:r>
      <w:r w:rsidR="00220E70" w:rsidRPr="0056194A">
        <w:rPr>
          <w:rFonts w:ascii="Times New Roman" w:hAnsi="Times New Roman"/>
          <w:sz w:val="28"/>
          <w:szCs w:val="28"/>
        </w:rPr>
        <w:t xml:space="preserve">может </w:t>
      </w:r>
      <w:r w:rsidRPr="0056194A">
        <w:rPr>
          <w:rFonts w:ascii="Times New Roman" w:hAnsi="Times New Roman"/>
          <w:sz w:val="28"/>
          <w:szCs w:val="28"/>
        </w:rPr>
        <w:t>включа</w:t>
      </w:r>
      <w:r w:rsidR="00220E70" w:rsidRPr="0056194A">
        <w:rPr>
          <w:rFonts w:ascii="Times New Roman" w:hAnsi="Times New Roman"/>
          <w:sz w:val="28"/>
          <w:szCs w:val="28"/>
        </w:rPr>
        <w:t>ть</w:t>
      </w:r>
      <w:r w:rsidRPr="0056194A">
        <w:rPr>
          <w:rFonts w:ascii="Times New Roman" w:hAnsi="Times New Roman"/>
          <w:sz w:val="28"/>
          <w:szCs w:val="28"/>
        </w:rPr>
        <w:t>:</w:t>
      </w:r>
    </w:p>
    <w:p w14:paraId="1E37142C" w14:textId="77777777" w:rsidR="00DE39D8" w:rsidRPr="00333911" w:rsidRDefault="00DE39D8" w:rsidP="0090767E">
      <w:pPr>
        <w:pStyle w:val="aff1"/>
        <w:numPr>
          <w:ilvl w:val="0"/>
          <w:numId w:val="10"/>
        </w:numPr>
        <w:spacing w:after="0" w:line="360" w:lineRule="auto"/>
        <w:jc w:val="both"/>
        <w:rPr>
          <w:rFonts w:ascii="Times New Roman" w:hAnsi="Times New Roman"/>
          <w:sz w:val="28"/>
          <w:szCs w:val="28"/>
        </w:rPr>
      </w:pPr>
      <w:r w:rsidRPr="00333911">
        <w:rPr>
          <w:rFonts w:ascii="Times New Roman" w:hAnsi="Times New Roman"/>
          <w:sz w:val="28"/>
          <w:szCs w:val="28"/>
        </w:rPr>
        <w:t>Техническое описание;</w:t>
      </w:r>
    </w:p>
    <w:p w14:paraId="420DAFFB" w14:textId="77777777" w:rsidR="00DE39D8" w:rsidRPr="00333911" w:rsidRDefault="00DE39D8" w:rsidP="0090767E">
      <w:pPr>
        <w:pStyle w:val="aff1"/>
        <w:numPr>
          <w:ilvl w:val="0"/>
          <w:numId w:val="10"/>
        </w:numPr>
        <w:spacing w:after="0" w:line="360" w:lineRule="auto"/>
        <w:jc w:val="both"/>
        <w:rPr>
          <w:rFonts w:ascii="Times New Roman" w:hAnsi="Times New Roman"/>
          <w:sz w:val="28"/>
          <w:szCs w:val="28"/>
        </w:rPr>
      </w:pPr>
      <w:r w:rsidRPr="00333911">
        <w:rPr>
          <w:rFonts w:ascii="Times New Roman" w:hAnsi="Times New Roman"/>
          <w:sz w:val="28"/>
          <w:szCs w:val="28"/>
        </w:rPr>
        <w:t>Конкурсные задания;</w:t>
      </w:r>
    </w:p>
    <w:p w14:paraId="2224FB6A" w14:textId="77777777" w:rsidR="00220E70" w:rsidRPr="00333911" w:rsidRDefault="00220E70" w:rsidP="0090767E">
      <w:pPr>
        <w:pStyle w:val="aff1"/>
        <w:numPr>
          <w:ilvl w:val="0"/>
          <w:numId w:val="10"/>
        </w:numPr>
        <w:spacing w:after="0" w:line="360" w:lineRule="auto"/>
        <w:jc w:val="both"/>
        <w:rPr>
          <w:rFonts w:ascii="Times New Roman" w:hAnsi="Times New Roman"/>
          <w:sz w:val="28"/>
          <w:szCs w:val="28"/>
        </w:rPr>
      </w:pPr>
      <w:r w:rsidRPr="00333911">
        <w:rPr>
          <w:rFonts w:ascii="Times New Roman" w:hAnsi="Times New Roman"/>
          <w:sz w:val="28"/>
          <w:szCs w:val="28"/>
        </w:rPr>
        <w:t>Обобщённая ведомость оценки;</w:t>
      </w:r>
    </w:p>
    <w:p w14:paraId="7FCDD311" w14:textId="77777777" w:rsidR="00DE39D8" w:rsidRPr="00333911" w:rsidRDefault="00DE39D8" w:rsidP="0090767E">
      <w:pPr>
        <w:pStyle w:val="aff1"/>
        <w:numPr>
          <w:ilvl w:val="0"/>
          <w:numId w:val="10"/>
        </w:numPr>
        <w:spacing w:after="0" w:line="360" w:lineRule="auto"/>
        <w:jc w:val="both"/>
        <w:rPr>
          <w:rFonts w:ascii="Times New Roman" w:hAnsi="Times New Roman"/>
          <w:sz w:val="28"/>
          <w:szCs w:val="28"/>
        </w:rPr>
      </w:pPr>
      <w:r w:rsidRPr="00333911">
        <w:rPr>
          <w:rFonts w:ascii="Times New Roman" w:hAnsi="Times New Roman"/>
          <w:sz w:val="28"/>
          <w:szCs w:val="28"/>
        </w:rPr>
        <w:t>Инфраструктурный лист;</w:t>
      </w:r>
    </w:p>
    <w:p w14:paraId="162730E9" w14:textId="77777777" w:rsidR="00DE39D8" w:rsidRPr="00333911" w:rsidRDefault="00DE39D8" w:rsidP="0090767E">
      <w:pPr>
        <w:pStyle w:val="aff1"/>
        <w:numPr>
          <w:ilvl w:val="0"/>
          <w:numId w:val="10"/>
        </w:numPr>
        <w:spacing w:after="0" w:line="360" w:lineRule="auto"/>
        <w:jc w:val="both"/>
        <w:rPr>
          <w:rFonts w:ascii="Times New Roman" w:hAnsi="Times New Roman"/>
          <w:sz w:val="28"/>
          <w:szCs w:val="28"/>
        </w:rPr>
      </w:pPr>
      <w:r w:rsidRPr="00333911">
        <w:rPr>
          <w:rFonts w:ascii="Times New Roman" w:hAnsi="Times New Roman"/>
          <w:sz w:val="28"/>
          <w:szCs w:val="28"/>
        </w:rPr>
        <w:t>Инструкция по охране труда и технике безопасности;</w:t>
      </w:r>
    </w:p>
    <w:p w14:paraId="788C0653" w14:textId="77777777" w:rsidR="00DE39D8" w:rsidRPr="00333911" w:rsidRDefault="00DE39D8" w:rsidP="0090767E">
      <w:pPr>
        <w:pStyle w:val="aff1"/>
        <w:numPr>
          <w:ilvl w:val="0"/>
          <w:numId w:val="10"/>
        </w:numPr>
        <w:spacing w:after="0" w:line="360" w:lineRule="auto"/>
        <w:jc w:val="both"/>
        <w:rPr>
          <w:rFonts w:ascii="Times New Roman" w:hAnsi="Times New Roman"/>
          <w:sz w:val="28"/>
          <w:szCs w:val="28"/>
        </w:rPr>
      </w:pPr>
      <w:r w:rsidRPr="00333911">
        <w:rPr>
          <w:rFonts w:ascii="Times New Roman" w:hAnsi="Times New Roman"/>
          <w:sz w:val="28"/>
          <w:szCs w:val="28"/>
        </w:rPr>
        <w:t>Дополнительная информация.</w:t>
      </w:r>
    </w:p>
    <w:p w14:paraId="2EDB9A63" w14:textId="77777777" w:rsidR="00DE39D8" w:rsidRPr="00333911" w:rsidRDefault="00333911" w:rsidP="00333911">
      <w:pPr>
        <w:pStyle w:val="-2"/>
        <w:spacing w:before="0" w:after="0"/>
        <w:ind w:firstLine="709"/>
        <w:rPr>
          <w:rFonts w:ascii="Times New Roman" w:hAnsi="Times New Roman"/>
          <w:szCs w:val="28"/>
        </w:rPr>
      </w:pPr>
      <w:bookmarkStart w:id="29" w:name="_Toc491253396"/>
      <w:r w:rsidRPr="00333911">
        <w:rPr>
          <w:rFonts w:ascii="Times New Roman" w:hAnsi="Times New Roman"/>
          <w:szCs w:val="28"/>
        </w:rPr>
        <w:t>6.3. АРХИВ КОНКУРСНЫХ ЗАДАНИЙ</w:t>
      </w:r>
      <w:bookmarkEnd w:id="29"/>
    </w:p>
    <w:p w14:paraId="39BE81BC" w14:textId="77777777"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Конкурсные задания доступны по адресу </w:t>
      </w:r>
      <w:hyperlink r:id="rId16" w:history="1">
        <w:r w:rsidRPr="00333911">
          <w:rPr>
            <w:rStyle w:val="ae"/>
            <w:rFonts w:ascii="Times New Roman" w:hAnsi="Times New Roman" w:cs="Times New Roman"/>
            <w:sz w:val="28"/>
            <w:szCs w:val="28"/>
          </w:rPr>
          <w:t>http://forum.worldskills.</w:t>
        </w:r>
        <w:proofErr w:type="spellStart"/>
        <w:r w:rsidRPr="00333911">
          <w:rPr>
            <w:rStyle w:val="ae"/>
            <w:rFonts w:ascii="Times New Roman" w:hAnsi="Times New Roman" w:cs="Times New Roman"/>
            <w:sz w:val="28"/>
            <w:szCs w:val="28"/>
            <w:lang w:val="en-US"/>
          </w:rPr>
          <w:t>ru</w:t>
        </w:r>
        <w:proofErr w:type="spellEnd"/>
      </w:hyperlink>
      <w:r w:rsidRPr="00333911">
        <w:rPr>
          <w:rFonts w:ascii="Times New Roman" w:hAnsi="Times New Roman" w:cs="Times New Roman"/>
          <w:sz w:val="28"/>
          <w:szCs w:val="28"/>
        </w:rPr>
        <w:t>.</w:t>
      </w:r>
    </w:p>
    <w:p w14:paraId="5C83E4DC" w14:textId="77777777" w:rsidR="00DE39D8" w:rsidRPr="00333911" w:rsidRDefault="00333911" w:rsidP="00333911">
      <w:pPr>
        <w:pStyle w:val="-2"/>
        <w:spacing w:before="0" w:after="0"/>
        <w:ind w:firstLine="709"/>
        <w:rPr>
          <w:rFonts w:ascii="Times New Roman" w:hAnsi="Times New Roman"/>
          <w:szCs w:val="28"/>
        </w:rPr>
      </w:pPr>
      <w:bookmarkStart w:id="30" w:name="_Toc491253397"/>
      <w:r w:rsidRPr="00333911">
        <w:rPr>
          <w:rFonts w:ascii="Times New Roman" w:hAnsi="Times New Roman"/>
          <w:szCs w:val="28"/>
        </w:rPr>
        <w:t>6.4. УПРАВЛЕНИЕ КОМПЕТЕНЦИЕЙ</w:t>
      </w:r>
      <w:bookmarkEnd w:id="30"/>
    </w:p>
    <w:p w14:paraId="4AEFA469" w14:textId="77777777" w:rsidR="00DE39D8" w:rsidRPr="00333911" w:rsidRDefault="00220E70"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Общее управление компетенцией осуществляется Международным экспертом и Менеджером компетенции с возможным привлечением экспертного сообщества</w:t>
      </w:r>
      <w:r w:rsidR="00DE39D8" w:rsidRPr="00333911">
        <w:rPr>
          <w:rFonts w:ascii="Times New Roman" w:hAnsi="Times New Roman" w:cs="Times New Roman"/>
          <w:sz w:val="28"/>
          <w:szCs w:val="28"/>
        </w:rPr>
        <w:t>.</w:t>
      </w:r>
    </w:p>
    <w:p w14:paraId="66833DD6" w14:textId="77777777" w:rsidR="00DE39D8" w:rsidRPr="00333911" w:rsidRDefault="000B3397" w:rsidP="0033391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40320" behindDoc="0" locked="0" layoutInCell="1" allowOverlap="1" wp14:anchorId="2204EF27" wp14:editId="325766AA">
                <wp:simplePos x="0" y="0"/>
                <wp:positionH relativeFrom="column">
                  <wp:posOffset>-5842635</wp:posOffset>
                </wp:positionH>
                <wp:positionV relativeFrom="paragraph">
                  <wp:posOffset>55880</wp:posOffset>
                </wp:positionV>
                <wp:extent cx="4635500" cy="1105535"/>
                <wp:effectExtent l="571500" t="0" r="0" b="37465"/>
                <wp:wrapNone/>
                <wp:docPr id="34" name="Скругленная прямоугольная выноска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5500" cy="1105535"/>
                        </a:xfrm>
                        <a:prstGeom prst="wedgeRoundRectCallout">
                          <a:avLst>
                            <a:gd name="adj1" fmla="val -61441"/>
                            <a:gd name="adj2" fmla="val 51054"/>
                            <a:gd name="adj3" fmla="val 16667"/>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28AD636A" w14:textId="77777777" w:rsidR="00407B4E" w:rsidRPr="00C34D40" w:rsidRDefault="00407B4E" w:rsidP="00DE39D8">
                            <w:pPr>
                              <w:rPr>
                                <w:i/>
                                <w:sz w:val="24"/>
                                <w:szCs w:val="24"/>
                              </w:rPr>
                            </w:pPr>
                            <w:r>
                              <w:rPr>
                                <w:i/>
                                <w:sz w:val="24"/>
                                <w:szCs w:val="24"/>
                              </w:rPr>
                              <w:t xml:space="preserve">Общие требования по технике безопасности указываются в документации по технике безопасности и охране труда </w:t>
                            </w:r>
                            <w:proofErr w:type="gramStart"/>
                            <w:r>
                              <w:rPr>
                                <w:i/>
                                <w:sz w:val="24"/>
                                <w:szCs w:val="24"/>
                              </w:rPr>
                              <w:t>в</w:t>
                            </w:r>
                            <w:proofErr w:type="gramEnd"/>
                            <w:r>
                              <w:rPr>
                                <w:i/>
                                <w:sz w:val="24"/>
                                <w:szCs w:val="24"/>
                              </w:rPr>
                              <w:t xml:space="preserve"> </w:t>
                            </w:r>
                            <w:proofErr w:type="gramStart"/>
                            <w:r>
                              <w:rPr>
                                <w:i/>
                                <w:sz w:val="24"/>
                                <w:szCs w:val="24"/>
                              </w:rPr>
                              <w:t>соответствиями</w:t>
                            </w:r>
                            <w:proofErr w:type="gramEnd"/>
                            <w:r>
                              <w:rPr>
                                <w:i/>
                                <w:sz w:val="24"/>
                                <w:szCs w:val="24"/>
                              </w:rPr>
                              <w:t xml:space="preserve"> с требованиями </w:t>
                            </w:r>
                            <w:proofErr w:type="spellStart"/>
                            <w:r>
                              <w:rPr>
                                <w:i/>
                                <w:sz w:val="24"/>
                                <w:szCs w:val="24"/>
                              </w:rPr>
                              <w:t>ТБиОТ</w:t>
                            </w:r>
                            <w:proofErr w:type="spellEnd"/>
                            <w:r>
                              <w:rPr>
                                <w:i/>
                                <w:sz w:val="24"/>
                                <w:szCs w:val="24"/>
                              </w:rPr>
                              <w:t xml:space="preserve"> Российской Федерации. Специальные требования по </w:t>
                            </w:r>
                            <w:proofErr w:type="spellStart"/>
                            <w:r>
                              <w:rPr>
                                <w:i/>
                                <w:sz w:val="24"/>
                                <w:szCs w:val="24"/>
                              </w:rPr>
                              <w:t>ОТиТБ</w:t>
                            </w:r>
                            <w:proofErr w:type="spellEnd"/>
                            <w:r>
                              <w:rPr>
                                <w:i/>
                                <w:sz w:val="24"/>
                                <w:szCs w:val="24"/>
                              </w:rPr>
                              <w:t xml:space="preserve"> конкретной компетенции, а так же санкции за их нарушение описываются в данном разделе.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34" o:spid="_x0000_s1026" type="#_x0000_t62" style="position:absolute;left:0;text-align:left;margin-left:-460.05pt;margin-top:4.4pt;width:365pt;height:87.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" adj="-2471,21828" fillcolor="white [3201]" strokecolor="red" strokeweight="1pt">
                <v:path arrowok="t"/>
                <v:textbox>
                  <w:txbxContent>
                    <w:p w14:paraId="28AD636A" w14:textId="77777777" w:rsidR="00407B4E" w:rsidRPr="00C34D40" w:rsidRDefault="00407B4E" w:rsidP="00DE39D8">
                      <w:pPr>
                        <w:rPr>
                          <w:i/>
                          <w:sz w:val="24"/>
                          <w:szCs w:val="24"/>
                        </w:rPr>
                      </w:pPr>
                      <w:r>
                        <w:rPr>
                          <w:i/>
                          <w:sz w:val="24"/>
                          <w:szCs w:val="24"/>
                        </w:rPr>
                        <w:t xml:space="preserve">Общие требования по технике безопасности указываются в документации по технике безопасности и охране труда </w:t>
                      </w:r>
                      <w:proofErr w:type="gramStart"/>
                      <w:r>
                        <w:rPr>
                          <w:i/>
                          <w:sz w:val="24"/>
                          <w:szCs w:val="24"/>
                        </w:rPr>
                        <w:t>в</w:t>
                      </w:r>
                      <w:proofErr w:type="gramEnd"/>
                      <w:r>
                        <w:rPr>
                          <w:i/>
                          <w:sz w:val="24"/>
                          <w:szCs w:val="24"/>
                        </w:rPr>
                        <w:t xml:space="preserve"> </w:t>
                      </w:r>
                      <w:proofErr w:type="gramStart"/>
                      <w:r>
                        <w:rPr>
                          <w:i/>
                          <w:sz w:val="24"/>
                          <w:szCs w:val="24"/>
                        </w:rPr>
                        <w:t>соответствиями</w:t>
                      </w:r>
                      <w:proofErr w:type="gramEnd"/>
                      <w:r>
                        <w:rPr>
                          <w:i/>
                          <w:sz w:val="24"/>
                          <w:szCs w:val="24"/>
                        </w:rPr>
                        <w:t xml:space="preserve"> с требованиями </w:t>
                      </w:r>
                      <w:proofErr w:type="spellStart"/>
                      <w:r>
                        <w:rPr>
                          <w:i/>
                          <w:sz w:val="24"/>
                          <w:szCs w:val="24"/>
                        </w:rPr>
                        <w:t>ТБиОТ</w:t>
                      </w:r>
                      <w:proofErr w:type="spellEnd"/>
                      <w:r>
                        <w:rPr>
                          <w:i/>
                          <w:sz w:val="24"/>
                          <w:szCs w:val="24"/>
                        </w:rPr>
                        <w:t xml:space="preserve"> Российской Федерации. Специальные требования по </w:t>
                      </w:r>
                      <w:proofErr w:type="spellStart"/>
                      <w:r>
                        <w:rPr>
                          <w:i/>
                          <w:sz w:val="24"/>
                          <w:szCs w:val="24"/>
                        </w:rPr>
                        <w:t>ОТиТБ</w:t>
                      </w:r>
                      <w:proofErr w:type="spellEnd"/>
                      <w:r>
                        <w:rPr>
                          <w:i/>
                          <w:sz w:val="24"/>
                          <w:szCs w:val="24"/>
                        </w:rPr>
                        <w:t xml:space="preserve"> конкретной компетенции, а так же санкции за их нарушение описываются в данном разделе.</w:t>
                      </w:r>
                    </w:p>
                  </w:txbxContent>
                </v:textbox>
              </v:shape>
            </w:pict>
          </mc:Fallback>
        </mc:AlternateContent>
      </w:r>
      <w:r w:rsidR="00220E70" w:rsidRPr="00333911">
        <w:rPr>
          <w:rFonts w:ascii="Times New Roman" w:hAnsi="Times New Roman" w:cs="Times New Roman"/>
          <w:sz w:val="28"/>
          <w:szCs w:val="28"/>
        </w:rPr>
        <w:t>Управление компетенцией в рамках ко</w:t>
      </w:r>
      <w:r w:rsidR="00554CBB" w:rsidRPr="00333911">
        <w:rPr>
          <w:rFonts w:ascii="Times New Roman" w:hAnsi="Times New Roman" w:cs="Times New Roman"/>
          <w:sz w:val="28"/>
          <w:szCs w:val="28"/>
        </w:rPr>
        <w:t>нкретного чемпионата осуществляется Главным экспертом по компетенции в соответствии с регламентом чемпионата.</w:t>
      </w:r>
    </w:p>
    <w:p w14:paraId="53E837F2" w14:textId="77777777" w:rsidR="00DE39D8" w:rsidRPr="009955F8" w:rsidRDefault="00DE39D8" w:rsidP="00DE39D8">
      <w:pPr>
        <w:pStyle w:val="-1"/>
        <w:rPr>
          <w:rFonts w:ascii="Times New Roman" w:hAnsi="Times New Roman"/>
          <w:sz w:val="34"/>
          <w:szCs w:val="34"/>
        </w:rPr>
      </w:pPr>
      <w:bookmarkStart w:id="31" w:name="_Toc491253398"/>
      <w:r w:rsidRPr="009955F8">
        <w:rPr>
          <w:rFonts w:ascii="Times New Roman" w:hAnsi="Times New Roman"/>
          <w:sz w:val="34"/>
          <w:szCs w:val="34"/>
        </w:rPr>
        <w:t xml:space="preserve">7. ТРЕБОВАНИЯ </w:t>
      </w:r>
      <w:r w:rsidR="00554CBB" w:rsidRPr="009955F8">
        <w:rPr>
          <w:rFonts w:ascii="Times New Roman" w:hAnsi="Times New Roman"/>
          <w:sz w:val="34"/>
          <w:szCs w:val="34"/>
        </w:rPr>
        <w:t xml:space="preserve">охраны труда и </w:t>
      </w:r>
      <w:r w:rsidRPr="009955F8">
        <w:rPr>
          <w:rFonts w:ascii="Times New Roman" w:hAnsi="Times New Roman"/>
          <w:sz w:val="34"/>
          <w:szCs w:val="34"/>
        </w:rPr>
        <w:t>ТЕХНИКИ БЕЗОПАСНОСТИ</w:t>
      </w:r>
      <w:bookmarkEnd w:id="31"/>
    </w:p>
    <w:p w14:paraId="0EB72CC3" w14:textId="77777777" w:rsidR="00554CBB" w:rsidRPr="0064491A" w:rsidRDefault="0064491A" w:rsidP="0064491A">
      <w:pPr>
        <w:pStyle w:val="-2"/>
        <w:spacing w:before="0" w:after="0"/>
        <w:ind w:firstLine="709"/>
        <w:rPr>
          <w:rFonts w:ascii="Times New Roman" w:hAnsi="Times New Roman"/>
          <w:szCs w:val="28"/>
        </w:rPr>
      </w:pPr>
      <w:bookmarkStart w:id="32" w:name="_Toc491253399"/>
      <w:r w:rsidRPr="0064491A">
        <w:rPr>
          <w:rFonts w:ascii="Times New Roman" w:hAnsi="Times New Roman"/>
          <w:szCs w:val="28"/>
        </w:rPr>
        <w:t>7.1 ТРЕБОВАНИЯ ОХРАНЫ ТРУДА И ТЕХНИКИ БЕЗОПАСНОСТИ НА ЧЕМПИОНАТЕ</w:t>
      </w:r>
      <w:bookmarkEnd w:id="32"/>
    </w:p>
    <w:p w14:paraId="243CF342" w14:textId="77777777" w:rsidR="003A21C8" w:rsidRPr="0064491A" w:rsidRDefault="003A21C8" w:rsidP="0064491A">
      <w:pPr>
        <w:autoSpaceDE w:val="0"/>
        <w:autoSpaceDN w:val="0"/>
        <w:adjustRightInd w:val="0"/>
        <w:spacing w:after="0" w:line="360" w:lineRule="auto"/>
        <w:ind w:firstLine="709"/>
        <w:jc w:val="both"/>
        <w:rPr>
          <w:rFonts w:ascii="Times New Roman" w:hAnsi="Times New Roman" w:cs="Times New Roman"/>
          <w:sz w:val="28"/>
          <w:szCs w:val="28"/>
        </w:rPr>
      </w:pPr>
      <w:r w:rsidRPr="0064491A">
        <w:rPr>
          <w:rFonts w:ascii="Times New Roman" w:hAnsi="Times New Roman" w:cs="Times New Roman"/>
          <w:sz w:val="28"/>
          <w:szCs w:val="28"/>
        </w:rPr>
        <w:t>См. документацию по технике безопасности и охране труда предоставленные оргкомитетом чемпионата.</w:t>
      </w:r>
    </w:p>
    <w:p w14:paraId="514CEA37" w14:textId="77777777" w:rsidR="00554CBB" w:rsidRPr="0064491A" w:rsidRDefault="0064491A" w:rsidP="0064491A">
      <w:pPr>
        <w:pStyle w:val="-2"/>
        <w:spacing w:before="0" w:after="0"/>
        <w:ind w:firstLine="709"/>
        <w:rPr>
          <w:rFonts w:ascii="Times New Roman" w:hAnsi="Times New Roman"/>
          <w:szCs w:val="28"/>
        </w:rPr>
      </w:pPr>
      <w:bookmarkStart w:id="33" w:name="_Toc491253400"/>
      <w:r w:rsidRPr="0064491A">
        <w:rPr>
          <w:rFonts w:ascii="Times New Roman" w:hAnsi="Times New Roman"/>
          <w:szCs w:val="28"/>
        </w:rPr>
        <w:t>7.2 СПЕЦИФИЧНЫЕ ТРЕБОВАНИЯ ОХРАНЫ ТРУДА, ТЕХНИКИ БЕЗОПАСНОСТИ И ОКРУЖАЮЩЕЙ СРЕДЫ КОМПЕТЕНЦИИ</w:t>
      </w:r>
      <w:bookmarkEnd w:id="33"/>
    </w:p>
    <w:p w14:paraId="0EC22583" w14:textId="77777777" w:rsidR="001C20F9" w:rsidRPr="001C20F9" w:rsidRDefault="00DE39D8" w:rsidP="001C20F9">
      <w:pPr>
        <w:autoSpaceDE w:val="0"/>
        <w:autoSpaceDN w:val="0"/>
        <w:adjustRightInd w:val="0"/>
        <w:spacing w:after="0" w:line="360" w:lineRule="auto"/>
        <w:ind w:firstLine="709"/>
        <w:jc w:val="both"/>
        <w:rPr>
          <w:rFonts w:ascii="Times New Roman" w:hAnsi="Times New Roman" w:cs="Times New Roman"/>
          <w:sz w:val="28"/>
          <w:szCs w:val="28"/>
        </w:rPr>
      </w:pPr>
      <w:r w:rsidRPr="001C20F9">
        <w:rPr>
          <w:rFonts w:ascii="Times New Roman" w:hAnsi="Times New Roman" w:cs="Times New Roman"/>
          <w:sz w:val="28"/>
          <w:szCs w:val="28"/>
        </w:rPr>
        <w:t xml:space="preserve"> </w:t>
      </w:r>
      <w:r w:rsidR="001C20F9" w:rsidRPr="001C20F9">
        <w:rPr>
          <w:rFonts w:ascii="Times New Roman" w:hAnsi="Times New Roman" w:cs="Times New Roman"/>
          <w:sz w:val="28"/>
          <w:szCs w:val="28"/>
        </w:rPr>
        <w:t>Если конкурсант замечен экспертами в несоблюдении правил техники безопасности, он обязан остановить работу и продемонстрировать экспертам, что он скорректировал свои действия и теперь соблюдает правила техники безопасности. Только после этого ему будет разрешено возобновить работу.</w:t>
      </w:r>
    </w:p>
    <w:p w14:paraId="4925CAC9" w14:textId="77777777" w:rsidR="00DE39D8" w:rsidRDefault="001C20F9" w:rsidP="001C20F9">
      <w:pPr>
        <w:autoSpaceDE w:val="0"/>
        <w:autoSpaceDN w:val="0"/>
        <w:adjustRightInd w:val="0"/>
        <w:spacing w:after="0" w:line="360" w:lineRule="auto"/>
        <w:ind w:firstLine="709"/>
        <w:jc w:val="both"/>
        <w:rPr>
          <w:rFonts w:ascii="Times New Roman" w:hAnsi="Times New Roman" w:cs="Times New Roman"/>
          <w:sz w:val="28"/>
          <w:szCs w:val="28"/>
        </w:rPr>
      </w:pPr>
      <w:r w:rsidRPr="001C20F9">
        <w:rPr>
          <w:rFonts w:ascii="Times New Roman" w:hAnsi="Times New Roman" w:cs="Times New Roman"/>
          <w:sz w:val="28"/>
          <w:szCs w:val="28"/>
        </w:rPr>
        <w:t>Все конкурсанты должны использовать защитные очки при применении любых ручных инструментов, электроинструментов или станков и оборудования, при эксплуатации которых есть вероятность образования щепок или осколков, которые могут повредить глаза.</w:t>
      </w:r>
    </w:p>
    <w:p w14:paraId="49E163B3" w14:textId="77777777" w:rsidR="00DE39D8" w:rsidRPr="009955F8" w:rsidRDefault="00DE39D8" w:rsidP="00DE39D8">
      <w:pPr>
        <w:pStyle w:val="-1"/>
        <w:rPr>
          <w:rFonts w:ascii="Times New Roman" w:hAnsi="Times New Roman"/>
          <w:sz w:val="34"/>
          <w:szCs w:val="34"/>
        </w:rPr>
      </w:pPr>
      <w:bookmarkStart w:id="34" w:name="_Toc491253401"/>
      <w:r w:rsidRPr="009955F8">
        <w:rPr>
          <w:rFonts w:ascii="Times New Roman" w:hAnsi="Times New Roman"/>
          <w:sz w:val="34"/>
          <w:szCs w:val="34"/>
        </w:rPr>
        <w:t>8. МАТЕРИАЛЫ И ОБОРУДОВАНИЕ</w:t>
      </w:r>
      <w:bookmarkEnd w:id="34"/>
    </w:p>
    <w:p w14:paraId="66BAAC55" w14:textId="77777777" w:rsidR="00DE39D8" w:rsidRPr="0064491A" w:rsidRDefault="0064491A" w:rsidP="0064491A">
      <w:pPr>
        <w:pStyle w:val="-2"/>
        <w:spacing w:before="0" w:after="0"/>
        <w:ind w:firstLine="709"/>
        <w:rPr>
          <w:rFonts w:ascii="Times New Roman" w:hAnsi="Times New Roman"/>
          <w:szCs w:val="28"/>
        </w:rPr>
      </w:pPr>
      <w:bookmarkStart w:id="35" w:name="_Toc491253402"/>
      <w:r w:rsidRPr="0064491A">
        <w:rPr>
          <w:rFonts w:ascii="Times New Roman" w:hAnsi="Times New Roman"/>
          <w:szCs w:val="28"/>
        </w:rPr>
        <w:t>8.1. ИНФРАСТРУКТУРНЫЙ ЛИСТ</w:t>
      </w:r>
      <w:bookmarkEnd w:id="35"/>
    </w:p>
    <w:p w14:paraId="22721EB5" w14:textId="77777777" w:rsidR="00953113" w:rsidRPr="0029547E" w:rsidRDefault="00953113"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Инфраструктурный ли</w:t>
      </w:r>
      <w:proofErr w:type="gramStart"/>
      <w:r w:rsidRPr="0029547E">
        <w:rPr>
          <w:rFonts w:ascii="Times New Roman" w:hAnsi="Times New Roman" w:cs="Times New Roman"/>
          <w:sz w:val="28"/>
          <w:szCs w:val="28"/>
        </w:rPr>
        <w:t>ст вкл</w:t>
      </w:r>
      <w:proofErr w:type="gramEnd"/>
      <w:r w:rsidRPr="0029547E">
        <w:rPr>
          <w:rFonts w:ascii="Times New Roman" w:hAnsi="Times New Roman" w:cs="Times New Roman"/>
          <w:sz w:val="28"/>
          <w:szCs w:val="28"/>
        </w:rPr>
        <w:t xml:space="preserve">ючает в себя всю инфраструктуру, оборудование и расходные материалы, которые необходимы для выполнения Конкурсного задания. Инфраструктурный лист обязан содержать пример данного оборудования и </w:t>
      </w:r>
      <w:r w:rsidR="00A27EE4" w:rsidRPr="0029547E">
        <w:rPr>
          <w:rFonts w:ascii="Times New Roman" w:hAnsi="Times New Roman" w:cs="Times New Roman"/>
          <w:sz w:val="28"/>
          <w:szCs w:val="28"/>
        </w:rPr>
        <w:t xml:space="preserve">его </w:t>
      </w:r>
      <w:r w:rsidRPr="0029547E">
        <w:rPr>
          <w:rFonts w:ascii="Times New Roman" w:hAnsi="Times New Roman" w:cs="Times New Roman"/>
          <w:sz w:val="28"/>
          <w:szCs w:val="28"/>
        </w:rPr>
        <w:t xml:space="preserve">чёткие и понятные характеристики </w:t>
      </w:r>
      <w:r w:rsidR="00A27EE4" w:rsidRPr="0029547E">
        <w:rPr>
          <w:rFonts w:ascii="Times New Roman" w:hAnsi="Times New Roman" w:cs="Times New Roman"/>
          <w:sz w:val="28"/>
          <w:szCs w:val="28"/>
        </w:rPr>
        <w:t>в случае возможности приобретения аналогов</w:t>
      </w:r>
      <w:r w:rsidRPr="0029547E">
        <w:rPr>
          <w:rFonts w:ascii="Times New Roman" w:hAnsi="Times New Roman" w:cs="Times New Roman"/>
          <w:sz w:val="28"/>
          <w:szCs w:val="28"/>
        </w:rPr>
        <w:t>.</w:t>
      </w:r>
      <w:r w:rsidR="00A27EE4" w:rsidRPr="0029547E">
        <w:rPr>
          <w:rFonts w:ascii="Times New Roman" w:hAnsi="Times New Roman" w:cs="Times New Roman"/>
          <w:sz w:val="28"/>
          <w:szCs w:val="28"/>
        </w:rPr>
        <w:t xml:space="preserve"> </w:t>
      </w:r>
    </w:p>
    <w:p w14:paraId="0F10D9D4" w14:textId="77777777" w:rsidR="00A27EE4" w:rsidRPr="0029547E" w:rsidRDefault="00A27EE4"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lastRenderedPageBreak/>
        <w:t>При разработке Инфраструктурного листа для конкретного чемпионата необходимо руководствоваться Инфраструктурным листом, размещённым на форуме экспертов Менеджером компетенции. Все изменения в Инфраструктурном листе должны согласовываться с Менеджером компетенции в обязательном порядке.</w:t>
      </w:r>
    </w:p>
    <w:p w14:paraId="148145DA" w14:textId="77777777" w:rsidR="00DE39D8" w:rsidRPr="0029547E" w:rsidRDefault="00DE39D8"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 xml:space="preserve">На каждом конкурсе технический эксперт должен проводить учет элементов инфраструктуры. Список не </w:t>
      </w:r>
      <w:r w:rsidR="00A27EE4" w:rsidRPr="0029547E">
        <w:rPr>
          <w:rFonts w:ascii="Times New Roman" w:hAnsi="Times New Roman" w:cs="Times New Roman"/>
          <w:sz w:val="28"/>
          <w:szCs w:val="28"/>
        </w:rPr>
        <w:t>должен включать</w:t>
      </w:r>
      <w:r w:rsidRPr="0029547E">
        <w:rPr>
          <w:rFonts w:ascii="Times New Roman" w:hAnsi="Times New Roman" w:cs="Times New Roman"/>
          <w:sz w:val="28"/>
          <w:szCs w:val="28"/>
        </w:rPr>
        <w:t xml:space="preserve"> элементы, которые попросили включить в него </w:t>
      </w:r>
      <w:r w:rsidR="0056194A">
        <w:rPr>
          <w:rFonts w:ascii="Times New Roman" w:hAnsi="Times New Roman" w:cs="Times New Roman"/>
          <w:sz w:val="28"/>
          <w:szCs w:val="28"/>
        </w:rPr>
        <w:t>эксперты или конкурсанты, а так</w:t>
      </w:r>
      <w:r w:rsidRPr="0029547E">
        <w:rPr>
          <w:rFonts w:ascii="Times New Roman" w:hAnsi="Times New Roman" w:cs="Times New Roman"/>
          <w:sz w:val="28"/>
          <w:szCs w:val="28"/>
        </w:rPr>
        <w:t>же запрещенные элементы.</w:t>
      </w:r>
    </w:p>
    <w:p w14:paraId="3E6179A3" w14:textId="77777777" w:rsidR="00A27EE4" w:rsidRPr="0029547E" w:rsidRDefault="00A27EE4"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 xml:space="preserve">По итогам </w:t>
      </w:r>
      <w:r w:rsidR="005E30DC">
        <w:rPr>
          <w:rFonts w:ascii="Times New Roman" w:hAnsi="Times New Roman" w:cs="Times New Roman"/>
          <w:sz w:val="28"/>
          <w:szCs w:val="28"/>
        </w:rPr>
        <w:t>соревнования</w:t>
      </w:r>
      <w:r w:rsidR="009F57C0" w:rsidRPr="0029547E">
        <w:rPr>
          <w:rFonts w:ascii="Times New Roman" w:hAnsi="Times New Roman" w:cs="Times New Roman"/>
          <w:sz w:val="28"/>
          <w:szCs w:val="28"/>
        </w:rPr>
        <w:t>, в случае необходимости,</w:t>
      </w:r>
      <w:r w:rsidRPr="0029547E">
        <w:rPr>
          <w:rFonts w:ascii="Times New Roman" w:hAnsi="Times New Roman" w:cs="Times New Roman"/>
          <w:sz w:val="28"/>
          <w:szCs w:val="28"/>
        </w:rPr>
        <w:t xml:space="preserve"> Технический эксперт и Главный эксперт должны дать рекомендации Оргкомитету чемпионата и Менеджеру компетенции </w:t>
      </w:r>
      <w:proofErr w:type="gramStart"/>
      <w:r w:rsidRPr="0029547E">
        <w:rPr>
          <w:rFonts w:ascii="Times New Roman" w:hAnsi="Times New Roman" w:cs="Times New Roman"/>
          <w:sz w:val="28"/>
          <w:szCs w:val="28"/>
        </w:rPr>
        <w:t>о</w:t>
      </w:r>
      <w:proofErr w:type="gramEnd"/>
      <w:r w:rsidRPr="0029547E">
        <w:rPr>
          <w:rFonts w:ascii="Times New Roman" w:hAnsi="Times New Roman" w:cs="Times New Roman"/>
          <w:sz w:val="28"/>
          <w:szCs w:val="28"/>
        </w:rPr>
        <w:t xml:space="preserve"> </w:t>
      </w:r>
      <w:r w:rsidR="009F57C0" w:rsidRPr="0029547E">
        <w:rPr>
          <w:rFonts w:ascii="Times New Roman" w:hAnsi="Times New Roman" w:cs="Times New Roman"/>
          <w:sz w:val="28"/>
          <w:szCs w:val="28"/>
        </w:rPr>
        <w:t>изменениях в Инфраструктурном листе.</w:t>
      </w:r>
    </w:p>
    <w:p w14:paraId="3C8439F5" w14:textId="77777777" w:rsidR="00DE39D8" w:rsidRPr="0029547E" w:rsidRDefault="0029547E" w:rsidP="0029547E">
      <w:pPr>
        <w:pStyle w:val="-2"/>
        <w:spacing w:before="0" w:after="0"/>
        <w:ind w:firstLine="709"/>
        <w:rPr>
          <w:rFonts w:ascii="Times New Roman" w:hAnsi="Times New Roman"/>
          <w:szCs w:val="28"/>
        </w:rPr>
      </w:pPr>
      <w:bookmarkStart w:id="36" w:name="_Toc491253403"/>
      <w:r w:rsidRPr="0029547E">
        <w:rPr>
          <w:rFonts w:ascii="Times New Roman" w:hAnsi="Times New Roman"/>
          <w:szCs w:val="28"/>
        </w:rPr>
        <w:t>8.2. МАТЕРИАЛЫ, ОБОРУДОВАНИЕ И ИНСТРУМЕНТЫ В ИНСТРУМЕНТАЛЬНОМ ЯЩИКЕ (ТУЛБОКС, TOOLBOX)</w:t>
      </w:r>
      <w:bookmarkEnd w:id="36"/>
    </w:p>
    <w:p w14:paraId="37B03A61" w14:textId="77777777" w:rsidR="00DE39D8" w:rsidRPr="0029547E" w:rsidRDefault="001C20F9" w:rsidP="001C20F9">
      <w:pPr>
        <w:autoSpaceDE w:val="0"/>
        <w:autoSpaceDN w:val="0"/>
        <w:adjustRightInd w:val="0"/>
        <w:spacing w:after="0" w:line="360" w:lineRule="auto"/>
        <w:ind w:firstLine="709"/>
        <w:jc w:val="both"/>
        <w:rPr>
          <w:rFonts w:ascii="Times New Roman" w:hAnsi="Times New Roman" w:cs="Times New Roman"/>
          <w:sz w:val="28"/>
          <w:szCs w:val="28"/>
        </w:rPr>
      </w:pPr>
      <w:r w:rsidRPr="001C20F9">
        <w:rPr>
          <w:rFonts w:ascii="Times New Roman" w:hAnsi="Times New Roman" w:cs="Times New Roman"/>
          <w:sz w:val="28"/>
          <w:szCs w:val="28"/>
        </w:rPr>
        <w:t>Команды могут принести мелкие инструменты для сборки и обслуживания своего мобильного робототехнического комплекса, даже если эти инструменты отсутствуют в инфраструктурном листе. Инструменты домашнего производства и (или) инструменты, дающие команде большие преимущества над другими командами, могут быть удалены по результатам голосования экспертов.</w:t>
      </w:r>
    </w:p>
    <w:p w14:paraId="7EBC74ED" w14:textId="77777777" w:rsidR="00DE39D8" w:rsidRPr="0029547E" w:rsidRDefault="0029547E" w:rsidP="0029547E">
      <w:pPr>
        <w:pStyle w:val="-2"/>
        <w:spacing w:before="0" w:after="0"/>
        <w:ind w:firstLine="709"/>
        <w:rPr>
          <w:rFonts w:ascii="Times New Roman" w:hAnsi="Times New Roman"/>
          <w:szCs w:val="28"/>
        </w:rPr>
      </w:pPr>
      <w:bookmarkStart w:id="37" w:name="_Toc491253404"/>
      <w:r w:rsidRPr="0029547E">
        <w:rPr>
          <w:rFonts w:ascii="Times New Roman" w:hAnsi="Times New Roman"/>
          <w:szCs w:val="28"/>
        </w:rPr>
        <w:t>8.</w:t>
      </w:r>
      <w:r>
        <w:rPr>
          <w:rFonts w:ascii="Times New Roman" w:hAnsi="Times New Roman"/>
          <w:szCs w:val="28"/>
        </w:rPr>
        <w:t>3</w:t>
      </w:r>
      <w:r w:rsidRPr="0029547E">
        <w:rPr>
          <w:rFonts w:ascii="Times New Roman" w:hAnsi="Times New Roman"/>
          <w:szCs w:val="28"/>
        </w:rPr>
        <w:t>. МАТЕРИАЛЫ И ОБОРУДОВАНИЕ, ЗАПРЕЩЕННЫЕ НА ПЛОЩАДКЕ</w:t>
      </w:r>
      <w:bookmarkEnd w:id="37"/>
    </w:p>
    <w:p w14:paraId="1EDE9233" w14:textId="77777777" w:rsidR="001C20F9" w:rsidRDefault="001C20F9" w:rsidP="001C20F9">
      <w:pPr>
        <w:autoSpaceDE w:val="0"/>
        <w:autoSpaceDN w:val="0"/>
        <w:adjustRightInd w:val="0"/>
        <w:spacing w:after="0" w:line="360" w:lineRule="auto"/>
        <w:ind w:firstLine="709"/>
        <w:jc w:val="both"/>
        <w:rPr>
          <w:rFonts w:ascii="Times New Roman" w:hAnsi="Times New Roman" w:cs="Times New Roman"/>
          <w:sz w:val="28"/>
          <w:szCs w:val="28"/>
        </w:rPr>
      </w:pPr>
      <w:r w:rsidRPr="001C20F9">
        <w:rPr>
          <w:rFonts w:ascii="Times New Roman" w:hAnsi="Times New Roman" w:cs="Times New Roman"/>
          <w:sz w:val="28"/>
          <w:szCs w:val="28"/>
        </w:rPr>
        <w:t>Команды будут ограничены использованием одного компьютера при вычислении заданий соревнования.</w:t>
      </w:r>
    </w:p>
    <w:tbl>
      <w:tblPr>
        <w:tblW w:w="9087" w:type="dxa"/>
        <w:tblInd w:w="99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CellMar>
          <w:top w:w="28" w:type="dxa"/>
          <w:left w:w="28" w:type="dxa"/>
          <w:bottom w:w="28" w:type="dxa"/>
          <w:right w:w="28" w:type="dxa"/>
        </w:tblCellMar>
        <w:tblLook w:val="0000" w:firstRow="0" w:lastRow="0" w:firstColumn="0" w:lastColumn="0" w:noHBand="0" w:noVBand="0"/>
      </w:tblPr>
      <w:tblGrid>
        <w:gridCol w:w="3130"/>
        <w:gridCol w:w="5957"/>
      </w:tblGrid>
      <w:tr w:rsidR="001C20F9" w:rsidRPr="00771590" w14:paraId="6A894149" w14:textId="77777777" w:rsidTr="00B163C0">
        <w:trPr>
          <w:trHeight w:val="20"/>
        </w:trPr>
        <w:tc>
          <w:tcPr>
            <w:tcW w:w="3130" w:type="dxa"/>
            <w:shd w:val="clear" w:color="auto" w:fill="5B9BD5" w:themeFill="accent1"/>
          </w:tcPr>
          <w:p w14:paraId="5B9B69CB" w14:textId="77777777" w:rsidR="001C20F9" w:rsidRPr="001C20F9" w:rsidRDefault="001C20F9" w:rsidP="00B163C0">
            <w:pPr>
              <w:spacing w:after="0" w:line="240" w:lineRule="auto"/>
              <w:rPr>
                <w:rFonts w:ascii="Times New Roman" w:eastAsia="Times New Roman" w:hAnsi="Times New Roman" w:cs="Times New Roman"/>
                <w:color w:val="FFFFFF" w:themeColor="background1"/>
                <w:sz w:val="24"/>
                <w:szCs w:val="18"/>
                <w:lang w:eastAsia="ru-RU"/>
              </w:rPr>
            </w:pPr>
            <w:r w:rsidRPr="001C20F9">
              <w:rPr>
                <w:rFonts w:ascii="Times New Roman" w:eastAsia="Times New Roman" w:hAnsi="Times New Roman" w:cs="Times New Roman"/>
                <w:b/>
                <w:bCs/>
                <w:color w:val="FFFFFF" w:themeColor="background1"/>
                <w:sz w:val="24"/>
                <w:szCs w:val="18"/>
              </w:rPr>
              <w:t>ТЕМА/ЗАДАНИЕ</w:t>
            </w:r>
          </w:p>
        </w:tc>
        <w:tc>
          <w:tcPr>
            <w:tcW w:w="5957" w:type="dxa"/>
            <w:shd w:val="clear" w:color="auto" w:fill="5B9BD5" w:themeFill="accent1"/>
          </w:tcPr>
          <w:p w14:paraId="74368495" w14:textId="77777777" w:rsidR="001C20F9" w:rsidRPr="001C20F9" w:rsidRDefault="001C20F9" w:rsidP="00B163C0">
            <w:pPr>
              <w:spacing w:after="0" w:line="240" w:lineRule="auto"/>
              <w:rPr>
                <w:rFonts w:ascii="Times New Roman" w:eastAsia="Times New Roman" w:hAnsi="Times New Roman" w:cs="Times New Roman"/>
                <w:color w:val="FFFFFF" w:themeColor="background1"/>
                <w:sz w:val="24"/>
                <w:szCs w:val="18"/>
                <w:lang w:eastAsia="ru-RU"/>
              </w:rPr>
            </w:pPr>
            <w:r w:rsidRPr="001C20F9">
              <w:rPr>
                <w:rFonts w:ascii="Times New Roman" w:eastAsia="Times New Roman" w:hAnsi="Times New Roman" w:cs="Times New Roman"/>
                <w:b/>
                <w:bCs/>
                <w:color w:val="FFFFFF" w:themeColor="background1"/>
                <w:sz w:val="24"/>
                <w:szCs w:val="18"/>
              </w:rPr>
              <w:t>ПРАВИЛА, СПЕЦИФИЧЕСКИЕ ДЛЯ КОМПЕТЕНЦИИ</w:t>
            </w:r>
          </w:p>
        </w:tc>
      </w:tr>
      <w:tr w:rsidR="001C20F9" w:rsidRPr="00771590" w14:paraId="7DAE0416" w14:textId="77777777" w:rsidTr="00B163C0">
        <w:trPr>
          <w:trHeight w:val="20"/>
        </w:trPr>
        <w:tc>
          <w:tcPr>
            <w:tcW w:w="3130" w:type="dxa"/>
            <w:shd w:val="clear" w:color="auto" w:fill="auto"/>
          </w:tcPr>
          <w:p w14:paraId="2E9A82C9" w14:textId="77777777" w:rsidR="001C20F9" w:rsidRPr="001C20F9" w:rsidRDefault="001C20F9" w:rsidP="00B163C0">
            <w:pPr>
              <w:spacing w:after="0" w:line="240" w:lineRule="auto"/>
              <w:rPr>
                <w:rFonts w:ascii="Times New Roman" w:eastAsia="Times New Roman" w:hAnsi="Times New Roman" w:cs="Times New Roman"/>
                <w:sz w:val="24"/>
                <w:szCs w:val="18"/>
                <w:lang w:eastAsia="ru-RU"/>
              </w:rPr>
            </w:pPr>
            <w:r w:rsidRPr="001C20F9">
              <w:rPr>
                <w:rFonts w:ascii="Times New Roman" w:eastAsia="Times New Roman" w:hAnsi="Times New Roman" w:cs="Times New Roman"/>
                <w:sz w:val="24"/>
                <w:szCs w:val="18"/>
              </w:rPr>
              <w:t>Использование технологии — USB, карты памяти</w:t>
            </w:r>
          </w:p>
        </w:tc>
        <w:tc>
          <w:tcPr>
            <w:tcW w:w="5957" w:type="dxa"/>
            <w:shd w:val="clear" w:color="auto" w:fill="auto"/>
          </w:tcPr>
          <w:p w14:paraId="789816C2" w14:textId="77777777" w:rsidR="001C20F9" w:rsidRPr="001C20F9" w:rsidRDefault="001C20F9" w:rsidP="00B163C0">
            <w:pPr>
              <w:pStyle w:val="41"/>
              <w:ind w:left="280" w:hanging="284"/>
              <w:rPr>
                <w:rFonts w:ascii="Times New Roman" w:hAnsi="Times New Roman" w:cs="Times New Roman"/>
                <w:color w:val="auto"/>
                <w:sz w:val="24"/>
                <w:lang w:val="ru-RU"/>
              </w:rPr>
            </w:pPr>
            <w:r w:rsidRPr="001C20F9">
              <w:rPr>
                <w:rFonts w:ascii="Times New Roman" w:hAnsi="Times New Roman" w:cs="Times New Roman"/>
                <w:color w:val="auto"/>
                <w:sz w:val="24"/>
                <w:lang w:val="ru-RU"/>
              </w:rPr>
              <w:t>Разрешена одна карта памяти на команду. В дни соревнований карты USB не могут выноситься из помещения, в котором проходят соревнования, и должны храниться в запирающемся шкафчике.</w:t>
            </w:r>
          </w:p>
        </w:tc>
      </w:tr>
      <w:tr w:rsidR="001C20F9" w:rsidRPr="00771590" w14:paraId="18EB5302" w14:textId="77777777" w:rsidTr="00B163C0">
        <w:trPr>
          <w:trHeight w:val="20"/>
        </w:trPr>
        <w:tc>
          <w:tcPr>
            <w:tcW w:w="3130" w:type="dxa"/>
            <w:shd w:val="clear" w:color="auto" w:fill="auto"/>
          </w:tcPr>
          <w:p w14:paraId="17DFCAB0" w14:textId="77777777" w:rsidR="001C20F9" w:rsidRPr="001C20F9" w:rsidRDefault="001C20F9" w:rsidP="00B163C0">
            <w:pPr>
              <w:spacing w:after="0" w:line="240" w:lineRule="auto"/>
              <w:rPr>
                <w:rFonts w:ascii="Times New Roman" w:eastAsia="Times New Roman" w:hAnsi="Times New Roman" w:cs="Times New Roman"/>
                <w:sz w:val="24"/>
                <w:szCs w:val="18"/>
                <w:lang w:eastAsia="ru-RU"/>
              </w:rPr>
            </w:pPr>
            <w:r w:rsidRPr="001C20F9">
              <w:rPr>
                <w:rFonts w:ascii="Times New Roman" w:eastAsia="Times New Roman" w:hAnsi="Times New Roman" w:cs="Times New Roman"/>
                <w:sz w:val="24"/>
                <w:szCs w:val="18"/>
              </w:rPr>
              <w:t xml:space="preserve">Использование технологии </w:t>
            </w:r>
            <w:r w:rsidRPr="001C20F9">
              <w:rPr>
                <w:rFonts w:ascii="Times New Roman" w:eastAsia="Times New Roman" w:hAnsi="Times New Roman" w:cs="Times New Roman"/>
                <w:sz w:val="24"/>
                <w:szCs w:val="18"/>
              </w:rPr>
              <w:lastRenderedPageBreak/>
              <w:t>— персональные компьютеры, планшеты и мобильные телефоны</w:t>
            </w:r>
          </w:p>
        </w:tc>
        <w:tc>
          <w:tcPr>
            <w:tcW w:w="5957" w:type="dxa"/>
            <w:shd w:val="clear" w:color="auto" w:fill="auto"/>
          </w:tcPr>
          <w:p w14:paraId="7F6F7DCD" w14:textId="77777777" w:rsidR="001C20F9" w:rsidRPr="001C20F9" w:rsidRDefault="001C20F9" w:rsidP="00B163C0">
            <w:pPr>
              <w:pStyle w:val="41"/>
              <w:ind w:left="280" w:hanging="284"/>
              <w:rPr>
                <w:rFonts w:ascii="Times New Roman" w:hAnsi="Times New Roman" w:cs="Times New Roman"/>
                <w:color w:val="auto"/>
                <w:sz w:val="24"/>
                <w:lang w:val="ru-RU"/>
              </w:rPr>
            </w:pPr>
            <w:r w:rsidRPr="001C20F9">
              <w:rPr>
                <w:rFonts w:ascii="Times New Roman" w:hAnsi="Times New Roman" w:cs="Times New Roman"/>
                <w:color w:val="auto"/>
                <w:sz w:val="24"/>
                <w:lang w:val="ru-RU"/>
              </w:rPr>
              <w:lastRenderedPageBreak/>
              <w:t xml:space="preserve">Конкурсантам разрешен один персональный </w:t>
            </w:r>
            <w:r w:rsidRPr="001C20F9">
              <w:rPr>
                <w:rFonts w:ascii="Times New Roman" w:hAnsi="Times New Roman" w:cs="Times New Roman"/>
                <w:color w:val="auto"/>
                <w:sz w:val="24"/>
                <w:lang w:val="ru-RU"/>
              </w:rPr>
              <w:lastRenderedPageBreak/>
              <w:t>компьютер на конкурсанта, установленный на рабочем месте.</w:t>
            </w:r>
          </w:p>
          <w:p w14:paraId="733A26B1" w14:textId="77777777" w:rsidR="001C20F9" w:rsidRPr="001C20F9" w:rsidRDefault="001C20F9" w:rsidP="00B163C0">
            <w:pPr>
              <w:pStyle w:val="41"/>
              <w:ind w:left="280" w:hanging="284"/>
              <w:rPr>
                <w:rFonts w:ascii="Times New Roman" w:hAnsi="Times New Roman" w:cs="Times New Roman"/>
                <w:color w:val="auto"/>
                <w:sz w:val="24"/>
                <w:lang w:val="ru-RU"/>
              </w:rPr>
            </w:pPr>
            <w:r w:rsidRPr="001C20F9">
              <w:rPr>
                <w:rFonts w:ascii="Times New Roman" w:hAnsi="Times New Roman" w:cs="Times New Roman"/>
                <w:color w:val="auto"/>
                <w:sz w:val="24"/>
                <w:lang w:val="ru-RU"/>
              </w:rPr>
              <w:t>Конкурсантам разрешен один персональный компьютер на команду во время тестовых прогонов.</w:t>
            </w:r>
          </w:p>
        </w:tc>
      </w:tr>
      <w:tr w:rsidR="001C20F9" w:rsidRPr="00771590" w14:paraId="0B6DCFF5" w14:textId="77777777" w:rsidTr="00B163C0">
        <w:trPr>
          <w:trHeight w:val="20"/>
        </w:trPr>
        <w:tc>
          <w:tcPr>
            <w:tcW w:w="3130" w:type="dxa"/>
            <w:shd w:val="clear" w:color="auto" w:fill="auto"/>
          </w:tcPr>
          <w:p w14:paraId="16DC2D33" w14:textId="77777777" w:rsidR="001C20F9" w:rsidRPr="001C20F9" w:rsidRDefault="001C20F9" w:rsidP="00B163C0">
            <w:pPr>
              <w:spacing w:after="0" w:line="240" w:lineRule="auto"/>
              <w:rPr>
                <w:rFonts w:ascii="Times New Roman" w:eastAsia="Times New Roman" w:hAnsi="Times New Roman" w:cs="Times New Roman"/>
                <w:sz w:val="24"/>
                <w:szCs w:val="18"/>
                <w:lang w:eastAsia="ru-RU"/>
              </w:rPr>
            </w:pPr>
            <w:r w:rsidRPr="001C20F9">
              <w:rPr>
                <w:rFonts w:ascii="Times New Roman" w:eastAsia="Times New Roman" w:hAnsi="Times New Roman" w:cs="Times New Roman"/>
                <w:sz w:val="24"/>
                <w:szCs w:val="18"/>
              </w:rPr>
              <w:lastRenderedPageBreak/>
              <w:t>Использование технологии — персональные устройства для фото и видеосъемки</w:t>
            </w:r>
          </w:p>
        </w:tc>
        <w:tc>
          <w:tcPr>
            <w:tcW w:w="5957" w:type="dxa"/>
            <w:shd w:val="clear" w:color="auto" w:fill="auto"/>
          </w:tcPr>
          <w:p w14:paraId="17BEBD38" w14:textId="77777777" w:rsidR="001C20F9" w:rsidRPr="001C20F9" w:rsidRDefault="001C20F9" w:rsidP="00B163C0">
            <w:pPr>
              <w:pStyle w:val="41"/>
              <w:ind w:left="280" w:hanging="284"/>
              <w:rPr>
                <w:rFonts w:ascii="Times New Roman" w:hAnsi="Times New Roman" w:cs="Times New Roman"/>
                <w:color w:val="auto"/>
                <w:sz w:val="24"/>
                <w:lang w:val="ru-RU"/>
              </w:rPr>
            </w:pPr>
            <w:r w:rsidRPr="001C20F9">
              <w:rPr>
                <w:rFonts w:ascii="Times New Roman" w:hAnsi="Times New Roman" w:cs="Times New Roman"/>
                <w:color w:val="auto"/>
                <w:sz w:val="24"/>
                <w:lang w:val="ru-RU"/>
              </w:rPr>
              <w:t>Конкурсантам, экспертам и переводчикам разрешается использовать персональные устройства для фото- и видеосъемки на рабочей площадке — но только не во время проведения соревнований.</w:t>
            </w:r>
          </w:p>
        </w:tc>
      </w:tr>
      <w:tr w:rsidR="001C20F9" w:rsidRPr="00771590" w14:paraId="0BAD28AF" w14:textId="77777777" w:rsidTr="00B163C0">
        <w:trPr>
          <w:trHeight w:val="20"/>
        </w:trPr>
        <w:tc>
          <w:tcPr>
            <w:tcW w:w="3130" w:type="dxa"/>
            <w:shd w:val="clear" w:color="auto" w:fill="auto"/>
          </w:tcPr>
          <w:p w14:paraId="0ECFAFD7" w14:textId="77777777" w:rsidR="001C20F9" w:rsidRPr="001C20F9" w:rsidRDefault="001C20F9" w:rsidP="00B163C0">
            <w:pPr>
              <w:spacing w:after="0" w:line="240" w:lineRule="auto"/>
              <w:rPr>
                <w:rFonts w:ascii="Times New Roman" w:eastAsia="Times New Roman" w:hAnsi="Times New Roman" w:cs="Times New Roman"/>
                <w:sz w:val="24"/>
                <w:szCs w:val="18"/>
                <w:lang w:eastAsia="ru-RU"/>
              </w:rPr>
            </w:pPr>
            <w:r w:rsidRPr="001C20F9">
              <w:rPr>
                <w:rFonts w:ascii="Times New Roman" w:eastAsia="Times New Roman" w:hAnsi="Times New Roman" w:cs="Times New Roman"/>
                <w:sz w:val="24"/>
                <w:szCs w:val="18"/>
              </w:rPr>
              <w:t>Шаблоны, вспомогательные средства и т. п.</w:t>
            </w:r>
          </w:p>
        </w:tc>
        <w:tc>
          <w:tcPr>
            <w:tcW w:w="5957" w:type="dxa"/>
            <w:shd w:val="clear" w:color="auto" w:fill="auto"/>
          </w:tcPr>
          <w:p w14:paraId="509989AB" w14:textId="77777777" w:rsidR="001C20F9" w:rsidRPr="001C20F9" w:rsidRDefault="001C20F9" w:rsidP="00B163C0">
            <w:pPr>
              <w:pStyle w:val="41"/>
              <w:ind w:left="280" w:hanging="284"/>
              <w:rPr>
                <w:rFonts w:ascii="Times New Roman" w:hAnsi="Times New Roman" w:cs="Times New Roman"/>
                <w:color w:val="auto"/>
                <w:sz w:val="24"/>
                <w:lang w:val="ru-RU"/>
              </w:rPr>
            </w:pPr>
            <w:r w:rsidRPr="001C20F9">
              <w:rPr>
                <w:rFonts w:ascii="Times New Roman" w:hAnsi="Times New Roman" w:cs="Times New Roman"/>
                <w:color w:val="auto"/>
                <w:sz w:val="24"/>
                <w:lang w:val="ru-RU"/>
              </w:rPr>
              <w:t>Конкурсантам разрешается приносить и использовать вспомогательные средства для установки своего робота.</w:t>
            </w:r>
          </w:p>
          <w:p w14:paraId="2D4358A9" w14:textId="77777777" w:rsidR="001C20F9" w:rsidRPr="001C20F9" w:rsidRDefault="001C20F9" w:rsidP="00B163C0">
            <w:pPr>
              <w:pStyle w:val="41"/>
              <w:ind w:left="280" w:hanging="284"/>
              <w:rPr>
                <w:rFonts w:ascii="Times New Roman" w:hAnsi="Times New Roman" w:cs="Times New Roman"/>
                <w:color w:val="auto"/>
                <w:sz w:val="24"/>
                <w:lang w:val="ru-RU"/>
              </w:rPr>
            </w:pPr>
            <w:r w:rsidRPr="001C20F9">
              <w:rPr>
                <w:rFonts w:ascii="Times New Roman" w:hAnsi="Times New Roman" w:cs="Times New Roman"/>
                <w:color w:val="auto"/>
                <w:sz w:val="24"/>
                <w:lang w:val="ru-RU"/>
              </w:rPr>
              <w:t>Конкурсантам разрешается приносить и использовать манипуляторы для закрепления робота во время сборки и прокладки электрических проводов.</w:t>
            </w:r>
          </w:p>
        </w:tc>
      </w:tr>
      <w:tr w:rsidR="001C20F9" w:rsidRPr="00771590" w14:paraId="69118BA7" w14:textId="77777777" w:rsidTr="00B163C0">
        <w:trPr>
          <w:trHeight w:val="20"/>
        </w:trPr>
        <w:tc>
          <w:tcPr>
            <w:tcW w:w="3130" w:type="dxa"/>
            <w:shd w:val="clear" w:color="auto" w:fill="auto"/>
          </w:tcPr>
          <w:p w14:paraId="0CFE7A86" w14:textId="77777777" w:rsidR="001C20F9" w:rsidRPr="001C20F9" w:rsidRDefault="001C20F9" w:rsidP="00B163C0">
            <w:pPr>
              <w:spacing w:after="0" w:line="240" w:lineRule="auto"/>
              <w:rPr>
                <w:rFonts w:ascii="Times New Roman" w:eastAsia="Times New Roman" w:hAnsi="Times New Roman" w:cs="Times New Roman"/>
                <w:sz w:val="24"/>
                <w:szCs w:val="18"/>
                <w:lang w:eastAsia="ru-RU"/>
              </w:rPr>
            </w:pPr>
            <w:r w:rsidRPr="001C20F9">
              <w:rPr>
                <w:rFonts w:ascii="Times New Roman" w:eastAsia="Times New Roman" w:hAnsi="Times New Roman" w:cs="Times New Roman"/>
                <w:sz w:val="24"/>
                <w:szCs w:val="18"/>
              </w:rPr>
              <w:t>Чертежи, записи</w:t>
            </w:r>
          </w:p>
        </w:tc>
        <w:tc>
          <w:tcPr>
            <w:tcW w:w="5957" w:type="dxa"/>
            <w:shd w:val="clear" w:color="auto" w:fill="auto"/>
          </w:tcPr>
          <w:p w14:paraId="19AF1BF5" w14:textId="77777777" w:rsidR="001C20F9" w:rsidRPr="001C20F9" w:rsidRDefault="001C20F9" w:rsidP="00B163C0">
            <w:pPr>
              <w:pStyle w:val="41"/>
              <w:ind w:left="280" w:hanging="284"/>
              <w:rPr>
                <w:rFonts w:ascii="Times New Roman" w:hAnsi="Times New Roman" w:cs="Times New Roman"/>
                <w:color w:val="auto"/>
                <w:sz w:val="24"/>
                <w:lang w:val="ru-RU"/>
              </w:rPr>
            </w:pPr>
            <w:r w:rsidRPr="001C20F9">
              <w:rPr>
                <w:rFonts w:ascii="Times New Roman" w:hAnsi="Times New Roman" w:cs="Times New Roman"/>
                <w:color w:val="auto"/>
                <w:sz w:val="24"/>
                <w:lang w:val="ru-RU"/>
              </w:rPr>
              <w:t xml:space="preserve">Команды могут приносить все виды информации на бумаге и (или) в электронном виде. Информация может быть принесена на рабочую площадку только в день ознакомления с рабочим местом. Она должна оставаться </w:t>
            </w:r>
            <w:proofErr w:type="gramStart"/>
            <w:r w:rsidRPr="001C20F9">
              <w:rPr>
                <w:rFonts w:ascii="Times New Roman" w:hAnsi="Times New Roman" w:cs="Times New Roman"/>
                <w:color w:val="auto"/>
                <w:sz w:val="24"/>
                <w:lang w:val="ru-RU"/>
              </w:rPr>
              <w:t>там</w:t>
            </w:r>
            <w:proofErr w:type="gramEnd"/>
            <w:r w:rsidRPr="001C20F9">
              <w:rPr>
                <w:rFonts w:ascii="Times New Roman" w:hAnsi="Times New Roman" w:cs="Times New Roman"/>
                <w:color w:val="auto"/>
                <w:sz w:val="24"/>
                <w:lang w:val="ru-RU"/>
              </w:rPr>
              <w:t xml:space="preserve"> в течение всего периода соревнований.</w:t>
            </w:r>
          </w:p>
          <w:p w14:paraId="6DD03F19" w14:textId="77777777" w:rsidR="001C20F9" w:rsidRPr="001C20F9" w:rsidRDefault="001C20F9" w:rsidP="00B163C0">
            <w:pPr>
              <w:pStyle w:val="41"/>
              <w:ind w:left="280" w:hanging="284"/>
              <w:rPr>
                <w:rFonts w:ascii="Times New Roman" w:hAnsi="Times New Roman" w:cs="Times New Roman"/>
                <w:color w:val="auto"/>
                <w:sz w:val="24"/>
                <w:lang w:val="ru-RU"/>
              </w:rPr>
            </w:pPr>
            <w:r w:rsidRPr="001C20F9">
              <w:rPr>
                <w:rFonts w:ascii="Times New Roman" w:hAnsi="Times New Roman" w:cs="Times New Roman"/>
                <w:color w:val="auto"/>
                <w:sz w:val="24"/>
                <w:lang w:val="ru-RU"/>
              </w:rPr>
              <w:t>Конкурсантам не разрешено собирать новую информацию во время соревнований через Интернет и (или) консультации.</w:t>
            </w:r>
          </w:p>
        </w:tc>
      </w:tr>
      <w:tr w:rsidR="001C20F9" w:rsidRPr="00771590" w14:paraId="62B93BAE" w14:textId="77777777" w:rsidTr="00B163C0">
        <w:trPr>
          <w:trHeight w:val="20"/>
        </w:trPr>
        <w:tc>
          <w:tcPr>
            <w:tcW w:w="3130" w:type="dxa"/>
            <w:shd w:val="clear" w:color="auto" w:fill="auto"/>
          </w:tcPr>
          <w:p w14:paraId="61278352" w14:textId="77777777" w:rsidR="001C20F9" w:rsidRPr="001C20F9" w:rsidRDefault="001C20F9" w:rsidP="00B163C0">
            <w:pPr>
              <w:spacing w:after="0" w:line="240" w:lineRule="auto"/>
              <w:rPr>
                <w:rFonts w:ascii="Times New Roman" w:eastAsia="Times New Roman" w:hAnsi="Times New Roman" w:cs="Times New Roman"/>
                <w:sz w:val="24"/>
                <w:szCs w:val="18"/>
                <w:lang w:eastAsia="ru-RU"/>
              </w:rPr>
            </w:pPr>
            <w:r w:rsidRPr="001C20F9">
              <w:rPr>
                <w:rFonts w:ascii="Times New Roman" w:eastAsia="Times New Roman" w:hAnsi="Times New Roman" w:cs="Times New Roman"/>
                <w:sz w:val="24"/>
                <w:szCs w:val="18"/>
              </w:rPr>
              <w:t>Отказ оборудования</w:t>
            </w:r>
          </w:p>
        </w:tc>
        <w:tc>
          <w:tcPr>
            <w:tcW w:w="5957" w:type="dxa"/>
            <w:shd w:val="clear" w:color="auto" w:fill="auto"/>
          </w:tcPr>
          <w:p w14:paraId="43E5D215" w14:textId="77777777" w:rsidR="001C20F9" w:rsidRPr="001C20F9" w:rsidRDefault="001C20F9" w:rsidP="00B163C0">
            <w:pPr>
              <w:pStyle w:val="41"/>
              <w:ind w:left="280" w:hanging="284"/>
              <w:rPr>
                <w:rFonts w:ascii="Times New Roman" w:hAnsi="Times New Roman" w:cs="Times New Roman"/>
                <w:color w:val="auto"/>
                <w:sz w:val="24"/>
                <w:lang w:val="ru-RU"/>
              </w:rPr>
            </w:pPr>
            <w:r w:rsidRPr="001C20F9">
              <w:rPr>
                <w:rFonts w:ascii="Times New Roman" w:hAnsi="Times New Roman" w:cs="Times New Roman"/>
                <w:color w:val="auto"/>
                <w:sz w:val="24"/>
                <w:lang w:val="ru-RU"/>
              </w:rPr>
              <w:t>Ответственность за оборудование лежит на командах. Замена компонентов во время дней соревнований НЕ должна производиться спонсором. Команды обязаны приносить свои собственные запасные части.</w:t>
            </w:r>
          </w:p>
        </w:tc>
      </w:tr>
      <w:tr w:rsidR="001C20F9" w:rsidRPr="00771590" w14:paraId="543FC5B5" w14:textId="77777777" w:rsidTr="00B163C0">
        <w:trPr>
          <w:trHeight w:val="20"/>
        </w:trPr>
        <w:tc>
          <w:tcPr>
            <w:tcW w:w="3130" w:type="dxa"/>
            <w:shd w:val="clear" w:color="auto" w:fill="auto"/>
          </w:tcPr>
          <w:p w14:paraId="77336A0F" w14:textId="77777777" w:rsidR="001C20F9" w:rsidRPr="001C20F9" w:rsidRDefault="001C20F9" w:rsidP="00B163C0">
            <w:pPr>
              <w:spacing w:after="0" w:line="240" w:lineRule="auto"/>
              <w:rPr>
                <w:rFonts w:ascii="Times New Roman" w:eastAsia="Times New Roman" w:hAnsi="Times New Roman" w:cs="Times New Roman"/>
                <w:sz w:val="24"/>
                <w:szCs w:val="18"/>
                <w:lang w:eastAsia="ru-RU"/>
              </w:rPr>
            </w:pPr>
            <w:r w:rsidRPr="001C20F9">
              <w:rPr>
                <w:rFonts w:ascii="Times New Roman" w:eastAsia="Times New Roman" w:hAnsi="Times New Roman" w:cs="Times New Roman"/>
                <w:sz w:val="24"/>
                <w:szCs w:val="18"/>
              </w:rPr>
              <w:t>Размер ящика для инструментов</w:t>
            </w:r>
          </w:p>
        </w:tc>
        <w:tc>
          <w:tcPr>
            <w:tcW w:w="5957" w:type="dxa"/>
            <w:shd w:val="clear" w:color="auto" w:fill="auto"/>
          </w:tcPr>
          <w:p w14:paraId="0A78B837" w14:textId="77777777" w:rsidR="001C20F9" w:rsidRPr="001C20F9" w:rsidRDefault="001C20F9" w:rsidP="00B163C0">
            <w:pPr>
              <w:pStyle w:val="41"/>
              <w:ind w:left="280" w:hanging="284"/>
              <w:rPr>
                <w:rFonts w:ascii="Times New Roman" w:hAnsi="Times New Roman" w:cs="Times New Roman"/>
                <w:color w:val="auto"/>
                <w:sz w:val="24"/>
                <w:lang w:val="ru-RU"/>
              </w:rPr>
            </w:pPr>
            <w:r w:rsidRPr="001C20F9">
              <w:rPr>
                <w:rFonts w:ascii="Times New Roman" w:hAnsi="Times New Roman" w:cs="Times New Roman"/>
                <w:color w:val="auto"/>
                <w:sz w:val="24"/>
                <w:lang w:val="ru-RU"/>
              </w:rPr>
              <w:t>Конкурсанты могут принести ящик для инструментов с максимальным объемом 1 м</w:t>
            </w:r>
            <w:r w:rsidRPr="001C20F9">
              <w:rPr>
                <w:rFonts w:ascii="Times New Roman" w:hAnsi="Times New Roman" w:cs="Times New Roman"/>
                <w:color w:val="auto"/>
                <w:sz w:val="24"/>
                <w:vertAlign w:val="superscript"/>
                <w:lang w:val="ru-RU"/>
              </w:rPr>
              <w:t>3</w:t>
            </w:r>
            <w:r w:rsidRPr="001C20F9">
              <w:rPr>
                <w:rFonts w:ascii="Times New Roman" w:hAnsi="Times New Roman" w:cs="Times New Roman"/>
                <w:color w:val="auto"/>
                <w:sz w:val="24"/>
                <w:lang w:val="ru-RU"/>
              </w:rPr>
              <w:t>.</w:t>
            </w:r>
          </w:p>
        </w:tc>
      </w:tr>
      <w:tr w:rsidR="001C20F9" w:rsidRPr="00771590" w14:paraId="3356E8C0" w14:textId="77777777" w:rsidTr="00B163C0">
        <w:trPr>
          <w:trHeight w:val="20"/>
        </w:trPr>
        <w:tc>
          <w:tcPr>
            <w:tcW w:w="3130" w:type="dxa"/>
            <w:shd w:val="clear" w:color="auto" w:fill="auto"/>
          </w:tcPr>
          <w:p w14:paraId="2D90A5A5" w14:textId="77777777" w:rsidR="001C20F9" w:rsidRPr="001C20F9" w:rsidRDefault="001C20F9" w:rsidP="00B163C0">
            <w:pPr>
              <w:spacing w:after="0" w:line="240" w:lineRule="auto"/>
              <w:rPr>
                <w:rFonts w:ascii="Times New Roman" w:eastAsia="Times New Roman" w:hAnsi="Times New Roman" w:cs="Times New Roman"/>
                <w:sz w:val="24"/>
                <w:szCs w:val="18"/>
                <w:lang w:eastAsia="ru-RU"/>
              </w:rPr>
            </w:pPr>
            <w:r w:rsidRPr="001C20F9">
              <w:rPr>
                <w:rFonts w:ascii="Times New Roman" w:eastAsia="Times New Roman" w:hAnsi="Times New Roman" w:cs="Times New Roman"/>
                <w:sz w:val="24"/>
                <w:szCs w:val="18"/>
              </w:rPr>
              <w:t>Использование площадок</w:t>
            </w:r>
          </w:p>
        </w:tc>
        <w:tc>
          <w:tcPr>
            <w:tcW w:w="5957" w:type="dxa"/>
            <w:shd w:val="clear" w:color="auto" w:fill="auto"/>
          </w:tcPr>
          <w:p w14:paraId="212F6C35" w14:textId="77777777" w:rsidR="001C20F9" w:rsidRPr="001C20F9" w:rsidRDefault="001C20F9" w:rsidP="00B163C0">
            <w:pPr>
              <w:pStyle w:val="41"/>
              <w:ind w:left="280" w:hanging="284"/>
              <w:rPr>
                <w:rFonts w:ascii="Times New Roman" w:hAnsi="Times New Roman" w:cs="Times New Roman"/>
                <w:color w:val="auto"/>
                <w:sz w:val="24"/>
                <w:lang w:val="ru-RU"/>
              </w:rPr>
            </w:pPr>
            <w:r w:rsidRPr="001C20F9">
              <w:rPr>
                <w:rFonts w:ascii="Times New Roman" w:hAnsi="Times New Roman" w:cs="Times New Roman"/>
                <w:color w:val="auto"/>
                <w:sz w:val="24"/>
                <w:lang w:val="ru-RU"/>
              </w:rPr>
              <w:t>конкурсантам запрещается носить обувь на площадке</w:t>
            </w:r>
            <w:proofErr w:type="gramStart"/>
            <w:r w:rsidRPr="001C20F9">
              <w:rPr>
                <w:rFonts w:ascii="Times New Roman" w:hAnsi="Times New Roman" w:cs="Times New Roman"/>
                <w:color w:val="auto"/>
                <w:sz w:val="24"/>
                <w:lang w:val="ru-RU"/>
              </w:rPr>
              <w:t>.</w:t>
            </w:r>
            <w:proofErr w:type="gramEnd"/>
            <w:r w:rsidRPr="001C20F9">
              <w:rPr>
                <w:rFonts w:ascii="Times New Roman" w:hAnsi="Times New Roman" w:cs="Times New Roman"/>
                <w:color w:val="auto"/>
                <w:sz w:val="24"/>
                <w:lang w:val="ru-RU"/>
              </w:rPr>
              <w:t xml:space="preserve"> </w:t>
            </w:r>
            <w:proofErr w:type="gramStart"/>
            <w:r w:rsidRPr="001C20F9">
              <w:rPr>
                <w:rFonts w:ascii="Times New Roman" w:hAnsi="Times New Roman" w:cs="Times New Roman"/>
                <w:color w:val="auto"/>
                <w:sz w:val="24"/>
                <w:lang w:val="ru-RU"/>
              </w:rPr>
              <w:t>к</w:t>
            </w:r>
            <w:proofErr w:type="gramEnd"/>
            <w:r w:rsidRPr="001C20F9">
              <w:rPr>
                <w:rFonts w:ascii="Times New Roman" w:hAnsi="Times New Roman" w:cs="Times New Roman"/>
                <w:color w:val="auto"/>
                <w:sz w:val="24"/>
                <w:lang w:val="ru-RU"/>
              </w:rPr>
              <w:t>онкурсантам разрешается носить только носки. Совет: используйте обувь, которую легко снимать и надевать.</w:t>
            </w:r>
          </w:p>
        </w:tc>
      </w:tr>
    </w:tbl>
    <w:p w14:paraId="282BC9C5" w14:textId="77777777" w:rsidR="001C20F9" w:rsidRPr="001C20F9" w:rsidRDefault="001C20F9" w:rsidP="001C20F9">
      <w:pPr>
        <w:autoSpaceDE w:val="0"/>
        <w:autoSpaceDN w:val="0"/>
        <w:adjustRightInd w:val="0"/>
        <w:spacing w:after="0" w:line="360" w:lineRule="auto"/>
        <w:ind w:firstLine="709"/>
        <w:jc w:val="both"/>
        <w:rPr>
          <w:rFonts w:ascii="Times New Roman" w:hAnsi="Times New Roman" w:cs="Times New Roman"/>
          <w:sz w:val="28"/>
          <w:szCs w:val="28"/>
        </w:rPr>
      </w:pPr>
    </w:p>
    <w:p w14:paraId="32E85100" w14:textId="77777777" w:rsidR="00DE39D8" w:rsidRPr="0029547E" w:rsidRDefault="0029547E" w:rsidP="0029547E">
      <w:pPr>
        <w:pStyle w:val="-2"/>
        <w:spacing w:before="0" w:after="0"/>
        <w:ind w:firstLine="709"/>
        <w:rPr>
          <w:rFonts w:ascii="Times New Roman" w:hAnsi="Times New Roman"/>
          <w:szCs w:val="28"/>
        </w:rPr>
      </w:pPr>
      <w:bookmarkStart w:id="38" w:name="_Toc491253405"/>
      <w:r w:rsidRPr="0029547E">
        <w:rPr>
          <w:rFonts w:ascii="Times New Roman" w:hAnsi="Times New Roman"/>
          <w:szCs w:val="28"/>
        </w:rPr>
        <w:t>8.</w:t>
      </w:r>
      <w:r>
        <w:rPr>
          <w:rFonts w:ascii="Times New Roman" w:hAnsi="Times New Roman"/>
          <w:szCs w:val="28"/>
        </w:rPr>
        <w:t>4</w:t>
      </w:r>
      <w:r w:rsidRPr="0029547E">
        <w:rPr>
          <w:rFonts w:ascii="Times New Roman" w:hAnsi="Times New Roman"/>
          <w:szCs w:val="28"/>
        </w:rPr>
        <w:t>. ПРЕДЛАГАЕМАЯ СХЕМА КОНКУРСНОЙ ПЛОЩАДКИ</w:t>
      </w:r>
      <w:bookmarkEnd w:id="38"/>
    </w:p>
    <w:p w14:paraId="15783CF4" w14:textId="77777777" w:rsidR="00970F49" w:rsidRDefault="00DE39D8" w:rsidP="001C20F9">
      <w:pPr>
        <w:autoSpaceDE w:val="0"/>
        <w:autoSpaceDN w:val="0"/>
        <w:adjustRightInd w:val="0"/>
        <w:spacing w:after="0" w:line="360" w:lineRule="auto"/>
        <w:ind w:firstLine="709"/>
        <w:rPr>
          <w:rFonts w:ascii="Times New Roman" w:eastAsia="Arial Unicode MS" w:hAnsi="Times New Roman" w:cs="Times New Roman"/>
          <w:sz w:val="28"/>
          <w:szCs w:val="28"/>
        </w:rPr>
      </w:pPr>
      <w:r w:rsidRPr="0029547E">
        <w:rPr>
          <w:rFonts w:ascii="Times New Roman" w:hAnsi="Times New Roman" w:cs="Times New Roman"/>
          <w:sz w:val="28"/>
          <w:szCs w:val="28"/>
        </w:rPr>
        <w:t>Схема конкурсной площадки (</w:t>
      </w:r>
      <w:r w:rsidRPr="0029547E">
        <w:rPr>
          <w:rFonts w:ascii="Times New Roman" w:hAnsi="Times New Roman" w:cs="Times New Roman"/>
          <w:i/>
          <w:sz w:val="28"/>
          <w:szCs w:val="28"/>
        </w:rPr>
        <w:t>см. иллюстрацию</w:t>
      </w:r>
      <w:r w:rsidRPr="0029547E">
        <w:rPr>
          <w:rFonts w:ascii="Times New Roman" w:hAnsi="Times New Roman" w:cs="Times New Roman"/>
          <w:sz w:val="28"/>
          <w:szCs w:val="28"/>
        </w:rPr>
        <w:t>).</w:t>
      </w:r>
      <w:r w:rsidR="00B4196F" w:rsidRPr="0029547E">
        <w:rPr>
          <w:rFonts w:ascii="Times New Roman" w:hAnsi="Times New Roman" w:cs="Times New Roman"/>
          <w:sz w:val="28"/>
          <w:szCs w:val="28"/>
        </w:rPr>
        <w:t xml:space="preserve"> </w:t>
      </w:r>
    </w:p>
    <w:p w14:paraId="40C708D9" w14:textId="0475E4BE" w:rsidR="00D41269" w:rsidRDefault="00D87BEC" w:rsidP="0029547E">
      <w:pPr>
        <w:spacing w:after="0" w:line="360" w:lineRule="auto"/>
        <w:ind w:firstLine="709"/>
        <w:rPr>
          <w:rFonts w:ascii="Times New Roman" w:eastAsia="Arial Unicode MS" w:hAnsi="Times New Roman" w:cs="Times New Roman"/>
          <w:sz w:val="28"/>
          <w:szCs w:val="28"/>
        </w:rPr>
      </w:pPr>
      <w:r>
        <w:rPr>
          <w:noProof/>
          <w:lang w:eastAsia="ru-RU"/>
        </w:rPr>
        <w:lastRenderedPageBreak/>
        <w:drawing>
          <wp:inline distT="0" distB="0" distL="0" distR="0" wp14:anchorId="39D50452" wp14:editId="70814076">
            <wp:extent cx="5361412" cy="3859619"/>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373832" cy="3868560"/>
                    </a:xfrm>
                    <a:prstGeom prst="rect">
                      <a:avLst/>
                    </a:prstGeom>
                  </pic:spPr>
                </pic:pic>
              </a:graphicData>
            </a:graphic>
          </wp:inline>
        </w:drawing>
      </w:r>
    </w:p>
    <w:p w14:paraId="2EAB4D1E" w14:textId="77777777" w:rsidR="00BC7808" w:rsidRPr="009955F8" w:rsidRDefault="00BC7808" w:rsidP="00BC7808">
      <w:pPr>
        <w:pStyle w:val="-1"/>
        <w:rPr>
          <w:rFonts w:ascii="Times New Roman" w:hAnsi="Times New Roman"/>
          <w:sz w:val="34"/>
          <w:szCs w:val="34"/>
        </w:rPr>
      </w:pPr>
      <w:bookmarkStart w:id="39" w:name="_Toc491253406"/>
      <w:r>
        <w:rPr>
          <w:rFonts w:ascii="Times New Roman" w:hAnsi="Times New Roman"/>
          <w:sz w:val="34"/>
          <w:szCs w:val="34"/>
        </w:rPr>
        <w:t>9</w:t>
      </w:r>
      <w:r w:rsidRPr="009955F8">
        <w:rPr>
          <w:rFonts w:ascii="Times New Roman" w:hAnsi="Times New Roman"/>
          <w:sz w:val="34"/>
          <w:szCs w:val="34"/>
        </w:rPr>
        <w:t xml:space="preserve">. </w:t>
      </w:r>
      <w:r w:rsidR="00127743">
        <w:rPr>
          <w:rFonts w:ascii="Times New Roman" w:hAnsi="Times New Roman"/>
          <w:caps w:val="0"/>
          <w:sz w:val="34"/>
          <w:szCs w:val="34"/>
        </w:rPr>
        <w:t>ОСОБЫЕ ПРАВИЛА ВОЗР</w:t>
      </w:r>
      <w:bookmarkStart w:id="40" w:name="_GoBack"/>
      <w:bookmarkEnd w:id="40"/>
      <w:r w:rsidR="00127743">
        <w:rPr>
          <w:rFonts w:ascii="Times New Roman" w:hAnsi="Times New Roman"/>
          <w:caps w:val="0"/>
          <w:sz w:val="34"/>
          <w:szCs w:val="34"/>
        </w:rPr>
        <w:t>АСТНОЙ ГРУППЫ 14-16 ЛЕТ</w:t>
      </w:r>
      <w:bookmarkEnd w:id="39"/>
    </w:p>
    <w:p w14:paraId="7CBA3B08" w14:textId="181893E0" w:rsidR="00BC7808" w:rsidRDefault="00D67315" w:rsidP="00D41269">
      <w:pPr>
        <w:spacing w:after="0" w:line="36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Время на выполнение</w:t>
      </w:r>
      <w:r w:rsidR="00D41269">
        <w:rPr>
          <w:rFonts w:ascii="Times New Roman" w:eastAsia="Arial Unicode MS" w:hAnsi="Times New Roman" w:cs="Times New Roman"/>
          <w:sz w:val="28"/>
          <w:szCs w:val="28"/>
        </w:rPr>
        <w:t xml:space="preserve"> задания не должны превышать </w:t>
      </w:r>
      <w:r w:rsidR="00A0016F">
        <w:rPr>
          <w:rFonts w:ascii="Times New Roman" w:eastAsia="Arial Unicode MS" w:hAnsi="Times New Roman" w:cs="Times New Roman"/>
          <w:sz w:val="28"/>
          <w:szCs w:val="28"/>
        </w:rPr>
        <w:t>4</w:t>
      </w:r>
      <w:r w:rsidR="00D41269">
        <w:rPr>
          <w:rFonts w:ascii="Times New Roman" w:eastAsia="Arial Unicode MS" w:hAnsi="Times New Roman" w:cs="Times New Roman"/>
          <w:sz w:val="28"/>
          <w:szCs w:val="28"/>
        </w:rPr>
        <w:t xml:space="preserve"> час</w:t>
      </w:r>
      <w:r w:rsidR="00A0016F">
        <w:rPr>
          <w:rFonts w:ascii="Times New Roman" w:eastAsia="Arial Unicode MS" w:hAnsi="Times New Roman" w:cs="Times New Roman"/>
          <w:sz w:val="28"/>
          <w:szCs w:val="28"/>
        </w:rPr>
        <w:t>а</w:t>
      </w:r>
      <w:r w:rsidR="00D41269">
        <w:rPr>
          <w:rFonts w:ascii="Times New Roman" w:eastAsia="Arial Unicode MS" w:hAnsi="Times New Roman" w:cs="Times New Roman"/>
          <w:sz w:val="28"/>
          <w:szCs w:val="28"/>
        </w:rPr>
        <w:t xml:space="preserve"> в день.</w:t>
      </w:r>
    </w:p>
    <w:p w14:paraId="0F779885" w14:textId="77777777" w:rsidR="00D41269" w:rsidRDefault="00D41269" w:rsidP="003109E7">
      <w:pPr>
        <w:spacing w:after="0" w:line="36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 Так же необходимо учитывать антропометрические, психофизиологические и психологические особенности данной возрастной группы. Тем самым Конкурсное задание и Схема оценки может затрагивать не все блоки и поля </w:t>
      </w:r>
      <w:r>
        <w:rPr>
          <w:rFonts w:ascii="Times New Roman" w:eastAsia="Arial Unicode MS" w:hAnsi="Times New Roman" w:cs="Times New Roman"/>
          <w:sz w:val="28"/>
          <w:szCs w:val="28"/>
          <w:lang w:val="en-US"/>
        </w:rPr>
        <w:t>WSSS</w:t>
      </w:r>
      <w:r>
        <w:rPr>
          <w:rFonts w:ascii="Times New Roman" w:eastAsia="Arial Unicode MS" w:hAnsi="Times New Roman" w:cs="Times New Roman"/>
          <w:sz w:val="28"/>
          <w:szCs w:val="28"/>
        </w:rPr>
        <w:t xml:space="preserve"> в зависимости от специфики компетенции.</w:t>
      </w:r>
    </w:p>
    <w:p w14:paraId="7A22EE78" w14:textId="3880023D" w:rsidR="00B163C0" w:rsidRPr="00B163C0" w:rsidRDefault="00B163C0" w:rsidP="003109E7">
      <w:pPr>
        <w:spacing w:after="0" w:line="360" w:lineRule="auto"/>
        <w:ind w:firstLine="709"/>
        <w:jc w:val="both"/>
        <w:rPr>
          <w:rFonts w:ascii="Times New Roman" w:eastAsia="Calibri" w:hAnsi="Times New Roman" w:cs="Times New Roman"/>
          <w:sz w:val="28"/>
          <w:szCs w:val="28"/>
        </w:rPr>
      </w:pPr>
      <w:r w:rsidRPr="00B163C0">
        <w:rPr>
          <w:rFonts w:ascii="Times New Roman" w:eastAsia="Calibri" w:hAnsi="Times New Roman" w:cs="Times New Roman"/>
          <w:sz w:val="28"/>
          <w:szCs w:val="28"/>
        </w:rPr>
        <w:t xml:space="preserve">Основным конструктивом робототехнических систем в рамках компетенции </w:t>
      </w:r>
      <w:r w:rsidRPr="00B163C0">
        <w:rPr>
          <w:rFonts w:ascii="Times New Roman" w:eastAsia="Calibri" w:hAnsi="Times New Roman" w:cs="Times New Roman"/>
          <w:sz w:val="28"/>
          <w:szCs w:val="28"/>
          <w:lang w:val="en-US"/>
        </w:rPr>
        <w:t>WS</w:t>
      </w:r>
      <w:r w:rsidR="003109E7">
        <w:rPr>
          <w:rFonts w:ascii="Times New Roman" w:eastAsia="Calibri" w:hAnsi="Times New Roman" w:cs="Times New Roman"/>
          <w:sz w:val="28"/>
          <w:szCs w:val="28"/>
          <w:lang w:val="en-US"/>
        </w:rPr>
        <w:t>R</w:t>
      </w:r>
      <w:r w:rsidRPr="00B163C0">
        <w:rPr>
          <w:rFonts w:ascii="Times New Roman" w:eastAsia="Calibri" w:hAnsi="Times New Roman" w:cs="Times New Roman"/>
          <w:sz w:val="28"/>
          <w:szCs w:val="28"/>
        </w:rPr>
        <w:t xml:space="preserve"> «Мобильная робототехника» является официальный набор </w:t>
      </w:r>
      <w:proofErr w:type="spellStart"/>
      <w:r w:rsidRPr="00B163C0">
        <w:rPr>
          <w:rFonts w:ascii="Times New Roman" w:eastAsia="Calibri" w:hAnsi="Times New Roman" w:cs="Times New Roman"/>
          <w:sz w:val="28"/>
          <w:szCs w:val="28"/>
        </w:rPr>
        <w:t>WorldSkills</w:t>
      </w:r>
      <w:proofErr w:type="spellEnd"/>
      <w:r w:rsidRPr="00B163C0">
        <w:rPr>
          <w:rFonts w:ascii="Times New Roman" w:eastAsia="Calibri" w:hAnsi="Times New Roman" w:cs="Times New Roman"/>
          <w:sz w:val="28"/>
          <w:szCs w:val="28"/>
        </w:rPr>
        <w:t xml:space="preserve"> </w:t>
      </w:r>
      <w:proofErr w:type="spellStart"/>
      <w:r w:rsidRPr="00B163C0">
        <w:rPr>
          <w:rFonts w:ascii="Times New Roman" w:eastAsia="Calibri" w:hAnsi="Times New Roman" w:cs="Times New Roman"/>
          <w:sz w:val="28"/>
          <w:szCs w:val="28"/>
        </w:rPr>
        <w:t>Mobile</w:t>
      </w:r>
      <w:proofErr w:type="spellEnd"/>
      <w:r w:rsidRPr="00B163C0">
        <w:rPr>
          <w:rFonts w:ascii="Times New Roman" w:eastAsia="Calibri" w:hAnsi="Times New Roman" w:cs="Times New Roman"/>
          <w:sz w:val="28"/>
          <w:szCs w:val="28"/>
        </w:rPr>
        <w:t xml:space="preserve"> </w:t>
      </w:r>
      <w:proofErr w:type="spellStart"/>
      <w:r w:rsidRPr="00B163C0">
        <w:rPr>
          <w:rFonts w:ascii="Times New Roman" w:eastAsia="Calibri" w:hAnsi="Times New Roman" w:cs="Times New Roman"/>
          <w:sz w:val="28"/>
          <w:szCs w:val="28"/>
        </w:rPr>
        <w:t>Robotics</w:t>
      </w:r>
      <w:proofErr w:type="spellEnd"/>
      <w:r w:rsidRPr="00B163C0">
        <w:rPr>
          <w:rFonts w:ascii="Times New Roman" w:eastAsia="Calibri" w:hAnsi="Times New Roman" w:cs="Times New Roman"/>
          <w:sz w:val="28"/>
          <w:szCs w:val="28"/>
        </w:rPr>
        <w:t xml:space="preserve"> </w:t>
      </w:r>
      <w:proofErr w:type="spellStart"/>
      <w:r w:rsidRPr="00B163C0">
        <w:rPr>
          <w:rFonts w:ascii="Times New Roman" w:eastAsia="Calibri" w:hAnsi="Times New Roman" w:cs="Times New Roman"/>
          <w:sz w:val="28"/>
          <w:szCs w:val="28"/>
        </w:rPr>
        <w:t>Collection</w:t>
      </w:r>
      <w:proofErr w:type="spellEnd"/>
      <w:r w:rsidRPr="00B163C0">
        <w:rPr>
          <w:rFonts w:ascii="Times New Roman" w:eastAsia="Calibri" w:hAnsi="Times New Roman" w:cs="Times New Roman"/>
          <w:sz w:val="28"/>
          <w:szCs w:val="28"/>
        </w:rPr>
        <w:t>.</w:t>
      </w:r>
    </w:p>
    <w:p w14:paraId="29236EBA" w14:textId="3ED33FE9" w:rsidR="00B163C0" w:rsidRPr="00B163C0" w:rsidRDefault="00B163C0" w:rsidP="003109E7">
      <w:pPr>
        <w:spacing w:after="0" w:line="360" w:lineRule="auto"/>
        <w:ind w:firstLine="709"/>
        <w:jc w:val="both"/>
        <w:rPr>
          <w:rFonts w:ascii="Times New Roman" w:eastAsia="Calibri" w:hAnsi="Times New Roman" w:cs="Times New Roman"/>
          <w:sz w:val="28"/>
          <w:szCs w:val="28"/>
        </w:rPr>
      </w:pPr>
      <w:r w:rsidRPr="00B163C0">
        <w:rPr>
          <w:rFonts w:ascii="Times New Roman" w:eastAsia="Calibri" w:hAnsi="Times New Roman" w:cs="Times New Roman"/>
          <w:sz w:val="28"/>
          <w:szCs w:val="28"/>
        </w:rPr>
        <w:t xml:space="preserve">Основными составляющими компонентами официального набора является контроллер </w:t>
      </w:r>
      <w:r w:rsidRPr="00B163C0">
        <w:rPr>
          <w:rFonts w:ascii="Times New Roman" w:eastAsia="Calibri" w:hAnsi="Times New Roman" w:cs="Times New Roman"/>
          <w:sz w:val="28"/>
          <w:szCs w:val="28"/>
          <w:lang w:val="en-US"/>
        </w:rPr>
        <w:t>NI</w:t>
      </w:r>
      <w:r w:rsidRPr="00B163C0">
        <w:rPr>
          <w:rFonts w:ascii="Times New Roman" w:eastAsia="Calibri" w:hAnsi="Times New Roman" w:cs="Times New Roman"/>
          <w:sz w:val="28"/>
          <w:szCs w:val="28"/>
        </w:rPr>
        <w:t xml:space="preserve"> </w:t>
      </w:r>
      <w:proofErr w:type="spellStart"/>
      <w:r w:rsidR="00475E70">
        <w:rPr>
          <w:rFonts w:ascii="Times New Roman" w:eastAsia="Calibri" w:hAnsi="Times New Roman" w:cs="Times New Roman"/>
          <w:sz w:val="28"/>
          <w:szCs w:val="28"/>
          <w:lang w:val="en-US"/>
        </w:rPr>
        <w:t>m</w:t>
      </w:r>
      <w:r w:rsidRPr="00B163C0">
        <w:rPr>
          <w:rFonts w:ascii="Times New Roman" w:eastAsia="Calibri" w:hAnsi="Times New Roman" w:cs="Times New Roman"/>
          <w:sz w:val="28"/>
          <w:szCs w:val="28"/>
          <w:lang w:val="en-US"/>
        </w:rPr>
        <w:t>yRIO</w:t>
      </w:r>
      <w:proofErr w:type="spellEnd"/>
      <w:r w:rsidRPr="00B163C0">
        <w:rPr>
          <w:rFonts w:ascii="Times New Roman" w:eastAsia="Calibri" w:hAnsi="Times New Roman" w:cs="Times New Roman"/>
          <w:sz w:val="28"/>
          <w:szCs w:val="28"/>
        </w:rPr>
        <w:t xml:space="preserve"> с системой программирования </w:t>
      </w:r>
      <w:r w:rsidRPr="00B163C0">
        <w:rPr>
          <w:rFonts w:ascii="Times New Roman" w:eastAsia="Calibri" w:hAnsi="Times New Roman" w:cs="Times New Roman"/>
          <w:sz w:val="28"/>
          <w:szCs w:val="28"/>
          <w:lang w:val="en-US"/>
        </w:rPr>
        <w:t>NI</w:t>
      </w:r>
      <w:r w:rsidRPr="00B163C0">
        <w:rPr>
          <w:rFonts w:ascii="Times New Roman" w:eastAsia="Calibri" w:hAnsi="Times New Roman" w:cs="Times New Roman"/>
          <w:sz w:val="28"/>
          <w:szCs w:val="28"/>
        </w:rPr>
        <w:t xml:space="preserve"> </w:t>
      </w:r>
      <w:proofErr w:type="spellStart"/>
      <w:r w:rsidRPr="00B163C0">
        <w:rPr>
          <w:rFonts w:ascii="Times New Roman" w:eastAsia="Calibri" w:hAnsi="Times New Roman" w:cs="Times New Roman"/>
          <w:sz w:val="28"/>
          <w:szCs w:val="28"/>
          <w:lang w:val="en-US"/>
        </w:rPr>
        <w:t>LabView</w:t>
      </w:r>
      <w:proofErr w:type="spellEnd"/>
      <w:r w:rsidRPr="00B163C0">
        <w:rPr>
          <w:rFonts w:ascii="Times New Roman" w:eastAsia="Calibri" w:hAnsi="Times New Roman" w:cs="Times New Roman"/>
          <w:sz w:val="28"/>
          <w:szCs w:val="28"/>
        </w:rPr>
        <w:t xml:space="preserve"> и конструктив с элементами конструктора </w:t>
      </w:r>
      <w:r w:rsidRPr="00B163C0">
        <w:rPr>
          <w:rFonts w:ascii="Times New Roman" w:eastAsia="Calibri" w:hAnsi="Times New Roman" w:cs="Times New Roman"/>
          <w:sz w:val="28"/>
          <w:szCs w:val="28"/>
          <w:lang w:val="en-US"/>
        </w:rPr>
        <w:t>TETRIX</w:t>
      </w:r>
      <w:r w:rsidRPr="00B163C0">
        <w:rPr>
          <w:rFonts w:ascii="Times New Roman" w:eastAsia="Calibri" w:hAnsi="Times New Roman" w:cs="Times New Roman"/>
          <w:sz w:val="28"/>
          <w:szCs w:val="28"/>
        </w:rPr>
        <w:t xml:space="preserve">, а </w:t>
      </w:r>
      <w:proofErr w:type="gramStart"/>
      <w:r w:rsidRPr="00B163C0">
        <w:rPr>
          <w:rFonts w:ascii="Times New Roman" w:eastAsia="Calibri" w:hAnsi="Times New Roman" w:cs="Times New Roman"/>
          <w:sz w:val="28"/>
          <w:szCs w:val="28"/>
        </w:rPr>
        <w:t>так-же</w:t>
      </w:r>
      <w:proofErr w:type="gramEnd"/>
      <w:r w:rsidRPr="00B163C0">
        <w:rPr>
          <w:rFonts w:ascii="Times New Roman" w:eastAsia="Calibri" w:hAnsi="Times New Roman" w:cs="Times New Roman"/>
          <w:sz w:val="28"/>
          <w:szCs w:val="28"/>
        </w:rPr>
        <w:t xml:space="preserve"> необходимой </w:t>
      </w:r>
      <w:r w:rsidRPr="00B163C0">
        <w:rPr>
          <w:rFonts w:ascii="Times New Roman" w:eastAsia="Calibri" w:hAnsi="Times New Roman" w:cs="Times New Roman"/>
          <w:sz w:val="28"/>
          <w:szCs w:val="28"/>
        </w:rPr>
        <w:lastRenderedPageBreak/>
        <w:t xml:space="preserve">электроникой. Набор </w:t>
      </w:r>
      <w:proofErr w:type="spellStart"/>
      <w:r w:rsidRPr="00B163C0">
        <w:rPr>
          <w:rFonts w:ascii="Times New Roman" w:eastAsia="Calibri" w:hAnsi="Times New Roman" w:cs="Times New Roman"/>
          <w:sz w:val="28"/>
          <w:szCs w:val="28"/>
        </w:rPr>
        <w:t>WorldSkills</w:t>
      </w:r>
      <w:proofErr w:type="spellEnd"/>
      <w:r w:rsidRPr="00B163C0">
        <w:rPr>
          <w:rFonts w:ascii="Times New Roman" w:eastAsia="Calibri" w:hAnsi="Times New Roman" w:cs="Times New Roman"/>
          <w:sz w:val="28"/>
          <w:szCs w:val="28"/>
        </w:rPr>
        <w:t xml:space="preserve"> </w:t>
      </w:r>
      <w:proofErr w:type="spellStart"/>
      <w:r w:rsidRPr="00B163C0">
        <w:rPr>
          <w:rFonts w:ascii="Times New Roman" w:eastAsia="Calibri" w:hAnsi="Times New Roman" w:cs="Times New Roman"/>
          <w:sz w:val="28"/>
          <w:szCs w:val="28"/>
        </w:rPr>
        <w:t>Mobile</w:t>
      </w:r>
      <w:proofErr w:type="spellEnd"/>
      <w:r w:rsidRPr="00B163C0">
        <w:rPr>
          <w:rFonts w:ascii="Times New Roman" w:eastAsia="Calibri" w:hAnsi="Times New Roman" w:cs="Times New Roman"/>
          <w:sz w:val="28"/>
          <w:szCs w:val="28"/>
        </w:rPr>
        <w:t xml:space="preserve"> </w:t>
      </w:r>
      <w:proofErr w:type="spellStart"/>
      <w:r w:rsidRPr="00B163C0">
        <w:rPr>
          <w:rFonts w:ascii="Times New Roman" w:eastAsia="Calibri" w:hAnsi="Times New Roman" w:cs="Times New Roman"/>
          <w:sz w:val="28"/>
          <w:szCs w:val="28"/>
        </w:rPr>
        <w:t>Robotics</w:t>
      </w:r>
      <w:proofErr w:type="spellEnd"/>
      <w:r w:rsidRPr="00B163C0">
        <w:rPr>
          <w:rFonts w:ascii="Times New Roman" w:eastAsia="Calibri" w:hAnsi="Times New Roman" w:cs="Times New Roman"/>
          <w:sz w:val="28"/>
          <w:szCs w:val="28"/>
        </w:rPr>
        <w:t xml:space="preserve"> </w:t>
      </w:r>
      <w:proofErr w:type="spellStart"/>
      <w:r w:rsidRPr="00B163C0">
        <w:rPr>
          <w:rFonts w:ascii="Times New Roman" w:eastAsia="Calibri" w:hAnsi="Times New Roman" w:cs="Times New Roman"/>
          <w:sz w:val="28"/>
          <w:szCs w:val="28"/>
        </w:rPr>
        <w:t>Collection</w:t>
      </w:r>
      <w:proofErr w:type="spellEnd"/>
      <w:r w:rsidRPr="00B163C0">
        <w:rPr>
          <w:rFonts w:ascii="Times New Roman" w:eastAsia="Calibri" w:hAnsi="Times New Roman" w:cs="Times New Roman"/>
          <w:sz w:val="28"/>
          <w:szCs w:val="28"/>
        </w:rPr>
        <w:t xml:space="preserve"> в полной мере позволяет оценить профессиональные навыки участников в конструировании, программировании робототехнических систем, прокладки электрики и установки и настройки электроники.</w:t>
      </w:r>
    </w:p>
    <w:p w14:paraId="4F5B963C" w14:textId="77777777" w:rsidR="00B163C0" w:rsidRPr="00B163C0" w:rsidRDefault="00B163C0" w:rsidP="003109E7">
      <w:pPr>
        <w:spacing w:after="0" w:line="360" w:lineRule="auto"/>
        <w:ind w:firstLine="709"/>
        <w:jc w:val="both"/>
        <w:rPr>
          <w:rFonts w:ascii="Times New Roman" w:eastAsia="Calibri" w:hAnsi="Times New Roman" w:cs="Times New Roman"/>
          <w:sz w:val="28"/>
          <w:szCs w:val="28"/>
        </w:rPr>
      </w:pPr>
      <w:r w:rsidRPr="00B163C0">
        <w:rPr>
          <w:rFonts w:ascii="Times New Roman" w:eastAsia="Calibri" w:hAnsi="Times New Roman" w:cs="Times New Roman"/>
          <w:sz w:val="28"/>
          <w:szCs w:val="28"/>
        </w:rPr>
        <w:t xml:space="preserve">Для ориентирования детей категории 14+ на профессиональные стандарты компетенции </w:t>
      </w:r>
      <w:proofErr w:type="spellStart"/>
      <w:r w:rsidRPr="00B163C0">
        <w:rPr>
          <w:rFonts w:ascii="Times New Roman" w:eastAsia="Calibri" w:hAnsi="Times New Roman" w:cs="Times New Roman"/>
          <w:sz w:val="28"/>
          <w:szCs w:val="28"/>
        </w:rPr>
        <w:t>WorldSkills</w:t>
      </w:r>
      <w:proofErr w:type="spellEnd"/>
      <w:r w:rsidRPr="00B163C0">
        <w:rPr>
          <w:rFonts w:ascii="Times New Roman" w:eastAsia="Calibri" w:hAnsi="Times New Roman" w:cs="Times New Roman"/>
          <w:sz w:val="28"/>
          <w:szCs w:val="28"/>
        </w:rPr>
        <w:t xml:space="preserve"> «Мобильная робототехника» и организации единого профессионального пространства между возрастными категориями в конструировании робототехнических систем необходимо использовать основные компоненты </w:t>
      </w:r>
      <w:proofErr w:type="spellStart"/>
      <w:r w:rsidRPr="00B163C0">
        <w:rPr>
          <w:rFonts w:ascii="Times New Roman" w:eastAsia="Calibri" w:hAnsi="Times New Roman" w:cs="Times New Roman"/>
          <w:sz w:val="28"/>
          <w:szCs w:val="28"/>
        </w:rPr>
        <w:t>WorldSkills</w:t>
      </w:r>
      <w:proofErr w:type="spellEnd"/>
      <w:r w:rsidRPr="00B163C0">
        <w:rPr>
          <w:rFonts w:ascii="Times New Roman" w:eastAsia="Calibri" w:hAnsi="Times New Roman" w:cs="Times New Roman"/>
          <w:sz w:val="28"/>
          <w:szCs w:val="28"/>
        </w:rPr>
        <w:t xml:space="preserve"> </w:t>
      </w:r>
      <w:proofErr w:type="spellStart"/>
      <w:r w:rsidRPr="00B163C0">
        <w:rPr>
          <w:rFonts w:ascii="Times New Roman" w:eastAsia="Calibri" w:hAnsi="Times New Roman" w:cs="Times New Roman"/>
          <w:sz w:val="28"/>
          <w:szCs w:val="28"/>
        </w:rPr>
        <w:t>Mobile</w:t>
      </w:r>
      <w:proofErr w:type="spellEnd"/>
      <w:r w:rsidRPr="00B163C0">
        <w:rPr>
          <w:rFonts w:ascii="Times New Roman" w:eastAsia="Calibri" w:hAnsi="Times New Roman" w:cs="Times New Roman"/>
          <w:sz w:val="28"/>
          <w:szCs w:val="28"/>
        </w:rPr>
        <w:t xml:space="preserve"> </w:t>
      </w:r>
      <w:proofErr w:type="spellStart"/>
      <w:r w:rsidRPr="00B163C0">
        <w:rPr>
          <w:rFonts w:ascii="Times New Roman" w:eastAsia="Calibri" w:hAnsi="Times New Roman" w:cs="Times New Roman"/>
          <w:sz w:val="28"/>
          <w:szCs w:val="28"/>
        </w:rPr>
        <w:t>Robotics</w:t>
      </w:r>
      <w:proofErr w:type="spellEnd"/>
      <w:r w:rsidRPr="00B163C0">
        <w:rPr>
          <w:rFonts w:ascii="Times New Roman" w:eastAsia="Calibri" w:hAnsi="Times New Roman" w:cs="Times New Roman"/>
          <w:sz w:val="28"/>
          <w:szCs w:val="28"/>
        </w:rPr>
        <w:t xml:space="preserve"> </w:t>
      </w:r>
      <w:proofErr w:type="spellStart"/>
      <w:r w:rsidRPr="00B163C0">
        <w:rPr>
          <w:rFonts w:ascii="Times New Roman" w:eastAsia="Calibri" w:hAnsi="Times New Roman" w:cs="Times New Roman"/>
          <w:sz w:val="28"/>
          <w:szCs w:val="28"/>
        </w:rPr>
        <w:t>Collection</w:t>
      </w:r>
      <w:proofErr w:type="spellEnd"/>
      <w:r w:rsidRPr="00B163C0">
        <w:rPr>
          <w:rFonts w:ascii="Times New Roman" w:eastAsia="Calibri" w:hAnsi="Times New Roman" w:cs="Times New Roman"/>
          <w:sz w:val="28"/>
          <w:szCs w:val="28"/>
        </w:rPr>
        <w:t>, а именно:</w:t>
      </w:r>
    </w:p>
    <w:p w14:paraId="079F4C46" w14:textId="7253111E" w:rsidR="00B163C0" w:rsidRPr="003109E7" w:rsidRDefault="00B163C0" w:rsidP="003109E7">
      <w:pPr>
        <w:pStyle w:val="aff1"/>
        <w:numPr>
          <w:ilvl w:val="0"/>
          <w:numId w:val="22"/>
        </w:numPr>
        <w:spacing w:after="0" w:line="360" w:lineRule="auto"/>
        <w:jc w:val="both"/>
        <w:rPr>
          <w:rFonts w:ascii="Times New Roman" w:hAnsi="Times New Roman"/>
          <w:sz w:val="28"/>
          <w:szCs w:val="28"/>
        </w:rPr>
      </w:pPr>
      <w:r w:rsidRPr="003109E7">
        <w:rPr>
          <w:rFonts w:ascii="Times New Roman" w:hAnsi="Times New Roman"/>
          <w:sz w:val="28"/>
          <w:szCs w:val="28"/>
        </w:rPr>
        <w:t xml:space="preserve">Контроллер NI </w:t>
      </w:r>
      <w:proofErr w:type="spellStart"/>
      <w:r w:rsidR="00475E70" w:rsidRPr="003109E7">
        <w:rPr>
          <w:rFonts w:ascii="Times New Roman" w:hAnsi="Times New Roman"/>
          <w:sz w:val="28"/>
          <w:szCs w:val="28"/>
        </w:rPr>
        <w:t>myRIO</w:t>
      </w:r>
      <w:proofErr w:type="spellEnd"/>
      <w:r w:rsidRPr="003109E7">
        <w:rPr>
          <w:rFonts w:ascii="Times New Roman" w:hAnsi="Times New Roman"/>
          <w:sz w:val="28"/>
          <w:szCs w:val="28"/>
        </w:rPr>
        <w:t xml:space="preserve"> с </w:t>
      </w:r>
      <w:r w:rsidR="00475E70" w:rsidRPr="003109E7">
        <w:rPr>
          <w:rFonts w:ascii="Times New Roman" w:hAnsi="Times New Roman"/>
          <w:sz w:val="28"/>
          <w:szCs w:val="28"/>
        </w:rPr>
        <w:t xml:space="preserve">графической средой </w:t>
      </w:r>
      <w:r w:rsidRPr="003109E7">
        <w:rPr>
          <w:rFonts w:ascii="Times New Roman" w:hAnsi="Times New Roman"/>
          <w:sz w:val="28"/>
          <w:szCs w:val="28"/>
        </w:rPr>
        <w:t xml:space="preserve">программирования NI </w:t>
      </w:r>
      <w:proofErr w:type="spellStart"/>
      <w:r w:rsidRPr="003109E7">
        <w:rPr>
          <w:rFonts w:ascii="Times New Roman" w:hAnsi="Times New Roman"/>
          <w:sz w:val="28"/>
          <w:szCs w:val="28"/>
        </w:rPr>
        <w:t>Lab</w:t>
      </w:r>
      <w:r w:rsidR="00475E70" w:rsidRPr="003109E7">
        <w:rPr>
          <w:rFonts w:ascii="Times New Roman" w:hAnsi="Times New Roman"/>
          <w:sz w:val="28"/>
          <w:szCs w:val="28"/>
        </w:rPr>
        <w:t>VIEW</w:t>
      </w:r>
      <w:proofErr w:type="spellEnd"/>
    </w:p>
    <w:p w14:paraId="053DD00E" w14:textId="77777777" w:rsidR="00B163C0" w:rsidRPr="003109E7" w:rsidRDefault="00B163C0" w:rsidP="003109E7">
      <w:pPr>
        <w:pStyle w:val="aff1"/>
        <w:numPr>
          <w:ilvl w:val="0"/>
          <w:numId w:val="22"/>
        </w:numPr>
        <w:spacing w:after="0" w:line="360" w:lineRule="auto"/>
        <w:jc w:val="both"/>
        <w:rPr>
          <w:rFonts w:ascii="Times New Roman" w:hAnsi="Times New Roman"/>
          <w:sz w:val="28"/>
          <w:szCs w:val="28"/>
        </w:rPr>
      </w:pPr>
      <w:r w:rsidRPr="003109E7">
        <w:rPr>
          <w:rFonts w:ascii="Times New Roman" w:hAnsi="Times New Roman"/>
          <w:sz w:val="28"/>
          <w:szCs w:val="28"/>
        </w:rPr>
        <w:t>Конструктив TETRIX</w:t>
      </w:r>
    </w:p>
    <w:p w14:paraId="2F636C86" w14:textId="77777777" w:rsidR="00B163C0" w:rsidRPr="003109E7" w:rsidRDefault="00B163C0" w:rsidP="003109E7">
      <w:pPr>
        <w:pStyle w:val="aff1"/>
        <w:numPr>
          <w:ilvl w:val="0"/>
          <w:numId w:val="22"/>
        </w:numPr>
        <w:spacing w:after="0" w:line="360" w:lineRule="auto"/>
        <w:jc w:val="both"/>
        <w:rPr>
          <w:rFonts w:ascii="Times New Roman" w:hAnsi="Times New Roman"/>
          <w:sz w:val="28"/>
          <w:szCs w:val="28"/>
        </w:rPr>
      </w:pPr>
      <w:proofErr w:type="spellStart"/>
      <w:r w:rsidRPr="003109E7">
        <w:rPr>
          <w:rFonts w:ascii="Times New Roman" w:hAnsi="Times New Roman"/>
          <w:sz w:val="28"/>
          <w:szCs w:val="28"/>
        </w:rPr>
        <w:t>Web</w:t>
      </w:r>
      <w:proofErr w:type="spellEnd"/>
      <w:r w:rsidRPr="003109E7">
        <w:rPr>
          <w:rFonts w:ascii="Times New Roman" w:hAnsi="Times New Roman"/>
          <w:sz w:val="28"/>
          <w:szCs w:val="28"/>
        </w:rPr>
        <w:t>-камера</w:t>
      </w:r>
    </w:p>
    <w:p w14:paraId="14471671" w14:textId="77777777" w:rsidR="00B163C0" w:rsidRPr="00B163C0" w:rsidRDefault="00B163C0" w:rsidP="00B163C0">
      <w:pPr>
        <w:spacing w:after="200" w:line="276" w:lineRule="auto"/>
        <w:ind w:firstLine="709"/>
        <w:contextualSpacing/>
        <w:jc w:val="center"/>
        <w:rPr>
          <w:rFonts w:ascii="Times New Roman" w:eastAsia="Calibri" w:hAnsi="Times New Roman" w:cs="Times New Roman"/>
          <w:sz w:val="28"/>
          <w:szCs w:val="28"/>
        </w:rPr>
      </w:pPr>
      <w:r w:rsidRPr="00B163C0">
        <w:rPr>
          <w:rFonts w:ascii="Times New Roman" w:eastAsia="Calibri" w:hAnsi="Times New Roman" w:cs="Times New Roman"/>
          <w:noProof/>
          <w:sz w:val="28"/>
          <w:szCs w:val="28"/>
          <w:lang w:eastAsia="ru-RU"/>
        </w:rPr>
        <w:drawing>
          <wp:inline distT="0" distB="0" distL="0" distR="0" wp14:anchorId="32B78285" wp14:editId="4516FAE3">
            <wp:extent cx="2838450" cy="2486025"/>
            <wp:effectExtent l="0" t="0" r="0" b="9525"/>
            <wp:docPr id="3" name="Рисунок 3" descr="6e59ac51ee9cb82c40a5150d44933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e59ac51ee9cb82c40a5150d4493388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8450" cy="2486025"/>
                    </a:xfrm>
                    <a:prstGeom prst="rect">
                      <a:avLst/>
                    </a:prstGeom>
                    <a:noFill/>
                    <a:ln>
                      <a:noFill/>
                    </a:ln>
                  </pic:spPr>
                </pic:pic>
              </a:graphicData>
            </a:graphic>
          </wp:inline>
        </w:drawing>
      </w:r>
    </w:p>
    <w:p w14:paraId="0634A4A7" w14:textId="77777777" w:rsidR="00B163C0" w:rsidRPr="00B163C0" w:rsidRDefault="00B163C0" w:rsidP="00B163C0">
      <w:pPr>
        <w:spacing w:after="0" w:line="276" w:lineRule="auto"/>
        <w:ind w:firstLine="709"/>
        <w:jc w:val="center"/>
        <w:rPr>
          <w:rFonts w:ascii="Times New Roman" w:eastAsia="Calibri" w:hAnsi="Times New Roman" w:cs="Times New Roman"/>
          <w:sz w:val="28"/>
          <w:szCs w:val="28"/>
        </w:rPr>
      </w:pPr>
      <w:r w:rsidRPr="00B163C0">
        <w:rPr>
          <w:rFonts w:ascii="Times New Roman" w:eastAsia="Calibri" w:hAnsi="Times New Roman" w:cs="Times New Roman"/>
          <w:sz w:val="28"/>
          <w:szCs w:val="28"/>
        </w:rPr>
        <w:t xml:space="preserve">Рисунок 4. Модель на базе </w:t>
      </w:r>
      <w:r w:rsidRPr="00B163C0">
        <w:rPr>
          <w:rFonts w:ascii="Times New Roman" w:eastAsia="Calibri" w:hAnsi="Times New Roman" w:cs="Times New Roman"/>
          <w:sz w:val="28"/>
          <w:szCs w:val="28"/>
          <w:lang w:val="en-US"/>
        </w:rPr>
        <w:t>TETRIX</w:t>
      </w:r>
    </w:p>
    <w:p w14:paraId="2C9D459A" w14:textId="77777777" w:rsidR="00B163C0" w:rsidRPr="00B163C0" w:rsidRDefault="00B163C0" w:rsidP="00B163C0">
      <w:pPr>
        <w:spacing w:after="200" w:line="276" w:lineRule="auto"/>
        <w:ind w:firstLine="709"/>
        <w:contextualSpacing/>
        <w:jc w:val="center"/>
        <w:rPr>
          <w:rFonts w:ascii="Times New Roman" w:eastAsia="Calibri" w:hAnsi="Times New Roman" w:cs="Times New Roman"/>
          <w:sz w:val="28"/>
          <w:szCs w:val="28"/>
        </w:rPr>
      </w:pPr>
    </w:p>
    <w:p w14:paraId="288401DC" w14:textId="77777777" w:rsidR="00B163C0" w:rsidRPr="00B163C0" w:rsidRDefault="00B163C0" w:rsidP="003109E7">
      <w:pPr>
        <w:spacing w:after="0" w:line="360" w:lineRule="auto"/>
        <w:ind w:firstLine="709"/>
        <w:contextualSpacing/>
        <w:jc w:val="both"/>
        <w:rPr>
          <w:rFonts w:ascii="Times New Roman" w:eastAsia="Calibri" w:hAnsi="Times New Roman" w:cs="Times New Roman"/>
          <w:sz w:val="28"/>
          <w:szCs w:val="28"/>
        </w:rPr>
      </w:pPr>
      <w:r w:rsidRPr="00B163C0">
        <w:rPr>
          <w:rFonts w:ascii="Times New Roman" w:eastAsia="Calibri" w:hAnsi="Times New Roman" w:cs="Times New Roman"/>
          <w:sz w:val="28"/>
          <w:szCs w:val="28"/>
        </w:rPr>
        <w:t>Данный комплект конструирования робототехнических систем позволит максимально приблизить профессиональную среду между возрас</w:t>
      </w:r>
      <w:r w:rsidR="00C03D24">
        <w:rPr>
          <w:rFonts w:ascii="Times New Roman" w:eastAsia="Calibri" w:hAnsi="Times New Roman" w:cs="Times New Roman"/>
          <w:sz w:val="28"/>
          <w:szCs w:val="28"/>
        </w:rPr>
        <w:t>т</w:t>
      </w:r>
      <w:r w:rsidRPr="00B163C0">
        <w:rPr>
          <w:rFonts w:ascii="Times New Roman" w:eastAsia="Calibri" w:hAnsi="Times New Roman" w:cs="Times New Roman"/>
          <w:sz w:val="28"/>
          <w:szCs w:val="28"/>
        </w:rPr>
        <w:t>н</w:t>
      </w:r>
      <w:r w:rsidR="00C03D24">
        <w:rPr>
          <w:rFonts w:ascii="Times New Roman" w:eastAsia="Calibri" w:hAnsi="Times New Roman" w:cs="Times New Roman"/>
          <w:sz w:val="28"/>
          <w:szCs w:val="28"/>
        </w:rPr>
        <w:t>ыми</w:t>
      </w:r>
      <w:r w:rsidRPr="00B163C0">
        <w:rPr>
          <w:rFonts w:ascii="Times New Roman" w:eastAsia="Calibri" w:hAnsi="Times New Roman" w:cs="Times New Roman"/>
          <w:sz w:val="28"/>
          <w:szCs w:val="28"/>
        </w:rPr>
        <w:t xml:space="preserve"> категори</w:t>
      </w:r>
      <w:r w:rsidR="00C03D24">
        <w:rPr>
          <w:rFonts w:ascii="Times New Roman" w:eastAsia="Calibri" w:hAnsi="Times New Roman" w:cs="Times New Roman"/>
          <w:sz w:val="28"/>
          <w:szCs w:val="28"/>
        </w:rPr>
        <w:t>ями</w:t>
      </w:r>
      <w:r w:rsidRPr="00B163C0">
        <w:rPr>
          <w:rFonts w:ascii="Times New Roman" w:eastAsia="Calibri" w:hAnsi="Times New Roman" w:cs="Times New Roman"/>
          <w:sz w:val="28"/>
          <w:szCs w:val="28"/>
        </w:rPr>
        <w:t xml:space="preserve"> 14+ и 17+ в рамках компетенции </w:t>
      </w:r>
      <w:r w:rsidRPr="00B163C0">
        <w:rPr>
          <w:rFonts w:ascii="Times New Roman" w:eastAsia="Calibri" w:hAnsi="Times New Roman" w:cs="Times New Roman"/>
          <w:sz w:val="28"/>
          <w:szCs w:val="28"/>
          <w:lang w:val="en-US"/>
        </w:rPr>
        <w:t>WS</w:t>
      </w:r>
      <w:r w:rsidR="00C03D24">
        <w:rPr>
          <w:rFonts w:ascii="Times New Roman" w:eastAsia="Calibri" w:hAnsi="Times New Roman" w:cs="Times New Roman"/>
          <w:sz w:val="28"/>
          <w:szCs w:val="28"/>
          <w:lang w:val="en-US"/>
        </w:rPr>
        <w:t>R</w:t>
      </w:r>
      <w:r w:rsidRPr="00B163C0">
        <w:rPr>
          <w:rFonts w:ascii="Times New Roman" w:eastAsia="Calibri" w:hAnsi="Times New Roman" w:cs="Times New Roman"/>
          <w:sz w:val="28"/>
          <w:szCs w:val="28"/>
        </w:rPr>
        <w:t xml:space="preserve"> «Мобильная робототехника».</w:t>
      </w:r>
    </w:p>
    <w:p w14:paraId="6B481163" w14:textId="039536C9" w:rsidR="00B163C0" w:rsidRPr="00B163C0" w:rsidRDefault="00B163C0" w:rsidP="003109E7">
      <w:pPr>
        <w:spacing w:after="0" w:line="360" w:lineRule="auto"/>
        <w:ind w:firstLine="709"/>
        <w:contextualSpacing/>
        <w:jc w:val="both"/>
        <w:rPr>
          <w:rFonts w:ascii="Times New Roman" w:eastAsia="Calibri" w:hAnsi="Times New Roman" w:cs="Times New Roman"/>
          <w:sz w:val="28"/>
          <w:szCs w:val="28"/>
        </w:rPr>
      </w:pPr>
      <w:r w:rsidRPr="00B163C0">
        <w:rPr>
          <w:rFonts w:ascii="Times New Roman" w:eastAsia="Calibri" w:hAnsi="Times New Roman" w:cs="Times New Roman"/>
          <w:sz w:val="28"/>
          <w:szCs w:val="28"/>
        </w:rPr>
        <w:lastRenderedPageBreak/>
        <w:t xml:space="preserve"> Основным отличием данного комплекта 14+ от официального набора </w:t>
      </w:r>
      <w:proofErr w:type="spellStart"/>
      <w:r w:rsidRPr="00B163C0">
        <w:rPr>
          <w:rFonts w:ascii="Times New Roman" w:eastAsia="Calibri" w:hAnsi="Times New Roman" w:cs="Times New Roman"/>
          <w:sz w:val="28"/>
          <w:szCs w:val="28"/>
        </w:rPr>
        <w:t>WorldSkills</w:t>
      </w:r>
      <w:proofErr w:type="spellEnd"/>
      <w:r w:rsidRPr="00B163C0">
        <w:rPr>
          <w:rFonts w:ascii="Times New Roman" w:eastAsia="Calibri" w:hAnsi="Times New Roman" w:cs="Times New Roman"/>
          <w:sz w:val="28"/>
          <w:szCs w:val="28"/>
        </w:rPr>
        <w:t xml:space="preserve"> </w:t>
      </w:r>
      <w:proofErr w:type="spellStart"/>
      <w:r w:rsidRPr="00B163C0">
        <w:rPr>
          <w:rFonts w:ascii="Times New Roman" w:eastAsia="Calibri" w:hAnsi="Times New Roman" w:cs="Times New Roman"/>
          <w:sz w:val="28"/>
          <w:szCs w:val="28"/>
        </w:rPr>
        <w:t>Mobile</w:t>
      </w:r>
      <w:proofErr w:type="spellEnd"/>
      <w:r w:rsidRPr="00B163C0">
        <w:rPr>
          <w:rFonts w:ascii="Times New Roman" w:eastAsia="Calibri" w:hAnsi="Times New Roman" w:cs="Times New Roman"/>
          <w:sz w:val="28"/>
          <w:szCs w:val="28"/>
        </w:rPr>
        <w:t xml:space="preserve"> </w:t>
      </w:r>
      <w:proofErr w:type="spellStart"/>
      <w:r w:rsidRPr="00B163C0">
        <w:rPr>
          <w:rFonts w:ascii="Times New Roman" w:eastAsia="Calibri" w:hAnsi="Times New Roman" w:cs="Times New Roman"/>
          <w:sz w:val="28"/>
          <w:szCs w:val="28"/>
        </w:rPr>
        <w:t>Robotics</w:t>
      </w:r>
      <w:proofErr w:type="spellEnd"/>
      <w:r w:rsidRPr="00B163C0">
        <w:rPr>
          <w:rFonts w:ascii="Times New Roman" w:eastAsia="Calibri" w:hAnsi="Times New Roman" w:cs="Times New Roman"/>
          <w:sz w:val="28"/>
          <w:szCs w:val="28"/>
        </w:rPr>
        <w:t xml:space="preserve"> </w:t>
      </w:r>
      <w:proofErr w:type="spellStart"/>
      <w:r w:rsidRPr="00B163C0">
        <w:rPr>
          <w:rFonts w:ascii="Times New Roman" w:eastAsia="Calibri" w:hAnsi="Times New Roman" w:cs="Times New Roman"/>
          <w:sz w:val="28"/>
          <w:szCs w:val="28"/>
        </w:rPr>
        <w:t>Collection</w:t>
      </w:r>
      <w:proofErr w:type="spellEnd"/>
      <w:r w:rsidRPr="00B163C0">
        <w:rPr>
          <w:rFonts w:ascii="Times New Roman" w:eastAsia="Calibri" w:hAnsi="Times New Roman" w:cs="Times New Roman"/>
          <w:sz w:val="28"/>
          <w:szCs w:val="28"/>
        </w:rPr>
        <w:t xml:space="preserve"> является простота подключения электроники,</w:t>
      </w:r>
      <w:r w:rsidR="00A0016F">
        <w:rPr>
          <w:rFonts w:ascii="Times New Roman" w:eastAsia="Calibri" w:hAnsi="Times New Roman" w:cs="Times New Roman"/>
          <w:sz w:val="28"/>
          <w:szCs w:val="28"/>
        </w:rPr>
        <w:t xml:space="preserve"> упрощенная прокладка электрики.</w:t>
      </w:r>
    </w:p>
    <w:p w14:paraId="32B215FE" w14:textId="0E6374C5" w:rsidR="00B163C0" w:rsidRPr="00A0016F" w:rsidRDefault="00B163C0" w:rsidP="00A0016F">
      <w:pPr>
        <w:spacing w:after="200" w:line="276" w:lineRule="auto"/>
        <w:contextualSpacing/>
        <w:jc w:val="both"/>
        <w:rPr>
          <w:rFonts w:ascii="Times New Roman" w:eastAsia="Calibri" w:hAnsi="Times New Roman" w:cs="Times New Roman"/>
          <w:sz w:val="28"/>
          <w:szCs w:val="28"/>
        </w:rPr>
      </w:pPr>
    </w:p>
    <w:p w14:paraId="7935FC07" w14:textId="77777777" w:rsidR="00C03D24" w:rsidRDefault="00C03D24" w:rsidP="00A0016F">
      <w:pPr>
        <w:spacing w:after="200" w:line="276" w:lineRule="auto"/>
        <w:contextualSpacing/>
        <w:jc w:val="both"/>
        <w:rPr>
          <w:rFonts w:ascii="Times New Roman" w:eastAsia="Calibri" w:hAnsi="Times New Roman" w:cs="Times New Roman"/>
          <w:sz w:val="28"/>
          <w:szCs w:val="28"/>
        </w:rPr>
      </w:pPr>
    </w:p>
    <w:p w14:paraId="3EE07082" w14:textId="77777777" w:rsidR="00D67315" w:rsidRPr="00A0016F" w:rsidRDefault="00D67315" w:rsidP="00D67315">
      <w:pPr>
        <w:autoSpaceDE w:val="0"/>
        <w:autoSpaceDN w:val="0"/>
        <w:adjustRightInd w:val="0"/>
        <w:jc w:val="both"/>
        <w:rPr>
          <w:rFonts w:ascii="Times New Roman" w:hAnsi="Times New Roman" w:cs="Times New Roman"/>
          <w:color w:val="2E74B5" w:themeColor="accent1" w:themeShade="BF"/>
          <w:sz w:val="28"/>
          <w:szCs w:val="28"/>
        </w:rPr>
      </w:pPr>
    </w:p>
    <w:p w14:paraId="298FD2A3" w14:textId="49E2FA3E" w:rsidR="004067FF" w:rsidRDefault="00A0016F" w:rsidP="00D67315">
      <w:pPr>
        <w:spacing w:after="0" w:line="360" w:lineRule="auto"/>
        <w:ind w:firstLine="709"/>
        <w:contextualSpacing/>
        <w:jc w:val="both"/>
        <w:rPr>
          <w:rFonts w:ascii="Times New Roman" w:hAnsi="Times New Roman"/>
          <w:color w:val="2E74B5" w:themeColor="accent1" w:themeShade="BF"/>
          <w:sz w:val="34"/>
          <w:szCs w:val="34"/>
        </w:rPr>
      </w:pPr>
      <w:r w:rsidRPr="00A0016F">
        <w:rPr>
          <w:rFonts w:ascii="Times New Roman" w:hAnsi="Times New Roman"/>
          <w:color w:val="2E74B5" w:themeColor="accent1" w:themeShade="BF"/>
          <w:sz w:val="34"/>
          <w:szCs w:val="34"/>
        </w:rPr>
        <w:t>10. ОСОБЫЕ ПРАВИЛА ВОЗРАСТНОЙ ГРУППЫ 12-14 ЛЕТ</w:t>
      </w:r>
    </w:p>
    <w:p w14:paraId="04CD1972" w14:textId="77777777" w:rsidR="00A0016F" w:rsidRDefault="00A0016F" w:rsidP="00A0016F">
      <w:pPr>
        <w:spacing w:after="0" w:line="36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Время на выполнение задания не должны превышать 4 часа в день.</w:t>
      </w:r>
    </w:p>
    <w:p w14:paraId="4B55D6D9" w14:textId="77777777" w:rsidR="00A0016F" w:rsidRDefault="00A0016F" w:rsidP="00A0016F">
      <w:pPr>
        <w:spacing w:after="0" w:line="36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 Так же необходимо учитывать антропометрические, психофизиологические и психологические особенности данной возрастной группы. Тем самым Конкурсное задание и Схема оценки может затрагивать не все блоки и поля </w:t>
      </w:r>
      <w:r>
        <w:rPr>
          <w:rFonts w:ascii="Times New Roman" w:eastAsia="Arial Unicode MS" w:hAnsi="Times New Roman" w:cs="Times New Roman"/>
          <w:sz w:val="28"/>
          <w:szCs w:val="28"/>
          <w:lang w:val="en-US"/>
        </w:rPr>
        <w:t>WSSS</w:t>
      </w:r>
      <w:r>
        <w:rPr>
          <w:rFonts w:ascii="Times New Roman" w:eastAsia="Arial Unicode MS" w:hAnsi="Times New Roman" w:cs="Times New Roman"/>
          <w:sz w:val="28"/>
          <w:szCs w:val="28"/>
        </w:rPr>
        <w:t xml:space="preserve"> в зависимости от специфики компетенции.</w:t>
      </w:r>
    </w:p>
    <w:p w14:paraId="372011A8" w14:textId="39C43E87" w:rsidR="00A0016F" w:rsidRPr="00A0016F" w:rsidRDefault="00A0016F" w:rsidP="00A0016F">
      <w:pPr>
        <w:spacing w:after="0" w:line="360" w:lineRule="auto"/>
        <w:ind w:firstLine="709"/>
        <w:jc w:val="both"/>
        <w:rPr>
          <w:rFonts w:ascii="Times New Roman" w:eastAsia="Calibri" w:hAnsi="Times New Roman" w:cs="Times New Roman"/>
          <w:sz w:val="28"/>
          <w:szCs w:val="28"/>
        </w:rPr>
      </w:pPr>
      <w:r w:rsidRPr="00B163C0">
        <w:rPr>
          <w:rFonts w:ascii="Times New Roman" w:eastAsia="Calibri" w:hAnsi="Times New Roman" w:cs="Times New Roman"/>
          <w:sz w:val="28"/>
          <w:szCs w:val="28"/>
        </w:rPr>
        <w:t xml:space="preserve">Основным конструктивом робототехнических систем в рамках компетенции </w:t>
      </w:r>
      <w:r w:rsidRPr="00B163C0">
        <w:rPr>
          <w:rFonts w:ascii="Times New Roman" w:eastAsia="Calibri" w:hAnsi="Times New Roman" w:cs="Times New Roman"/>
          <w:sz w:val="28"/>
          <w:szCs w:val="28"/>
          <w:lang w:val="en-US"/>
        </w:rPr>
        <w:t>WS</w:t>
      </w:r>
      <w:r>
        <w:rPr>
          <w:rFonts w:ascii="Times New Roman" w:eastAsia="Calibri" w:hAnsi="Times New Roman" w:cs="Times New Roman"/>
          <w:sz w:val="28"/>
          <w:szCs w:val="28"/>
          <w:lang w:val="en-US"/>
        </w:rPr>
        <w:t>R</w:t>
      </w:r>
      <w:r w:rsidRPr="00B163C0">
        <w:rPr>
          <w:rFonts w:ascii="Times New Roman" w:eastAsia="Calibri" w:hAnsi="Times New Roman" w:cs="Times New Roman"/>
          <w:sz w:val="28"/>
          <w:szCs w:val="28"/>
        </w:rPr>
        <w:t xml:space="preserve"> «Мобильная роб</w:t>
      </w:r>
      <w:r>
        <w:rPr>
          <w:rFonts w:ascii="Times New Roman" w:eastAsia="Calibri" w:hAnsi="Times New Roman" w:cs="Times New Roman"/>
          <w:sz w:val="28"/>
          <w:szCs w:val="28"/>
        </w:rPr>
        <w:t>ототехника» являю</w:t>
      </w:r>
      <w:r w:rsidRPr="00B163C0">
        <w:rPr>
          <w:rFonts w:ascii="Times New Roman" w:eastAsia="Calibri" w:hAnsi="Times New Roman" w:cs="Times New Roman"/>
          <w:sz w:val="28"/>
          <w:szCs w:val="28"/>
        </w:rPr>
        <w:t>тся</w:t>
      </w:r>
      <w:r>
        <w:rPr>
          <w:rFonts w:ascii="Times New Roman" w:eastAsia="Calibri" w:hAnsi="Times New Roman" w:cs="Times New Roman"/>
          <w:sz w:val="28"/>
          <w:szCs w:val="28"/>
        </w:rPr>
        <w:t xml:space="preserve"> робототехнические наборы на базе пластикового конструктора с </w:t>
      </w:r>
      <w:proofErr w:type="spellStart"/>
      <w:r>
        <w:rPr>
          <w:rFonts w:ascii="Times New Roman" w:eastAsia="Calibri" w:hAnsi="Times New Roman" w:cs="Times New Roman"/>
          <w:sz w:val="28"/>
          <w:szCs w:val="28"/>
        </w:rPr>
        <w:t>беспаечными</w:t>
      </w:r>
      <w:proofErr w:type="spellEnd"/>
      <w:r>
        <w:rPr>
          <w:rFonts w:ascii="Times New Roman" w:eastAsia="Calibri" w:hAnsi="Times New Roman" w:cs="Times New Roman"/>
          <w:sz w:val="28"/>
          <w:szCs w:val="28"/>
        </w:rPr>
        <w:t xml:space="preserve"> соединениями, модульной системой электроники, подключающейся посредством готовых проводов </w:t>
      </w:r>
      <w:proofErr w:type="gramStart"/>
      <w:r>
        <w:rPr>
          <w:rFonts w:ascii="Times New Roman" w:eastAsia="Calibri" w:hAnsi="Times New Roman" w:cs="Times New Roman"/>
          <w:sz w:val="28"/>
          <w:szCs w:val="28"/>
        </w:rPr>
        <w:t>с</w:t>
      </w:r>
      <w:proofErr w:type="gramEnd"/>
      <w:r>
        <w:rPr>
          <w:rFonts w:ascii="Times New Roman" w:eastAsia="Calibri" w:hAnsi="Times New Roman" w:cs="Times New Roman"/>
          <w:sz w:val="28"/>
          <w:szCs w:val="28"/>
        </w:rPr>
        <w:t xml:space="preserve"> надежными коннекторами. Для региональных чемпионатов платформа является открытой. Могут подойти наборы – </w:t>
      </w:r>
      <w:r>
        <w:rPr>
          <w:rFonts w:ascii="Times New Roman" w:eastAsia="Calibri" w:hAnsi="Times New Roman" w:cs="Times New Roman"/>
          <w:sz w:val="28"/>
          <w:szCs w:val="28"/>
          <w:lang w:val="en-US"/>
        </w:rPr>
        <w:t>Lego</w:t>
      </w:r>
      <w:r w:rsidRPr="00A0016F">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lang w:val="en-US"/>
        </w:rPr>
        <w:t>Mindstorms</w:t>
      </w:r>
      <w:proofErr w:type="spellEnd"/>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VEX</w:t>
      </w:r>
      <w:r w:rsidRPr="00A0016F">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IQ</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Arduino</w:t>
      </w:r>
      <w:r>
        <w:rPr>
          <w:rFonts w:ascii="Times New Roman" w:eastAsia="Calibri" w:hAnsi="Times New Roman" w:cs="Times New Roman"/>
          <w:sz w:val="28"/>
          <w:szCs w:val="28"/>
        </w:rPr>
        <w:t xml:space="preserve">. </w:t>
      </w:r>
    </w:p>
    <w:p w14:paraId="6C89FD73" w14:textId="77777777" w:rsidR="00A0016F" w:rsidRDefault="00A0016F" w:rsidP="00D67315">
      <w:pPr>
        <w:spacing w:after="0" w:line="360" w:lineRule="auto"/>
        <w:ind w:firstLine="709"/>
        <w:contextualSpacing/>
        <w:jc w:val="both"/>
        <w:rPr>
          <w:rFonts w:ascii="Times New Roman" w:hAnsi="Times New Roman"/>
          <w:color w:val="2E74B5" w:themeColor="accent1" w:themeShade="BF"/>
          <w:sz w:val="34"/>
          <w:szCs w:val="34"/>
        </w:rPr>
      </w:pPr>
    </w:p>
    <w:p w14:paraId="18836271" w14:textId="77777777" w:rsidR="00A0016F" w:rsidRPr="00A0016F" w:rsidRDefault="00A0016F" w:rsidP="00D67315">
      <w:pPr>
        <w:spacing w:after="0" w:line="360" w:lineRule="auto"/>
        <w:ind w:firstLine="709"/>
        <w:contextualSpacing/>
        <w:jc w:val="both"/>
        <w:rPr>
          <w:rFonts w:ascii="Times New Roman" w:hAnsi="Times New Roman" w:cs="Times New Roman"/>
          <w:color w:val="2E74B5" w:themeColor="accent1" w:themeShade="BF"/>
          <w:sz w:val="28"/>
          <w:szCs w:val="28"/>
        </w:rPr>
      </w:pPr>
    </w:p>
    <w:sectPr w:rsidR="00A0016F" w:rsidRPr="00A0016F" w:rsidSect="00ED18F9">
      <w:headerReference w:type="default" r:id="rId19"/>
      <w:footerReference w:type="default" r:id="rId20"/>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F8958" w14:textId="77777777" w:rsidR="00136937" w:rsidRDefault="00136937" w:rsidP="00970F49">
      <w:pPr>
        <w:spacing w:after="0" w:line="240" w:lineRule="auto"/>
      </w:pPr>
      <w:r>
        <w:separator/>
      </w:r>
    </w:p>
  </w:endnote>
  <w:endnote w:type="continuationSeparator" w:id="0">
    <w:p w14:paraId="640503F2" w14:textId="77777777" w:rsidR="00136937" w:rsidRDefault="00136937"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altName w:val="Times New Roman"/>
    <w:charset w:val="00"/>
    <w:family w:val="auto"/>
    <w:pitch w:val="variable"/>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6531"/>
      <w:gridCol w:w="3338"/>
    </w:tblGrid>
    <w:tr w:rsidR="00407B4E" w:rsidRPr="00832EBB" w14:paraId="1502FFE7" w14:textId="77777777" w:rsidTr="00F31C93">
      <w:trPr>
        <w:trHeight w:hRule="exact" w:val="115"/>
        <w:jc w:val="center"/>
      </w:trPr>
      <w:tc>
        <w:tcPr>
          <w:tcW w:w="6379" w:type="dxa"/>
          <w:shd w:val="clear" w:color="auto" w:fill="C00000"/>
          <w:tcMar>
            <w:top w:w="0" w:type="dxa"/>
            <w:bottom w:w="0" w:type="dxa"/>
          </w:tcMar>
        </w:tcPr>
        <w:p w14:paraId="0AC3611F" w14:textId="77777777" w:rsidR="00407B4E" w:rsidRPr="00832EBB" w:rsidRDefault="00407B4E" w:rsidP="00B45AA4">
          <w:pPr>
            <w:pStyle w:val="a5"/>
            <w:tabs>
              <w:tab w:val="clear" w:pos="4677"/>
              <w:tab w:val="clear" w:pos="9355"/>
            </w:tabs>
            <w:rPr>
              <w:caps/>
              <w:sz w:val="18"/>
            </w:rPr>
          </w:pPr>
          <w:r w:rsidRPr="00832EBB">
            <w:rPr>
              <w:caps/>
              <w:sz w:val="18"/>
            </w:rPr>
            <w:ptab w:relativeTo="margin" w:alignment="center" w:leader="none"/>
          </w:r>
        </w:p>
      </w:tc>
      <w:tc>
        <w:tcPr>
          <w:tcW w:w="3260" w:type="dxa"/>
          <w:shd w:val="clear" w:color="auto" w:fill="C00000"/>
          <w:tcMar>
            <w:top w:w="0" w:type="dxa"/>
            <w:bottom w:w="0" w:type="dxa"/>
          </w:tcMar>
        </w:tcPr>
        <w:p w14:paraId="047198E3" w14:textId="77777777" w:rsidR="00407B4E" w:rsidRPr="00832EBB" w:rsidRDefault="00407B4E" w:rsidP="00B45AA4">
          <w:pPr>
            <w:pStyle w:val="a5"/>
            <w:tabs>
              <w:tab w:val="clear" w:pos="4677"/>
              <w:tab w:val="clear" w:pos="9355"/>
            </w:tabs>
            <w:jc w:val="right"/>
            <w:rPr>
              <w:caps/>
              <w:sz w:val="18"/>
            </w:rPr>
          </w:pPr>
        </w:p>
      </w:tc>
    </w:tr>
    <w:tr w:rsidR="00407B4E" w:rsidRPr="00832EBB" w14:paraId="58D1EE7F" w14:textId="77777777" w:rsidTr="00F31C93">
      <w:trPr>
        <w:jc w:val="center"/>
      </w:trPr>
      <w:sdt>
        <w:sdtPr>
          <w:rPr>
            <w:rFonts w:ascii="Times New Roman" w:hAnsi="Times New Roman" w:cs="Times New Roman"/>
            <w:sz w:val="18"/>
            <w:szCs w:val="18"/>
          </w:rPr>
          <w:alias w:val="Автор"/>
          <w:tag w:val=""/>
          <w:id w:val="1837024692"/>
          <w:dataBinding w:prefixMappings="xmlns:ns0='http://purl.org/dc/elements/1.1/' xmlns:ns1='http://schemas.openxmlformats.org/package/2006/metadata/core-properties' " w:xpath="/ns1:coreProperties[1]/ns0:creator[1]" w:storeItemID="{6C3C8BC8-F283-45AE-878A-BAB7291924A1}"/>
          <w:text/>
        </w:sdtPr>
        <w:sdtEndPr/>
        <w:sdtContent>
          <w:tc>
            <w:tcPr>
              <w:tcW w:w="6379" w:type="dxa"/>
              <w:shd w:val="clear" w:color="auto" w:fill="auto"/>
              <w:vAlign w:val="center"/>
            </w:tcPr>
            <w:p w14:paraId="2F2006AD" w14:textId="77777777" w:rsidR="00407B4E" w:rsidRPr="009955F8" w:rsidRDefault="00407B4E" w:rsidP="00F31C93">
              <w:pPr>
                <w:pStyle w:val="a7"/>
                <w:tabs>
                  <w:tab w:val="clear" w:pos="4677"/>
                  <w:tab w:val="clear" w:pos="9355"/>
                </w:tabs>
                <w:rPr>
                  <w:rFonts w:ascii="Times New Roman" w:hAnsi="Times New Roman" w:cs="Times New Roman"/>
                  <w:caps/>
                  <w:sz w:val="18"/>
                  <w:szCs w:val="18"/>
                </w:rPr>
              </w:pPr>
              <w:proofErr w:type="spellStart"/>
              <w:r w:rsidRPr="009955F8">
                <w:rPr>
                  <w:rFonts w:ascii="Times New Roman" w:hAnsi="Times New Roman" w:cs="Times New Roman"/>
                  <w:sz w:val="18"/>
                  <w:szCs w:val="18"/>
                </w:rPr>
                <w:t>Copyright</w:t>
              </w:r>
              <w:proofErr w:type="spellEnd"/>
              <w:r w:rsidRPr="009955F8">
                <w:rPr>
                  <w:rFonts w:ascii="Times New Roman" w:hAnsi="Times New Roman" w:cs="Times New Roman"/>
                  <w:sz w:val="18"/>
                  <w:szCs w:val="18"/>
                </w:rPr>
                <w:t xml:space="preserve"> © Союз «</w:t>
              </w:r>
              <w:proofErr w:type="spellStart"/>
              <w:r w:rsidRPr="009955F8">
                <w:rPr>
                  <w:rFonts w:ascii="Times New Roman" w:hAnsi="Times New Roman" w:cs="Times New Roman"/>
                  <w:sz w:val="18"/>
                  <w:szCs w:val="18"/>
                </w:rPr>
                <w:t>Ворлдск</w:t>
              </w:r>
              <w:r>
                <w:rPr>
                  <w:rFonts w:ascii="Times New Roman" w:hAnsi="Times New Roman" w:cs="Times New Roman"/>
                  <w:sz w:val="18"/>
                  <w:szCs w:val="18"/>
                </w:rPr>
                <w:t>иллс</w:t>
              </w:r>
              <w:proofErr w:type="spellEnd"/>
              <w:r>
                <w:rPr>
                  <w:rFonts w:ascii="Times New Roman" w:hAnsi="Times New Roman" w:cs="Times New Roman"/>
                  <w:sz w:val="18"/>
                  <w:szCs w:val="18"/>
                </w:rPr>
                <w:t xml:space="preserve"> Россия»              Мобильная робототехника</w:t>
              </w:r>
            </w:p>
          </w:tc>
        </w:sdtContent>
      </w:sdt>
      <w:tc>
        <w:tcPr>
          <w:tcW w:w="3260" w:type="dxa"/>
          <w:shd w:val="clear" w:color="auto" w:fill="auto"/>
          <w:vAlign w:val="center"/>
        </w:tcPr>
        <w:p w14:paraId="7AACF8CE" w14:textId="31760954" w:rsidR="00407B4E" w:rsidRPr="00832EBB" w:rsidRDefault="00407B4E" w:rsidP="00B45AA4">
          <w:pPr>
            <w:pStyle w:val="a7"/>
            <w:tabs>
              <w:tab w:val="clear" w:pos="4677"/>
              <w:tab w:val="clear" w:pos="9355"/>
            </w:tabs>
            <w:jc w:val="right"/>
            <w:rPr>
              <w:caps/>
              <w:sz w:val="18"/>
              <w:szCs w:val="18"/>
            </w:rPr>
          </w:pPr>
          <w:r w:rsidRPr="00832EBB">
            <w:rPr>
              <w:caps/>
              <w:sz w:val="18"/>
              <w:szCs w:val="18"/>
            </w:rPr>
            <w:fldChar w:fldCharType="begin"/>
          </w:r>
          <w:r w:rsidRPr="00832EBB">
            <w:rPr>
              <w:caps/>
              <w:sz w:val="18"/>
              <w:szCs w:val="18"/>
            </w:rPr>
            <w:instrText>PAGE   \* MERGEFORMAT</w:instrText>
          </w:r>
          <w:r w:rsidRPr="00832EBB">
            <w:rPr>
              <w:caps/>
              <w:sz w:val="18"/>
              <w:szCs w:val="18"/>
            </w:rPr>
            <w:fldChar w:fldCharType="separate"/>
          </w:r>
          <w:r w:rsidR="00D87BEC">
            <w:rPr>
              <w:caps/>
              <w:noProof/>
              <w:sz w:val="18"/>
              <w:szCs w:val="18"/>
            </w:rPr>
            <w:t>30</w:t>
          </w:r>
          <w:r w:rsidRPr="00832EBB">
            <w:rPr>
              <w:caps/>
              <w:sz w:val="18"/>
              <w:szCs w:val="18"/>
            </w:rPr>
            <w:fldChar w:fldCharType="end"/>
          </w:r>
        </w:p>
      </w:tc>
    </w:tr>
  </w:tbl>
  <w:p w14:paraId="08B75B20" w14:textId="77777777" w:rsidR="00407B4E" w:rsidRDefault="00407B4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413DC" w14:textId="77777777" w:rsidR="00136937" w:rsidRDefault="00136937" w:rsidP="00970F49">
      <w:pPr>
        <w:spacing w:after="0" w:line="240" w:lineRule="auto"/>
      </w:pPr>
      <w:r>
        <w:separator/>
      </w:r>
    </w:p>
  </w:footnote>
  <w:footnote w:type="continuationSeparator" w:id="0">
    <w:p w14:paraId="2DDBBC2D" w14:textId="77777777" w:rsidR="00136937" w:rsidRDefault="00136937" w:rsidP="00970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413D9" w14:textId="77777777" w:rsidR="00407B4E" w:rsidRDefault="00407B4E" w:rsidP="00832EBB">
    <w:pPr>
      <w:pStyle w:val="a5"/>
      <w:tabs>
        <w:tab w:val="clear" w:pos="9355"/>
        <w:tab w:val="right" w:pos="10631"/>
      </w:tabs>
      <w:rPr>
        <w:lang w:val="en-US"/>
      </w:rPr>
    </w:pPr>
    <w:r>
      <w:rPr>
        <w:noProof/>
        <w:lang w:eastAsia="ru-RU"/>
      </w:rPr>
      <w:drawing>
        <wp:anchor distT="0" distB="0" distL="114300" distR="114300" simplePos="0" relativeHeight="251658240" behindDoc="0" locked="0" layoutInCell="1" allowOverlap="1" wp14:anchorId="04106C14" wp14:editId="050EED2C">
          <wp:simplePos x="0" y="0"/>
          <wp:positionH relativeFrom="column">
            <wp:posOffset>5674360</wp:posOffset>
          </wp:positionH>
          <wp:positionV relativeFrom="paragraph">
            <wp:posOffset>-139065</wp:posOffset>
          </wp:positionV>
          <wp:extent cx="952500" cy="68707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red).png"/>
                  <pic:cNvPicPr/>
                </pic:nvPicPr>
                <pic:blipFill rotWithShape="1">
                  <a:blip r:embed="rId1" cstate="print">
                    <a:extLst>
                      <a:ext uri="{28A0092B-C50C-407E-A947-70E740481C1C}">
                        <a14:useLocalDpi xmlns:a14="http://schemas.microsoft.com/office/drawing/2010/main" val="0"/>
                      </a:ext>
                    </a:extLst>
                  </a:blip>
                  <a:srcRect r="35286"/>
                  <a:stretch/>
                </pic:blipFill>
                <pic:spPr bwMode="auto">
                  <a:xfrm>
                    <a:off x="0" y="0"/>
                    <a:ext cx="952500" cy="687070"/>
                  </a:xfrm>
                  <a:prstGeom prst="rect">
                    <a:avLst/>
                  </a:prstGeom>
                  <a:ln>
                    <a:noFill/>
                  </a:ln>
                  <a:extLst>
                    <a:ext uri="{53640926-AAD7-44D8-BBD7-CCE9431645EC}">
                      <a14:shadowObscured xmlns:a14="http://schemas.microsoft.com/office/drawing/2010/main"/>
                    </a:ext>
                  </a:extLst>
                </pic:spPr>
              </pic:pic>
            </a:graphicData>
          </a:graphic>
        </wp:anchor>
      </w:drawing>
    </w:r>
    <w:r>
      <w:rPr>
        <w:lang w:val="en-US"/>
      </w:rPr>
      <w:t xml:space="preserve"> </w:t>
    </w:r>
  </w:p>
  <w:p w14:paraId="5C4A59FA" w14:textId="77777777" w:rsidR="00407B4E" w:rsidRDefault="00407B4E" w:rsidP="00832EBB">
    <w:pPr>
      <w:pStyle w:val="a5"/>
      <w:tabs>
        <w:tab w:val="clear" w:pos="9355"/>
        <w:tab w:val="right" w:pos="10631"/>
      </w:tabs>
      <w:rPr>
        <w:lang w:val="en-US"/>
      </w:rPr>
    </w:pPr>
  </w:p>
  <w:p w14:paraId="2B6AA61C" w14:textId="77777777" w:rsidR="00407B4E" w:rsidRDefault="00407B4E" w:rsidP="00832EBB">
    <w:pPr>
      <w:pStyle w:val="a5"/>
      <w:tabs>
        <w:tab w:val="clear" w:pos="9355"/>
        <w:tab w:val="right" w:pos="10631"/>
      </w:tabs>
      <w:rPr>
        <w:lang w:val="en-US"/>
      </w:rPr>
    </w:pPr>
  </w:p>
  <w:p w14:paraId="3573554B" w14:textId="77777777" w:rsidR="00407B4E" w:rsidRPr="00B45AA4" w:rsidRDefault="00407B4E" w:rsidP="00832EBB">
    <w:pPr>
      <w:pStyle w:val="a5"/>
      <w:tabs>
        <w:tab w:val="clear" w:pos="9355"/>
        <w:tab w:val="right" w:pos="10631"/>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4">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05716D"/>
    <w:multiLevelType w:val="hybridMultilevel"/>
    <w:tmpl w:val="063806C6"/>
    <w:lvl w:ilvl="0" w:tplc="CFD257C8">
      <w:start w:val="1"/>
      <w:numFmt w:val="bullet"/>
      <w:pStyle w:val="2"/>
      <w:lvlText w:val=""/>
      <w:lvlJc w:val="left"/>
      <w:pPr>
        <w:ind w:left="1440" w:hanging="360"/>
      </w:pPr>
      <w:rPr>
        <w:rFonts w:ascii="Symbol" w:hAnsi="Symbol" w:hint="default"/>
        <w:b w:val="0"/>
        <w:bCs w:val="0"/>
        <w:i w:val="0"/>
        <w:iCs w:val="0"/>
        <w:caps w:val="0"/>
        <w:smallCaps w:val="0"/>
        <w:strike w:val="0"/>
        <w:dstrike w:val="0"/>
        <w:noProof w:val="0"/>
        <w:vanish w:val="0"/>
        <w:color w:val="000000"/>
        <w:spacing w:val="0"/>
        <w:kern w:val="0"/>
        <w:position w:val="0"/>
        <w:sz w:val="16"/>
        <w:szCs w:val="16"/>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0AA23F34" w:tentative="1">
      <w:start w:val="1"/>
      <w:numFmt w:val="bullet"/>
      <w:lvlText w:val="o"/>
      <w:lvlJc w:val="left"/>
      <w:pPr>
        <w:ind w:left="2160" w:hanging="360"/>
      </w:pPr>
      <w:rPr>
        <w:rFonts w:ascii="Courier New" w:hAnsi="Courier New" w:cs="Courier New" w:hint="default"/>
      </w:rPr>
    </w:lvl>
    <w:lvl w:ilvl="2" w:tplc="24FC59C2" w:tentative="1">
      <w:start w:val="1"/>
      <w:numFmt w:val="bullet"/>
      <w:lvlText w:val=""/>
      <w:lvlJc w:val="left"/>
      <w:pPr>
        <w:ind w:left="2880" w:hanging="360"/>
      </w:pPr>
      <w:rPr>
        <w:rFonts w:ascii="Wingdings" w:hAnsi="Wingdings" w:hint="default"/>
      </w:rPr>
    </w:lvl>
    <w:lvl w:ilvl="3" w:tplc="D4DC8FD4" w:tentative="1">
      <w:start w:val="1"/>
      <w:numFmt w:val="bullet"/>
      <w:lvlText w:val=""/>
      <w:lvlJc w:val="left"/>
      <w:pPr>
        <w:ind w:left="3600" w:hanging="360"/>
      </w:pPr>
      <w:rPr>
        <w:rFonts w:ascii="Symbol" w:hAnsi="Symbol" w:hint="default"/>
      </w:rPr>
    </w:lvl>
    <w:lvl w:ilvl="4" w:tplc="6004115A" w:tentative="1">
      <w:start w:val="1"/>
      <w:numFmt w:val="bullet"/>
      <w:lvlText w:val="o"/>
      <w:lvlJc w:val="left"/>
      <w:pPr>
        <w:ind w:left="4320" w:hanging="360"/>
      </w:pPr>
      <w:rPr>
        <w:rFonts w:ascii="Courier New" w:hAnsi="Courier New" w:cs="Courier New" w:hint="default"/>
      </w:rPr>
    </w:lvl>
    <w:lvl w:ilvl="5" w:tplc="2CAC3BA4" w:tentative="1">
      <w:start w:val="1"/>
      <w:numFmt w:val="bullet"/>
      <w:lvlText w:val=""/>
      <w:lvlJc w:val="left"/>
      <w:pPr>
        <w:ind w:left="5040" w:hanging="360"/>
      </w:pPr>
      <w:rPr>
        <w:rFonts w:ascii="Wingdings" w:hAnsi="Wingdings" w:hint="default"/>
      </w:rPr>
    </w:lvl>
    <w:lvl w:ilvl="6" w:tplc="8072F438" w:tentative="1">
      <w:start w:val="1"/>
      <w:numFmt w:val="bullet"/>
      <w:lvlText w:val=""/>
      <w:lvlJc w:val="left"/>
      <w:pPr>
        <w:ind w:left="5760" w:hanging="360"/>
      </w:pPr>
      <w:rPr>
        <w:rFonts w:ascii="Symbol" w:hAnsi="Symbol" w:hint="default"/>
      </w:rPr>
    </w:lvl>
    <w:lvl w:ilvl="7" w:tplc="913C1F68" w:tentative="1">
      <w:start w:val="1"/>
      <w:numFmt w:val="bullet"/>
      <w:lvlText w:val="o"/>
      <w:lvlJc w:val="left"/>
      <w:pPr>
        <w:ind w:left="6480" w:hanging="360"/>
      </w:pPr>
      <w:rPr>
        <w:rFonts w:ascii="Courier New" w:hAnsi="Courier New" w:cs="Courier New" w:hint="default"/>
      </w:rPr>
    </w:lvl>
    <w:lvl w:ilvl="8" w:tplc="58845752" w:tentative="1">
      <w:start w:val="1"/>
      <w:numFmt w:val="bullet"/>
      <w:lvlText w:val=""/>
      <w:lvlJc w:val="left"/>
      <w:pPr>
        <w:ind w:left="7200" w:hanging="360"/>
      </w:pPr>
      <w:rPr>
        <w:rFonts w:ascii="Wingdings" w:hAnsi="Wingdings" w:hint="default"/>
      </w:rPr>
    </w:lvl>
  </w:abstractNum>
  <w:abstractNum w:abstractNumId="6">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
    <w:nsid w:val="19F57EA4"/>
    <w:multiLevelType w:val="hybridMultilevel"/>
    <w:tmpl w:val="3EF8F95E"/>
    <w:lvl w:ilvl="0" w:tplc="F7B2F6D8">
      <w:start w:val="1"/>
      <w:numFmt w:val="bullet"/>
      <w:lvlText w:val=""/>
      <w:lvlJc w:val="left"/>
      <w:pPr>
        <w:ind w:left="1429" w:hanging="360"/>
      </w:pPr>
      <w:rPr>
        <w:rFonts w:ascii="Symbol" w:hAnsi="Symbol" w:hint="default"/>
        <w:color w:val="auto"/>
        <w:lang w:val="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5E5850"/>
    <w:multiLevelType w:val="hybridMultilevel"/>
    <w:tmpl w:val="37F2B5F8"/>
    <w:lvl w:ilvl="0" w:tplc="667CFB1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EFD0D74"/>
    <w:multiLevelType w:val="hybridMultilevel"/>
    <w:tmpl w:val="9FF88FA4"/>
    <w:lvl w:ilvl="0" w:tplc="F7B2F6D8">
      <w:start w:val="1"/>
      <w:numFmt w:val="bullet"/>
      <w:lvlText w:val=""/>
      <w:lvlJc w:val="left"/>
      <w:pPr>
        <w:ind w:left="1647" w:hanging="360"/>
      </w:pPr>
      <w:rPr>
        <w:rFonts w:ascii="Symbol" w:hAnsi="Symbol" w:hint="default"/>
        <w:color w:val="auto"/>
        <w:lang w:val="ru-RU"/>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1">
    <w:nsid w:val="24A87229"/>
    <w:multiLevelType w:val="hybridMultilevel"/>
    <w:tmpl w:val="AA70263C"/>
    <w:lvl w:ilvl="0" w:tplc="1004EFC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54683C"/>
    <w:multiLevelType w:val="hybridMultilevel"/>
    <w:tmpl w:val="20BE8148"/>
    <w:lvl w:ilvl="0" w:tplc="35848ACE">
      <w:start w:val="1"/>
      <w:numFmt w:val="bullet"/>
      <w:pStyle w:val="5"/>
      <w:lvlText w:val="•"/>
      <w:lvlJc w:val="left"/>
      <w:pPr>
        <w:tabs>
          <w:tab w:val="num" w:pos="720"/>
        </w:tabs>
        <w:ind w:left="720" w:hanging="360"/>
      </w:pPr>
      <w:rPr>
        <w:rFonts w:ascii="Arial" w:hAnsi="Arial" w:hint="default"/>
      </w:rPr>
    </w:lvl>
    <w:lvl w:ilvl="1" w:tplc="941EDA20" w:tentative="1">
      <w:start w:val="1"/>
      <w:numFmt w:val="bullet"/>
      <w:lvlText w:val="•"/>
      <w:lvlJc w:val="left"/>
      <w:pPr>
        <w:tabs>
          <w:tab w:val="num" w:pos="1440"/>
        </w:tabs>
        <w:ind w:left="1440" w:hanging="360"/>
      </w:pPr>
      <w:rPr>
        <w:rFonts w:ascii="Arial" w:hAnsi="Arial" w:hint="default"/>
      </w:rPr>
    </w:lvl>
    <w:lvl w:ilvl="2" w:tplc="88A22864" w:tentative="1">
      <w:start w:val="1"/>
      <w:numFmt w:val="bullet"/>
      <w:lvlText w:val="•"/>
      <w:lvlJc w:val="left"/>
      <w:pPr>
        <w:tabs>
          <w:tab w:val="num" w:pos="2160"/>
        </w:tabs>
        <w:ind w:left="2160" w:hanging="360"/>
      </w:pPr>
      <w:rPr>
        <w:rFonts w:ascii="Arial" w:hAnsi="Arial" w:hint="default"/>
      </w:rPr>
    </w:lvl>
    <w:lvl w:ilvl="3" w:tplc="D58E61F2" w:tentative="1">
      <w:start w:val="1"/>
      <w:numFmt w:val="bullet"/>
      <w:lvlText w:val="•"/>
      <w:lvlJc w:val="left"/>
      <w:pPr>
        <w:tabs>
          <w:tab w:val="num" w:pos="2880"/>
        </w:tabs>
        <w:ind w:left="2880" w:hanging="360"/>
      </w:pPr>
      <w:rPr>
        <w:rFonts w:ascii="Arial" w:hAnsi="Arial" w:hint="default"/>
      </w:rPr>
    </w:lvl>
    <w:lvl w:ilvl="4" w:tplc="0DA83FF2" w:tentative="1">
      <w:start w:val="1"/>
      <w:numFmt w:val="bullet"/>
      <w:lvlText w:val="•"/>
      <w:lvlJc w:val="left"/>
      <w:pPr>
        <w:tabs>
          <w:tab w:val="num" w:pos="3600"/>
        </w:tabs>
        <w:ind w:left="3600" w:hanging="360"/>
      </w:pPr>
      <w:rPr>
        <w:rFonts w:ascii="Arial" w:hAnsi="Arial" w:hint="default"/>
      </w:rPr>
    </w:lvl>
    <w:lvl w:ilvl="5" w:tplc="71AAE7E0" w:tentative="1">
      <w:start w:val="1"/>
      <w:numFmt w:val="bullet"/>
      <w:lvlText w:val="•"/>
      <w:lvlJc w:val="left"/>
      <w:pPr>
        <w:tabs>
          <w:tab w:val="num" w:pos="4320"/>
        </w:tabs>
        <w:ind w:left="4320" w:hanging="360"/>
      </w:pPr>
      <w:rPr>
        <w:rFonts w:ascii="Arial" w:hAnsi="Arial" w:hint="default"/>
      </w:rPr>
    </w:lvl>
    <w:lvl w:ilvl="6" w:tplc="193C9CFA" w:tentative="1">
      <w:start w:val="1"/>
      <w:numFmt w:val="bullet"/>
      <w:lvlText w:val="•"/>
      <w:lvlJc w:val="left"/>
      <w:pPr>
        <w:tabs>
          <w:tab w:val="num" w:pos="5040"/>
        </w:tabs>
        <w:ind w:left="5040" w:hanging="360"/>
      </w:pPr>
      <w:rPr>
        <w:rFonts w:ascii="Arial" w:hAnsi="Arial" w:hint="default"/>
      </w:rPr>
    </w:lvl>
    <w:lvl w:ilvl="7" w:tplc="A234521C" w:tentative="1">
      <w:start w:val="1"/>
      <w:numFmt w:val="bullet"/>
      <w:lvlText w:val="•"/>
      <w:lvlJc w:val="left"/>
      <w:pPr>
        <w:tabs>
          <w:tab w:val="num" w:pos="5760"/>
        </w:tabs>
        <w:ind w:left="5760" w:hanging="360"/>
      </w:pPr>
      <w:rPr>
        <w:rFonts w:ascii="Arial" w:hAnsi="Arial" w:hint="default"/>
      </w:rPr>
    </w:lvl>
    <w:lvl w:ilvl="8" w:tplc="567EA63A" w:tentative="1">
      <w:start w:val="1"/>
      <w:numFmt w:val="bullet"/>
      <w:lvlText w:val="•"/>
      <w:lvlJc w:val="left"/>
      <w:pPr>
        <w:tabs>
          <w:tab w:val="num" w:pos="6480"/>
        </w:tabs>
        <w:ind w:left="6480" w:hanging="360"/>
      </w:pPr>
      <w:rPr>
        <w:rFonts w:ascii="Arial" w:hAnsi="Arial" w:hint="default"/>
      </w:rPr>
    </w:lvl>
  </w:abstractNum>
  <w:abstractNum w:abstractNumId="13">
    <w:nsid w:val="446A4D47"/>
    <w:multiLevelType w:val="hybridMultilevel"/>
    <w:tmpl w:val="DA28E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8D2AB3"/>
    <w:multiLevelType w:val="hybridMultilevel"/>
    <w:tmpl w:val="7C4CEE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7">
    <w:nsid w:val="614B5298"/>
    <w:multiLevelType w:val="hybridMultilevel"/>
    <w:tmpl w:val="9B00FBF2"/>
    <w:lvl w:ilvl="0" w:tplc="F7B2F6D8">
      <w:start w:val="1"/>
      <w:numFmt w:val="bullet"/>
      <w:lvlText w:val=""/>
      <w:lvlJc w:val="left"/>
      <w:pPr>
        <w:ind w:left="1429" w:hanging="360"/>
      </w:pPr>
      <w:rPr>
        <w:rFonts w:ascii="Symbol" w:hAnsi="Symbol" w:hint="default"/>
        <w:color w:val="auto"/>
        <w:lang w:val="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ADA7333"/>
    <w:multiLevelType w:val="hybridMultilevel"/>
    <w:tmpl w:val="1780C8C0"/>
    <w:lvl w:ilvl="0" w:tplc="E312D6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E14246"/>
    <w:multiLevelType w:val="hybridMultilevel"/>
    <w:tmpl w:val="6D9430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EE6E36"/>
    <w:multiLevelType w:val="hybridMultilevel"/>
    <w:tmpl w:val="AFBE8C76"/>
    <w:lvl w:ilvl="0" w:tplc="F7B2F6D8">
      <w:start w:val="1"/>
      <w:numFmt w:val="bullet"/>
      <w:lvlText w:val=""/>
      <w:lvlJc w:val="left"/>
      <w:pPr>
        <w:ind w:left="720" w:hanging="360"/>
      </w:pPr>
      <w:rPr>
        <w:rFonts w:ascii="Symbol" w:hAnsi="Symbol" w:hint="default"/>
        <w:color w:val="auto"/>
        <w:lang w:val="ru-RU"/>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A24A9A"/>
    <w:multiLevelType w:val="hybridMultilevel"/>
    <w:tmpl w:val="9FD2B2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9"/>
  </w:num>
  <w:num w:numId="3">
    <w:abstractNumId w:val="4"/>
  </w:num>
  <w:num w:numId="4">
    <w:abstractNumId w:val="1"/>
  </w:num>
  <w:num w:numId="5">
    <w:abstractNumId w:val="0"/>
  </w:num>
  <w:num w:numId="6">
    <w:abstractNumId w:val="12"/>
  </w:num>
  <w:num w:numId="7">
    <w:abstractNumId w:val="3"/>
  </w:num>
  <w:num w:numId="8">
    <w:abstractNumId w:val="16"/>
  </w:num>
  <w:num w:numId="9">
    <w:abstractNumId w:val="6"/>
  </w:num>
  <w:num w:numId="10">
    <w:abstractNumId w:val="2"/>
  </w:num>
  <w:num w:numId="11">
    <w:abstractNumId w:val="5"/>
  </w:num>
  <w:num w:numId="12">
    <w:abstractNumId w:val="20"/>
  </w:num>
  <w:num w:numId="13">
    <w:abstractNumId w:val="10"/>
  </w:num>
  <w:num w:numId="14">
    <w:abstractNumId w:val="7"/>
  </w:num>
  <w:num w:numId="15">
    <w:abstractNumId w:val="17"/>
  </w:num>
  <w:num w:numId="16">
    <w:abstractNumId w:val="19"/>
  </w:num>
  <w:num w:numId="17">
    <w:abstractNumId w:val="13"/>
  </w:num>
  <w:num w:numId="18">
    <w:abstractNumId w:val="11"/>
  </w:num>
  <w:num w:numId="19">
    <w:abstractNumId w:val="8"/>
  </w:num>
  <w:num w:numId="20">
    <w:abstractNumId w:val="18"/>
  </w:num>
  <w:num w:numId="21">
    <w:abstractNumId w:val="21"/>
  </w:num>
  <w:num w:numId="22">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F49"/>
    <w:rsid w:val="00056CDE"/>
    <w:rsid w:val="000A1F96"/>
    <w:rsid w:val="000B2C6B"/>
    <w:rsid w:val="000B3397"/>
    <w:rsid w:val="000C3004"/>
    <w:rsid w:val="000D2320"/>
    <w:rsid w:val="000D74AA"/>
    <w:rsid w:val="000E2E7B"/>
    <w:rsid w:val="001024BE"/>
    <w:rsid w:val="00127743"/>
    <w:rsid w:val="00136937"/>
    <w:rsid w:val="00154302"/>
    <w:rsid w:val="00155D60"/>
    <w:rsid w:val="0017612A"/>
    <w:rsid w:val="001A3714"/>
    <w:rsid w:val="001C0B1A"/>
    <w:rsid w:val="001C20F9"/>
    <w:rsid w:val="001E6247"/>
    <w:rsid w:val="00220E70"/>
    <w:rsid w:val="0029547E"/>
    <w:rsid w:val="002B1426"/>
    <w:rsid w:val="002D285B"/>
    <w:rsid w:val="002F2906"/>
    <w:rsid w:val="003002DD"/>
    <w:rsid w:val="003109E7"/>
    <w:rsid w:val="00332B35"/>
    <w:rsid w:val="00333911"/>
    <w:rsid w:val="00334165"/>
    <w:rsid w:val="003934F8"/>
    <w:rsid w:val="00397A1B"/>
    <w:rsid w:val="003A21C8"/>
    <w:rsid w:val="003D1E51"/>
    <w:rsid w:val="003F5CA0"/>
    <w:rsid w:val="004067FF"/>
    <w:rsid w:val="00407B4E"/>
    <w:rsid w:val="00421960"/>
    <w:rsid w:val="004254FE"/>
    <w:rsid w:val="00435FEB"/>
    <w:rsid w:val="004407FF"/>
    <w:rsid w:val="0044354A"/>
    <w:rsid w:val="00475E70"/>
    <w:rsid w:val="004917C4"/>
    <w:rsid w:val="004A07A5"/>
    <w:rsid w:val="004B692B"/>
    <w:rsid w:val="004B7F2E"/>
    <w:rsid w:val="004C6FB7"/>
    <w:rsid w:val="004D096E"/>
    <w:rsid w:val="004E7905"/>
    <w:rsid w:val="00507220"/>
    <w:rsid w:val="00510059"/>
    <w:rsid w:val="00523067"/>
    <w:rsid w:val="00530718"/>
    <w:rsid w:val="00554CBB"/>
    <w:rsid w:val="005560AC"/>
    <w:rsid w:val="0056194A"/>
    <w:rsid w:val="005B0DEC"/>
    <w:rsid w:val="005C6A23"/>
    <w:rsid w:val="005E30DC"/>
    <w:rsid w:val="005E6B70"/>
    <w:rsid w:val="0062789A"/>
    <w:rsid w:val="0063396F"/>
    <w:rsid w:val="00634E25"/>
    <w:rsid w:val="0063559B"/>
    <w:rsid w:val="0064491A"/>
    <w:rsid w:val="00653B50"/>
    <w:rsid w:val="006817A5"/>
    <w:rsid w:val="006873B8"/>
    <w:rsid w:val="006B0FEA"/>
    <w:rsid w:val="006B28D5"/>
    <w:rsid w:val="006C6D6D"/>
    <w:rsid w:val="006C7A3B"/>
    <w:rsid w:val="006F692C"/>
    <w:rsid w:val="0072580A"/>
    <w:rsid w:val="0072705B"/>
    <w:rsid w:val="00727F97"/>
    <w:rsid w:val="0074372D"/>
    <w:rsid w:val="007735DC"/>
    <w:rsid w:val="00793A73"/>
    <w:rsid w:val="007A6888"/>
    <w:rsid w:val="007B0DCC"/>
    <w:rsid w:val="007B2222"/>
    <w:rsid w:val="007D3601"/>
    <w:rsid w:val="007E21D4"/>
    <w:rsid w:val="007F303D"/>
    <w:rsid w:val="008032BC"/>
    <w:rsid w:val="00807639"/>
    <w:rsid w:val="00832EBB"/>
    <w:rsid w:val="00834734"/>
    <w:rsid w:val="00835BF6"/>
    <w:rsid w:val="00881DD2"/>
    <w:rsid w:val="00882B54"/>
    <w:rsid w:val="008B560B"/>
    <w:rsid w:val="008D6DCF"/>
    <w:rsid w:val="008D7B57"/>
    <w:rsid w:val="009018F0"/>
    <w:rsid w:val="00903CAB"/>
    <w:rsid w:val="0090767E"/>
    <w:rsid w:val="00914CE8"/>
    <w:rsid w:val="00921694"/>
    <w:rsid w:val="00953113"/>
    <w:rsid w:val="00970F49"/>
    <w:rsid w:val="00992547"/>
    <w:rsid w:val="009931F0"/>
    <w:rsid w:val="009955F8"/>
    <w:rsid w:val="009F57C0"/>
    <w:rsid w:val="00A0016F"/>
    <w:rsid w:val="00A27EE4"/>
    <w:rsid w:val="00A32E48"/>
    <w:rsid w:val="00A57976"/>
    <w:rsid w:val="00A62B36"/>
    <w:rsid w:val="00A7795C"/>
    <w:rsid w:val="00A87627"/>
    <w:rsid w:val="00A91D4B"/>
    <w:rsid w:val="00AA2B8A"/>
    <w:rsid w:val="00AE6AB7"/>
    <w:rsid w:val="00AE7A32"/>
    <w:rsid w:val="00B162B5"/>
    <w:rsid w:val="00B163C0"/>
    <w:rsid w:val="00B236AD"/>
    <w:rsid w:val="00B23D50"/>
    <w:rsid w:val="00B40FFB"/>
    <w:rsid w:val="00B4196F"/>
    <w:rsid w:val="00B45392"/>
    <w:rsid w:val="00B45AA4"/>
    <w:rsid w:val="00BA2CF0"/>
    <w:rsid w:val="00BC3813"/>
    <w:rsid w:val="00BC7808"/>
    <w:rsid w:val="00BE0E39"/>
    <w:rsid w:val="00C03D24"/>
    <w:rsid w:val="00C06EBC"/>
    <w:rsid w:val="00C5402F"/>
    <w:rsid w:val="00C878B6"/>
    <w:rsid w:val="00C95538"/>
    <w:rsid w:val="00CA6CCD"/>
    <w:rsid w:val="00CC1F27"/>
    <w:rsid w:val="00CC50B7"/>
    <w:rsid w:val="00D12ABD"/>
    <w:rsid w:val="00D165A6"/>
    <w:rsid w:val="00D16F4B"/>
    <w:rsid w:val="00D202B9"/>
    <w:rsid w:val="00D2075B"/>
    <w:rsid w:val="00D36D0F"/>
    <w:rsid w:val="00D37CEC"/>
    <w:rsid w:val="00D41269"/>
    <w:rsid w:val="00D45007"/>
    <w:rsid w:val="00D67315"/>
    <w:rsid w:val="00D87BEC"/>
    <w:rsid w:val="00DE39D8"/>
    <w:rsid w:val="00DE5614"/>
    <w:rsid w:val="00E5419C"/>
    <w:rsid w:val="00E857D6"/>
    <w:rsid w:val="00E87C98"/>
    <w:rsid w:val="00EA0163"/>
    <w:rsid w:val="00EA0C3A"/>
    <w:rsid w:val="00EB2779"/>
    <w:rsid w:val="00ED18F9"/>
    <w:rsid w:val="00ED53C9"/>
    <w:rsid w:val="00EF0B9D"/>
    <w:rsid w:val="00F06CF6"/>
    <w:rsid w:val="00F1662D"/>
    <w:rsid w:val="00F31C93"/>
    <w:rsid w:val="00F539DB"/>
    <w:rsid w:val="00F6025D"/>
    <w:rsid w:val="00F672B2"/>
    <w:rsid w:val="00F83D10"/>
    <w:rsid w:val="00F96457"/>
    <w:rsid w:val="00FA093A"/>
    <w:rsid w:val="00FB1F17"/>
    <w:rsid w:val="00FD20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30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45392"/>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0">
    <w:name w:val="heading 2"/>
    <w:basedOn w:val="a1"/>
    <w:next w:val="a1"/>
    <w:link w:val="21"/>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0">
    <w:name w:val="heading 5"/>
    <w:basedOn w:val="a1"/>
    <w:next w:val="a1"/>
    <w:link w:val="51"/>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1">
    <w:name w:val="Заголовок 2 Знак"/>
    <w:basedOn w:val="a2"/>
    <w:link w:val="20"/>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1">
    <w:name w:val="Заголовок 5 Знак"/>
    <w:basedOn w:val="a2"/>
    <w:link w:val="50"/>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DE39D8"/>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2">
    <w:name w:val="Body Text Indent 2"/>
    <w:basedOn w:val="a1"/>
    <w:link w:val="23"/>
    <w:semiHidden/>
    <w:rsid w:val="00DE39D8"/>
    <w:pPr>
      <w:spacing w:after="0" w:line="360" w:lineRule="auto"/>
      <w:ind w:left="720"/>
    </w:pPr>
    <w:rPr>
      <w:rFonts w:ascii="Arial" w:eastAsia="Times New Roman" w:hAnsi="Arial" w:cs="Times New Roman"/>
      <w:sz w:val="24"/>
      <w:szCs w:val="20"/>
      <w:lang w:val="en-US"/>
    </w:rPr>
  </w:style>
  <w:style w:type="character" w:customStyle="1" w:styleId="23">
    <w:name w:val="Основной текст с отступом 2 Знак"/>
    <w:basedOn w:val="a2"/>
    <w:link w:val="22"/>
    <w:semiHidden/>
    <w:rsid w:val="00DE39D8"/>
    <w:rPr>
      <w:rFonts w:ascii="Arial" w:eastAsia="Times New Roman" w:hAnsi="Arial" w:cs="Times New Roman"/>
      <w:sz w:val="24"/>
      <w:szCs w:val="20"/>
      <w:lang w:val="en-US"/>
    </w:rPr>
  </w:style>
  <w:style w:type="paragraph" w:styleId="24">
    <w:name w:val="Body Text 2"/>
    <w:basedOn w:val="a1"/>
    <w:link w:val="25"/>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5">
    <w:name w:val="Основной текст 2 Знак"/>
    <w:basedOn w:val="a2"/>
    <w:link w:val="24"/>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6">
    <w:name w:val="toc 2"/>
    <w:basedOn w:val="a1"/>
    <w:next w:val="a1"/>
    <w:autoRedefine/>
    <w:uiPriority w:val="39"/>
    <w:qFormat/>
    <w:rsid w:val="00DE39D8"/>
    <w:pPr>
      <w:spacing w:after="0" w:line="360" w:lineRule="auto"/>
      <w:ind w:left="220"/>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0"/>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7"/>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paragraph" w:customStyle="1" w:styleId="32">
    <w:name w:val="Стиль3"/>
    <w:basedOn w:val="a1"/>
    <w:link w:val="33"/>
    <w:qFormat/>
    <w:rsid w:val="00CC1F27"/>
    <w:pPr>
      <w:spacing w:after="120" w:line="240" w:lineRule="auto"/>
      <w:ind w:left="992"/>
    </w:pPr>
    <w:rPr>
      <w:rFonts w:ascii="Arial" w:eastAsia="Times New Roman" w:hAnsi="Arial" w:cs="Arial"/>
      <w:color w:val="00B0F0"/>
      <w:sz w:val="18"/>
      <w:szCs w:val="18"/>
      <w:lang w:val="en-US"/>
    </w:rPr>
  </w:style>
  <w:style w:type="character" w:customStyle="1" w:styleId="33">
    <w:name w:val="Стиль3 Знак"/>
    <w:basedOn w:val="a2"/>
    <w:link w:val="32"/>
    <w:rsid w:val="00CC1F27"/>
    <w:rPr>
      <w:rFonts w:ascii="Arial" w:eastAsia="Times New Roman" w:hAnsi="Arial" w:cs="Arial"/>
      <w:color w:val="00B0F0"/>
      <w:sz w:val="18"/>
      <w:szCs w:val="18"/>
      <w:lang w:val="en-US"/>
    </w:rPr>
  </w:style>
  <w:style w:type="paragraph" w:customStyle="1" w:styleId="2">
    <w:name w:val="Стиль2"/>
    <w:basedOn w:val="aff1"/>
    <w:link w:val="27"/>
    <w:qFormat/>
    <w:rsid w:val="00CC1F27"/>
    <w:pPr>
      <w:numPr>
        <w:numId w:val="11"/>
      </w:numPr>
      <w:spacing w:after="0" w:line="240" w:lineRule="auto"/>
      <w:ind w:left="1276" w:hanging="283"/>
    </w:pPr>
    <w:rPr>
      <w:rFonts w:ascii="Arial" w:eastAsia="Times New Roman" w:hAnsi="Arial" w:cs="Arial"/>
      <w:color w:val="00B0F0"/>
      <w:sz w:val="18"/>
      <w:szCs w:val="18"/>
      <w:lang w:val="en-US" w:eastAsia="ru-RU"/>
    </w:rPr>
  </w:style>
  <w:style w:type="paragraph" w:customStyle="1" w:styleId="41">
    <w:name w:val="Стиль4"/>
    <w:basedOn w:val="2"/>
    <w:link w:val="42"/>
    <w:qFormat/>
    <w:rsid w:val="00CC1F27"/>
    <w:pPr>
      <w:ind w:left="1440" w:hanging="360"/>
    </w:pPr>
  </w:style>
  <w:style w:type="character" w:customStyle="1" w:styleId="42">
    <w:name w:val="Стиль4 Знак"/>
    <w:basedOn w:val="a2"/>
    <w:link w:val="41"/>
    <w:rsid w:val="00CC1F27"/>
    <w:rPr>
      <w:rFonts w:ascii="Arial" w:eastAsia="Times New Roman" w:hAnsi="Arial" w:cs="Arial"/>
      <w:color w:val="00B0F0"/>
      <w:sz w:val="18"/>
      <w:szCs w:val="18"/>
      <w:lang w:val="en-US" w:eastAsia="ru-RU"/>
    </w:rPr>
  </w:style>
  <w:style w:type="paragraph" w:customStyle="1" w:styleId="5">
    <w:name w:val="Стиль5"/>
    <w:basedOn w:val="41"/>
    <w:link w:val="52"/>
    <w:qFormat/>
    <w:rsid w:val="00E87C98"/>
    <w:pPr>
      <w:numPr>
        <w:numId w:val="6"/>
      </w:numPr>
      <w:ind w:left="670" w:hanging="425"/>
    </w:pPr>
  </w:style>
  <w:style w:type="character" w:customStyle="1" w:styleId="52">
    <w:name w:val="Стиль5 Знак"/>
    <w:basedOn w:val="42"/>
    <w:link w:val="5"/>
    <w:rsid w:val="00E87C98"/>
    <w:rPr>
      <w:rFonts w:ascii="Arial" w:eastAsia="Times New Roman" w:hAnsi="Arial" w:cs="Arial"/>
      <w:color w:val="00B0F0"/>
      <w:sz w:val="18"/>
      <w:szCs w:val="18"/>
      <w:lang w:val="en-US" w:eastAsia="ru-RU"/>
    </w:rPr>
  </w:style>
  <w:style w:type="character" w:customStyle="1" w:styleId="27">
    <w:name w:val="Стиль2 Знак"/>
    <w:basedOn w:val="a2"/>
    <w:link w:val="2"/>
    <w:rsid w:val="001C20F9"/>
    <w:rPr>
      <w:rFonts w:ascii="Arial" w:eastAsia="Times New Roman" w:hAnsi="Arial" w:cs="Arial"/>
      <w:color w:val="00B0F0"/>
      <w:sz w:val="18"/>
      <w:szCs w:val="18"/>
      <w:lang w:val="en-US" w:eastAsia="ru-RU"/>
    </w:rPr>
  </w:style>
  <w:style w:type="table" w:customStyle="1" w:styleId="13">
    <w:name w:val="Сетка таблицы1"/>
    <w:basedOn w:val="a3"/>
    <w:next w:val="af"/>
    <w:uiPriority w:val="39"/>
    <w:rsid w:val="00B16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45392"/>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0">
    <w:name w:val="heading 2"/>
    <w:basedOn w:val="a1"/>
    <w:next w:val="a1"/>
    <w:link w:val="21"/>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0">
    <w:name w:val="heading 5"/>
    <w:basedOn w:val="a1"/>
    <w:next w:val="a1"/>
    <w:link w:val="51"/>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1">
    <w:name w:val="Заголовок 2 Знак"/>
    <w:basedOn w:val="a2"/>
    <w:link w:val="20"/>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1">
    <w:name w:val="Заголовок 5 Знак"/>
    <w:basedOn w:val="a2"/>
    <w:link w:val="50"/>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DE39D8"/>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2">
    <w:name w:val="Body Text Indent 2"/>
    <w:basedOn w:val="a1"/>
    <w:link w:val="23"/>
    <w:semiHidden/>
    <w:rsid w:val="00DE39D8"/>
    <w:pPr>
      <w:spacing w:after="0" w:line="360" w:lineRule="auto"/>
      <w:ind w:left="720"/>
    </w:pPr>
    <w:rPr>
      <w:rFonts w:ascii="Arial" w:eastAsia="Times New Roman" w:hAnsi="Arial" w:cs="Times New Roman"/>
      <w:sz w:val="24"/>
      <w:szCs w:val="20"/>
      <w:lang w:val="en-US"/>
    </w:rPr>
  </w:style>
  <w:style w:type="character" w:customStyle="1" w:styleId="23">
    <w:name w:val="Основной текст с отступом 2 Знак"/>
    <w:basedOn w:val="a2"/>
    <w:link w:val="22"/>
    <w:semiHidden/>
    <w:rsid w:val="00DE39D8"/>
    <w:rPr>
      <w:rFonts w:ascii="Arial" w:eastAsia="Times New Roman" w:hAnsi="Arial" w:cs="Times New Roman"/>
      <w:sz w:val="24"/>
      <w:szCs w:val="20"/>
      <w:lang w:val="en-US"/>
    </w:rPr>
  </w:style>
  <w:style w:type="paragraph" w:styleId="24">
    <w:name w:val="Body Text 2"/>
    <w:basedOn w:val="a1"/>
    <w:link w:val="25"/>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5">
    <w:name w:val="Основной текст 2 Знак"/>
    <w:basedOn w:val="a2"/>
    <w:link w:val="24"/>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6">
    <w:name w:val="toc 2"/>
    <w:basedOn w:val="a1"/>
    <w:next w:val="a1"/>
    <w:autoRedefine/>
    <w:uiPriority w:val="39"/>
    <w:qFormat/>
    <w:rsid w:val="00DE39D8"/>
    <w:pPr>
      <w:spacing w:after="0" w:line="360" w:lineRule="auto"/>
      <w:ind w:left="220"/>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0"/>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7"/>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paragraph" w:customStyle="1" w:styleId="32">
    <w:name w:val="Стиль3"/>
    <w:basedOn w:val="a1"/>
    <w:link w:val="33"/>
    <w:qFormat/>
    <w:rsid w:val="00CC1F27"/>
    <w:pPr>
      <w:spacing w:after="120" w:line="240" w:lineRule="auto"/>
      <w:ind w:left="992"/>
    </w:pPr>
    <w:rPr>
      <w:rFonts w:ascii="Arial" w:eastAsia="Times New Roman" w:hAnsi="Arial" w:cs="Arial"/>
      <w:color w:val="00B0F0"/>
      <w:sz w:val="18"/>
      <w:szCs w:val="18"/>
      <w:lang w:val="en-US"/>
    </w:rPr>
  </w:style>
  <w:style w:type="character" w:customStyle="1" w:styleId="33">
    <w:name w:val="Стиль3 Знак"/>
    <w:basedOn w:val="a2"/>
    <w:link w:val="32"/>
    <w:rsid w:val="00CC1F27"/>
    <w:rPr>
      <w:rFonts w:ascii="Arial" w:eastAsia="Times New Roman" w:hAnsi="Arial" w:cs="Arial"/>
      <w:color w:val="00B0F0"/>
      <w:sz w:val="18"/>
      <w:szCs w:val="18"/>
      <w:lang w:val="en-US"/>
    </w:rPr>
  </w:style>
  <w:style w:type="paragraph" w:customStyle="1" w:styleId="2">
    <w:name w:val="Стиль2"/>
    <w:basedOn w:val="aff1"/>
    <w:link w:val="27"/>
    <w:qFormat/>
    <w:rsid w:val="00CC1F27"/>
    <w:pPr>
      <w:numPr>
        <w:numId w:val="11"/>
      </w:numPr>
      <w:spacing w:after="0" w:line="240" w:lineRule="auto"/>
      <w:ind w:left="1276" w:hanging="283"/>
    </w:pPr>
    <w:rPr>
      <w:rFonts w:ascii="Arial" w:eastAsia="Times New Roman" w:hAnsi="Arial" w:cs="Arial"/>
      <w:color w:val="00B0F0"/>
      <w:sz w:val="18"/>
      <w:szCs w:val="18"/>
      <w:lang w:val="en-US" w:eastAsia="ru-RU"/>
    </w:rPr>
  </w:style>
  <w:style w:type="paragraph" w:customStyle="1" w:styleId="41">
    <w:name w:val="Стиль4"/>
    <w:basedOn w:val="2"/>
    <w:link w:val="42"/>
    <w:qFormat/>
    <w:rsid w:val="00CC1F27"/>
    <w:pPr>
      <w:ind w:left="1440" w:hanging="360"/>
    </w:pPr>
  </w:style>
  <w:style w:type="character" w:customStyle="1" w:styleId="42">
    <w:name w:val="Стиль4 Знак"/>
    <w:basedOn w:val="a2"/>
    <w:link w:val="41"/>
    <w:rsid w:val="00CC1F27"/>
    <w:rPr>
      <w:rFonts w:ascii="Arial" w:eastAsia="Times New Roman" w:hAnsi="Arial" w:cs="Arial"/>
      <w:color w:val="00B0F0"/>
      <w:sz w:val="18"/>
      <w:szCs w:val="18"/>
      <w:lang w:val="en-US" w:eastAsia="ru-RU"/>
    </w:rPr>
  </w:style>
  <w:style w:type="paragraph" w:customStyle="1" w:styleId="5">
    <w:name w:val="Стиль5"/>
    <w:basedOn w:val="41"/>
    <w:link w:val="52"/>
    <w:qFormat/>
    <w:rsid w:val="00E87C98"/>
    <w:pPr>
      <w:numPr>
        <w:numId w:val="6"/>
      </w:numPr>
      <w:ind w:left="670" w:hanging="425"/>
    </w:pPr>
  </w:style>
  <w:style w:type="character" w:customStyle="1" w:styleId="52">
    <w:name w:val="Стиль5 Знак"/>
    <w:basedOn w:val="42"/>
    <w:link w:val="5"/>
    <w:rsid w:val="00E87C98"/>
    <w:rPr>
      <w:rFonts w:ascii="Arial" w:eastAsia="Times New Roman" w:hAnsi="Arial" w:cs="Arial"/>
      <w:color w:val="00B0F0"/>
      <w:sz w:val="18"/>
      <w:szCs w:val="18"/>
      <w:lang w:val="en-US" w:eastAsia="ru-RU"/>
    </w:rPr>
  </w:style>
  <w:style w:type="character" w:customStyle="1" w:styleId="27">
    <w:name w:val="Стиль2 Знак"/>
    <w:basedOn w:val="a2"/>
    <w:link w:val="2"/>
    <w:rsid w:val="001C20F9"/>
    <w:rPr>
      <w:rFonts w:ascii="Arial" w:eastAsia="Times New Roman" w:hAnsi="Arial" w:cs="Arial"/>
      <w:color w:val="00B0F0"/>
      <w:sz w:val="18"/>
      <w:szCs w:val="18"/>
      <w:lang w:val="en-US" w:eastAsia="ru-RU"/>
    </w:rPr>
  </w:style>
  <w:style w:type="table" w:customStyle="1" w:styleId="13">
    <w:name w:val="Сетка таблицы1"/>
    <w:basedOn w:val="a3"/>
    <w:next w:val="af"/>
    <w:uiPriority w:val="39"/>
    <w:rsid w:val="00B16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pyright.ru/ru/documents/registraciy_avtorskih_prav/"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opyright.ru/ru/documents/zashita_avtorskih_prav/znak_ohrani_avtorskih_i_smegnih_prav/"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forum.worldskills.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pyright.ru/" TargetMode="External"/><Relationship Id="rId5" Type="http://schemas.openxmlformats.org/officeDocument/2006/relationships/settings" Target="settings.xml"/><Relationship Id="rId15" Type="http://schemas.openxmlformats.org/officeDocument/2006/relationships/hyperlink" Target="http://forum.worldskills.ru" TargetMode="Externa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forum.worldskills.r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AAC95-32D3-4D5A-B0B0-24C88FA5F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33</Pages>
  <Words>7180</Words>
  <Characters>40930</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Copyright © Союз «Ворлдскиллс Россия»              Мобильная робототехника</dc:creator>
  <cp:keywords/>
  <dc:description/>
  <cp:lastModifiedBy>ASUS1</cp:lastModifiedBy>
  <cp:revision>13</cp:revision>
  <dcterms:created xsi:type="dcterms:W3CDTF">2017-08-23T07:42:00Z</dcterms:created>
  <dcterms:modified xsi:type="dcterms:W3CDTF">2018-08-28T09:55:00Z</dcterms:modified>
</cp:coreProperties>
</file>