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6E" w:rsidRDefault="0055326E" w:rsidP="0055326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>ТЗ№8</w:t>
      </w:r>
    </w:p>
    <w:p w:rsidR="0055326E" w:rsidRDefault="0055326E" w:rsidP="0055326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5326E" w:rsidRDefault="0055326E" w:rsidP="0055326E">
      <w:pPr>
        <w:jc w:val="center"/>
      </w:pPr>
      <w:r>
        <w:rPr>
          <w:b/>
          <w:bCs/>
        </w:rPr>
        <w:t xml:space="preserve">ЧАСТЬ А: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1. Молодежь, женщины, пенсионеры – это социальные общности… </w:t>
      </w:r>
    </w:p>
    <w:p w:rsidR="0055326E" w:rsidRDefault="0055326E" w:rsidP="0055326E">
      <w:pPr>
        <w:pStyle w:val="Default"/>
      </w:pPr>
      <w:r>
        <w:t xml:space="preserve">А) территориальные </w:t>
      </w:r>
    </w:p>
    <w:p w:rsidR="0055326E" w:rsidRDefault="0055326E" w:rsidP="0055326E">
      <w:pPr>
        <w:pStyle w:val="Default"/>
      </w:pPr>
      <w:r>
        <w:t xml:space="preserve">Б) демографические </w:t>
      </w:r>
    </w:p>
    <w:p w:rsidR="0055326E" w:rsidRDefault="0055326E" w:rsidP="0055326E">
      <w:pPr>
        <w:pStyle w:val="Default"/>
      </w:pPr>
      <w:r>
        <w:t xml:space="preserve">В) </w:t>
      </w:r>
      <w:proofErr w:type="spellStart"/>
      <w:r>
        <w:t>этнонациональные</w:t>
      </w:r>
      <w:proofErr w:type="spellEnd"/>
      <w:r>
        <w:t xml:space="preserve"> </w:t>
      </w:r>
    </w:p>
    <w:p w:rsidR="0055326E" w:rsidRDefault="0055326E" w:rsidP="0055326E">
      <w:pPr>
        <w:pStyle w:val="Default"/>
      </w:pPr>
      <w:r>
        <w:t xml:space="preserve">Г) профессиональные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2. Положение личности, занимаемое в обществе в соответствии с возрастом, полом, происхождением, семейным положением, - это… </w:t>
      </w:r>
    </w:p>
    <w:p w:rsidR="0055326E" w:rsidRDefault="0055326E" w:rsidP="0055326E">
      <w:pPr>
        <w:pStyle w:val="Default"/>
      </w:pPr>
      <w:r>
        <w:t xml:space="preserve">А) социальная роль </w:t>
      </w:r>
    </w:p>
    <w:p w:rsidR="0055326E" w:rsidRDefault="0055326E" w:rsidP="0055326E">
      <w:pPr>
        <w:pStyle w:val="Default"/>
      </w:pPr>
      <w:r>
        <w:t xml:space="preserve">Б) социальный статус </w:t>
      </w:r>
    </w:p>
    <w:p w:rsidR="0055326E" w:rsidRDefault="0055326E" w:rsidP="0055326E">
      <w:pPr>
        <w:pStyle w:val="Default"/>
      </w:pPr>
      <w:r>
        <w:t xml:space="preserve">В) семейное положение </w:t>
      </w:r>
    </w:p>
    <w:p w:rsidR="0055326E" w:rsidRDefault="0055326E" w:rsidP="0055326E">
      <w:pPr>
        <w:pStyle w:val="Default"/>
      </w:pPr>
      <w:r>
        <w:t xml:space="preserve">Г) социальная стратификация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3. Критерием выделения страт может быть: </w:t>
      </w:r>
    </w:p>
    <w:p w:rsidR="0055326E" w:rsidRDefault="0055326E" w:rsidP="0055326E">
      <w:pPr>
        <w:pStyle w:val="Default"/>
      </w:pPr>
      <w:r>
        <w:t xml:space="preserve">А) уровень дохода </w:t>
      </w:r>
    </w:p>
    <w:p w:rsidR="0055326E" w:rsidRDefault="0055326E" w:rsidP="0055326E">
      <w:pPr>
        <w:pStyle w:val="Default"/>
      </w:pPr>
      <w:r>
        <w:t xml:space="preserve">Б) отношение к религии </w:t>
      </w:r>
    </w:p>
    <w:p w:rsidR="0055326E" w:rsidRDefault="0055326E" w:rsidP="0055326E">
      <w:pPr>
        <w:pStyle w:val="Default"/>
      </w:pPr>
      <w:r>
        <w:t xml:space="preserve">В) отношение к политической идеологии </w:t>
      </w:r>
    </w:p>
    <w:p w:rsidR="0055326E" w:rsidRDefault="0055326E" w:rsidP="0055326E">
      <w:pPr>
        <w:pStyle w:val="Default"/>
      </w:pPr>
      <w:r>
        <w:t xml:space="preserve">Г) уровень развития личных способностей.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4. Социальная роль это – </w:t>
      </w:r>
    </w:p>
    <w:p w:rsidR="0055326E" w:rsidRDefault="0055326E" w:rsidP="0055326E">
      <w:pPr>
        <w:pStyle w:val="Default"/>
      </w:pPr>
      <w:r>
        <w:t xml:space="preserve">А) степень признания достоинств личности </w:t>
      </w:r>
    </w:p>
    <w:p w:rsidR="0055326E" w:rsidRDefault="0055326E" w:rsidP="0055326E">
      <w:pPr>
        <w:pStyle w:val="Default"/>
      </w:pPr>
      <w:r>
        <w:t xml:space="preserve">Б) оценка, которую общество дает статусу личности или должности </w:t>
      </w:r>
    </w:p>
    <w:p w:rsidR="0055326E" w:rsidRDefault="0055326E" w:rsidP="0055326E">
      <w:pPr>
        <w:pStyle w:val="Default"/>
      </w:pPr>
      <w:r>
        <w:t xml:space="preserve">В) определенная модель поведения, которая должна отвечать ожиданиям окружающих </w:t>
      </w:r>
    </w:p>
    <w:p w:rsidR="0055326E" w:rsidRDefault="0055326E" w:rsidP="0055326E">
      <w:pPr>
        <w:pStyle w:val="Default"/>
      </w:pPr>
      <w:r>
        <w:t xml:space="preserve">Г) социальное перемещение индивида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5. Верны ли следующие суждения о многообразии социальных групп? </w:t>
      </w:r>
    </w:p>
    <w:p w:rsidR="0055326E" w:rsidRDefault="0055326E" w:rsidP="0055326E">
      <w:pPr>
        <w:pStyle w:val="Default"/>
      </w:pPr>
      <w:r>
        <w:t xml:space="preserve">А. Для малых групп характерны близкие, эмоционально окрашенные неформальные отношения. </w:t>
      </w:r>
    </w:p>
    <w:p w:rsidR="0055326E" w:rsidRDefault="0055326E" w:rsidP="0055326E">
      <w:pPr>
        <w:pStyle w:val="Default"/>
      </w:pPr>
      <w:r>
        <w:t xml:space="preserve">Б. Размер группы не оказывает влияние на качество социального взаимодействия. </w:t>
      </w:r>
    </w:p>
    <w:p w:rsidR="0055326E" w:rsidRDefault="0055326E" w:rsidP="0055326E">
      <w:pPr>
        <w:pStyle w:val="Default"/>
      </w:pPr>
      <w:r>
        <w:t xml:space="preserve">1) верно только А </w:t>
      </w:r>
    </w:p>
    <w:p w:rsidR="0055326E" w:rsidRDefault="0055326E" w:rsidP="0055326E">
      <w:pPr>
        <w:pStyle w:val="Default"/>
      </w:pPr>
      <w:r>
        <w:t xml:space="preserve">2) верно только Б </w:t>
      </w:r>
    </w:p>
    <w:p w:rsidR="0055326E" w:rsidRDefault="0055326E" w:rsidP="0055326E">
      <w:pPr>
        <w:pStyle w:val="Default"/>
      </w:pPr>
      <w:r>
        <w:t xml:space="preserve">3) верны оба суждения </w:t>
      </w:r>
    </w:p>
    <w:p w:rsidR="0055326E" w:rsidRDefault="0055326E" w:rsidP="0055326E">
      <w:pPr>
        <w:pStyle w:val="Default"/>
      </w:pPr>
      <w:r>
        <w:t xml:space="preserve">4) оба суждения неверны.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6. Глубинная причина социальных конфликтов: </w:t>
      </w:r>
    </w:p>
    <w:p w:rsidR="0055326E" w:rsidRDefault="0055326E" w:rsidP="0055326E">
      <w:pPr>
        <w:pStyle w:val="Default"/>
      </w:pPr>
      <w:r>
        <w:t xml:space="preserve">А) несовпадение характера </w:t>
      </w:r>
    </w:p>
    <w:p w:rsidR="0055326E" w:rsidRDefault="0055326E" w:rsidP="0055326E">
      <w:pPr>
        <w:pStyle w:val="Default"/>
      </w:pPr>
      <w:r>
        <w:t xml:space="preserve">Б) различные воззрения социальных групп </w:t>
      </w:r>
    </w:p>
    <w:p w:rsidR="0055326E" w:rsidRDefault="0055326E" w:rsidP="0055326E">
      <w:pPr>
        <w:pStyle w:val="Default"/>
      </w:pPr>
      <w:r>
        <w:t xml:space="preserve">В) несовпадения экономических, политических, духовных интересов и возможностей.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7. С социальной сущностью человека связана потребность: </w:t>
      </w:r>
    </w:p>
    <w:p w:rsidR="0055326E" w:rsidRDefault="0055326E" w:rsidP="0055326E">
      <w:pPr>
        <w:pStyle w:val="Default"/>
      </w:pPr>
      <w:r>
        <w:t xml:space="preserve">А) приспосабливаться к условиям природной среды </w:t>
      </w:r>
    </w:p>
    <w:p w:rsidR="0055326E" w:rsidRDefault="0055326E" w:rsidP="0055326E">
      <w:pPr>
        <w:pStyle w:val="Default"/>
      </w:pPr>
      <w:r>
        <w:t xml:space="preserve">Б) заботиться о своем потомстве </w:t>
      </w:r>
    </w:p>
    <w:p w:rsidR="0055326E" w:rsidRDefault="0055326E" w:rsidP="0055326E">
      <w:pPr>
        <w:pStyle w:val="Default"/>
      </w:pPr>
      <w:r>
        <w:t xml:space="preserve">В) обеспечивать безопасные условия жизни </w:t>
      </w:r>
    </w:p>
    <w:p w:rsidR="0055326E" w:rsidRDefault="0055326E" w:rsidP="0055326E">
      <w:pPr>
        <w:pStyle w:val="Default"/>
      </w:pPr>
      <w:r>
        <w:t xml:space="preserve">Г) получить признание в обществе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8. Социальная стратификация – это … </w:t>
      </w:r>
    </w:p>
    <w:p w:rsidR="0055326E" w:rsidRDefault="0055326E" w:rsidP="0055326E">
      <w:pPr>
        <w:pStyle w:val="Default"/>
      </w:pPr>
      <w:r>
        <w:t xml:space="preserve">А) взаимодействие людей в различных группах и групп между собой </w:t>
      </w:r>
    </w:p>
    <w:p w:rsidR="0055326E" w:rsidRDefault="0055326E" w:rsidP="0055326E">
      <w:pPr>
        <w:pStyle w:val="Default"/>
      </w:pPr>
      <w:r>
        <w:t xml:space="preserve">Б) совместная деятельность людей в различных группах </w:t>
      </w:r>
    </w:p>
    <w:p w:rsidR="0055326E" w:rsidRDefault="0055326E" w:rsidP="0055326E">
      <w:r>
        <w:rPr>
          <w:rFonts w:ascii="Times New Roman" w:hAnsi="Times New Roman" w:cs="Times New Roman"/>
          <w:color w:val="000000"/>
        </w:rPr>
        <w:t xml:space="preserve">В) специфическая форма объединения и взаимодействия различных групп людей </w:t>
      </w:r>
    </w:p>
    <w:p w:rsidR="0055326E" w:rsidRDefault="0055326E" w:rsidP="0055326E">
      <w:pPr>
        <w:pStyle w:val="Default"/>
      </w:pPr>
      <w:r>
        <w:t xml:space="preserve">Г) система признаков социального расслоения, неравенства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9. Приобретенным является статус- </w:t>
      </w:r>
    </w:p>
    <w:p w:rsidR="0055326E" w:rsidRDefault="0055326E" w:rsidP="0055326E">
      <w:pPr>
        <w:pStyle w:val="Default"/>
      </w:pPr>
      <w:r>
        <w:t xml:space="preserve">А) сын </w:t>
      </w:r>
    </w:p>
    <w:p w:rsidR="0055326E" w:rsidRDefault="0055326E" w:rsidP="0055326E">
      <w:pPr>
        <w:pStyle w:val="Default"/>
      </w:pPr>
      <w:r>
        <w:t xml:space="preserve">Б) русский </w:t>
      </w:r>
    </w:p>
    <w:p w:rsidR="0055326E" w:rsidRDefault="0055326E" w:rsidP="0055326E">
      <w:pPr>
        <w:pStyle w:val="Default"/>
      </w:pPr>
      <w:r>
        <w:t xml:space="preserve">В) флегматик </w:t>
      </w:r>
    </w:p>
    <w:p w:rsidR="0055326E" w:rsidRDefault="0055326E" w:rsidP="0055326E">
      <w:pPr>
        <w:pStyle w:val="Default"/>
      </w:pPr>
      <w:r>
        <w:t xml:space="preserve">Г) учитель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lastRenderedPageBreak/>
        <w:t xml:space="preserve">10. Совокупность больших и малых социальных групп, коллективных и индивидуальных отношений между ними – это… </w:t>
      </w:r>
    </w:p>
    <w:p w:rsidR="0055326E" w:rsidRDefault="0055326E" w:rsidP="0055326E">
      <w:pPr>
        <w:pStyle w:val="Default"/>
      </w:pPr>
      <w:r>
        <w:t xml:space="preserve">А) политика общества </w:t>
      </w:r>
    </w:p>
    <w:p w:rsidR="0055326E" w:rsidRDefault="0055326E" w:rsidP="0055326E">
      <w:pPr>
        <w:pStyle w:val="Default"/>
      </w:pPr>
      <w:r>
        <w:t xml:space="preserve">Б) структура общества </w:t>
      </w:r>
    </w:p>
    <w:p w:rsidR="0055326E" w:rsidRDefault="0055326E" w:rsidP="0055326E">
      <w:pPr>
        <w:pStyle w:val="Default"/>
      </w:pPr>
      <w:r>
        <w:t xml:space="preserve">В) характер общества </w:t>
      </w:r>
    </w:p>
    <w:p w:rsidR="0055326E" w:rsidRDefault="0055326E" w:rsidP="0055326E">
      <w:pPr>
        <w:pStyle w:val="Default"/>
      </w:pPr>
      <w:r>
        <w:rPr>
          <w:b/>
          <w:bCs/>
        </w:rPr>
        <w:t xml:space="preserve">ЧАСТЬ В: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В1. Общность людей, для которой характерны следующие признаки: </w:t>
      </w:r>
    </w:p>
    <w:p w:rsidR="0055326E" w:rsidRDefault="0055326E" w:rsidP="0055326E">
      <w:pPr>
        <w:pStyle w:val="Default"/>
      </w:pPr>
      <w:r>
        <w:t xml:space="preserve">А) единство языка и культуры </w:t>
      </w:r>
    </w:p>
    <w:p w:rsidR="0055326E" w:rsidRDefault="0055326E" w:rsidP="0055326E">
      <w:pPr>
        <w:pStyle w:val="Default"/>
      </w:pPr>
      <w:r>
        <w:t xml:space="preserve">Б) единый экономический механизм </w:t>
      </w:r>
    </w:p>
    <w:p w:rsidR="0055326E" w:rsidRDefault="0055326E" w:rsidP="0055326E">
      <w:pPr>
        <w:pStyle w:val="Default"/>
      </w:pPr>
      <w:r>
        <w:t xml:space="preserve">В) хозяйственная сплоченность </w:t>
      </w:r>
    </w:p>
    <w:p w:rsidR="0055326E" w:rsidRDefault="0055326E" w:rsidP="0055326E">
      <w:pPr>
        <w:pStyle w:val="Default"/>
      </w:pPr>
      <w:r>
        <w:t xml:space="preserve">Г) общность исторического пути </w:t>
      </w:r>
    </w:p>
    <w:p w:rsidR="0055326E" w:rsidRDefault="0055326E" w:rsidP="0055326E">
      <w:pPr>
        <w:pStyle w:val="Default"/>
      </w:pPr>
      <w:r>
        <w:t xml:space="preserve">Ответ: _____________ </w:t>
      </w:r>
    </w:p>
    <w:p w:rsidR="0055326E" w:rsidRDefault="0055326E" w:rsidP="0055326E"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В2. Установите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29"/>
        <w:gridCol w:w="2738"/>
      </w:tblGrid>
      <w:tr w:rsidR="0055326E" w:rsidTr="005C016A">
        <w:trPr>
          <w:trHeight w:val="100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Определения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Понятия </w:t>
            </w:r>
          </w:p>
        </w:tc>
      </w:tr>
      <w:tr w:rsidR="0055326E" w:rsidTr="005C016A">
        <w:trPr>
          <w:trHeight w:val="479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А) социальные функции, выполняемые человеком в соответствии с его социальным статусом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1) социальная мобильность </w:t>
            </w:r>
          </w:p>
        </w:tc>
      </w:tr>
      <w:tr w:rsidR="0055326E" w:rsidTr="005C016A">
        <w:trPr>
          <w:trHeight w:val="352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Б) перемещения из одной социальной группы в другую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2) социальная дифференциация </w:t>
            </w:r>
          </w:p>
        </w:tc>
      </w:tr>
      <w:tr w:rsidR="0055326E" w:rsidTr="005C016A">
        <w:trPr>
          <w:trHeight w:val="226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В) руководящее начало, требование, образец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3) социальная роль </w:t>
            </w:r>
          </w:p>
        </w:tc>
      </w:tr>
      <w:tr w:rsidR="0055326E" w:rsidTr="005C016A">
        <w:trPr>
          <w:trHeight w:val="479"/>
        </w:trPr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Г) разделение общества на группы, занимающие разное социальное положение </w:t>
            </w:r>
          </w:p>
        </w:tc>
        <w:tc>
          <w:tcPr>
            <w:tcW w:w="2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326E" w:rsidRDefault="0055326E" w:rsidP="005C016A">
            <w:pPr>
              <w:pStyle w:val="Default"/>
            </w:pPr>
            <w:r>
              <w:t xml:space="preserve">4) социальная норма </w:t>
            </w:r>
          </w:p>
        </w:tc>
      </w:tr>
    </w:tbl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Запишите полученную последовательность.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В3. Задание с подстановкой слова. </w:t>
      </w:r>
    </w:p>
    <w:p w:rsidR="0055326E" w:rsidRDefault="0055326E" w:rsidP="0055326E">
      <w:pPr>
        <w:pStyle w:val="Default"/>
      </w:pPr>
      <w:r>
        <w:t xml:space="preserve">______________ - люди, которые утратили свое прежнее положение и не приобрели нового; они теряют привычные социальные связи, оказываются как бы различными культурами, социальными группами и системами; не освободившись от прежних социальных влияний, они начинают испытывать новые – порою прямо противоположные. </w:t>
      </w:r>
    </w:p>
    <w:p w:rsidR="0055326E" w:rsidRDefault="0055326E" w:rsidP="0055326E">
      <w:r>
        <w:rPr>
          <w:rFonts w:ascii="Times New Roman" w:hAnsi="Times New Roman" w:cs="Times New Roman"/>
          <w:color w:val="000000"/>
        </w:rPr>
        <w:t xml:space="preserve">Ответ: __________________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В4. Ниже приведен ряд терминов. Все они, за исключением одного, относятся к понятию «отклоняющееся поведение». </w:t>
      </w:r>
    </w:p>
    <w:p w:rsidR="0055326E" w:rsidRDefault="0055326E" w:rsidP="0055326E">
      <w:pPr>
        <w:pStyle w:val="Default"/>
      </w:pPr>
      <w:r>
        <w:rPr>
          <w:i/>
          <w:iCs/>
        </w:rPr>
        <w:t xml:space="preserve">Девиация, </w:t>
      </w:r>
      <w:proofErr w:type="spellStart"/>
      <w:r>
        <w:rPr>
          <w:i/>
          <w:iCs/>
        </w:rPr>
        <w:t>деликвентность</w:t>
      </w:r>
      <w:proofErr w:type="spellEnd"/>
      <w:r>
        <w:rPr>
          <w:i/>
          <w:iCs/>
        </w:rPr>
        <w:t>, наркомания, гениальность, асоциальность, способность, аномия, преступность</w:t>
      </w:r>
      <w:r>
        <w:t xml:space="preserve">. </w:t>
      </w:r>
    </w:p>
    <w:p w:rsidR="0055326E" w:rsidRDefault="0055326E" w:rsidP="0055326E">
      <w:pPr>
        <w:pStyle w:val="Default"/>
      </w:pPr>
      <w:r>
        <w:rPr>
          <w:b/>
          <w:bCs/>
          <w:i/>
          <w:iCs/>
        </w:rPr>
        <w:t xml:space="preserve">Найдите и укажите термин, выпадающий из их ряда и относящийся к другому понятию </w:t>
      </w:r>
    </w:p>
    <w:p w:rsidR="0055326E" w:rsidRDefault="0055326E" w:rsidP="0055326E">
      <w:r>
        <w:rPr>
          <w:rFonts w:ascii="Times New Roman" w:hAnsi="Times New Roman" w:cs="Times New Roman"/>
          <w:color w:val="000000"/>
        </w:rPr>
        <w:t xml:space="preserve">Ответ: _____________________ </w:t>
      </w:r>
    </w:p>
    <w:p w:rsidR="00A7422B" w:rsidRDefault="0055326E">
      <w:bookmarkStart w:id="0" w:name="_GoBack"/>
      <w:bookmarkEnd w:id="0"/>
    </w:p>
    <w:sectPr w:rsidR="00A7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6E"/>
    <w:rsid w:val="001C47D6"/>
    <w:rsid w:val="0055326E"/>
    <w:rsid w:val="00D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BF53-B979-40EE-BFEE-CE1DB27D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6E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26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79211894505</dc:creator>
  <cp:keywords/>
  <dc:description/>
  <cp:lastModifiedBy>79211894505</cp:lastModifiedBy>
  <cp:revision>1</cp:revision>
  <dcterms:created xsi:type="dcterms:W3CDTF">2020-04-13T11:59:00Z</dcterms:created>
  <dcterms:modified xsi:type="dcterms:W3CDTF">2020-04-13T11:59:00Z</dcterms:modified>
</cp:coreProperties>
</file>