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7B79CD">
        <w:tc>
          <w:tcPr>
            <w:tcW w:w="4737" w:type="dxa"/>
            <w:shd w:val="clear" w:color="auto" w:fill="auto"/>
          </w:tcPr>
          <w:p w:rsidR="006C59F5" w:rsidRPr="005050DF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7B79CD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r w:rsidR="006718BA">
              <w:rPr>
                <w:bCs/>
                <w:color w:val="000000"/>
                <w:spacing w:val="-3"/>
                <w:sz w:val="28"/>
                <w:szCs w:val="28"/>
              </w:rPr>
              <w:t xml:space="preserve">А.А </w:t>
            </w:r>
            <w:r w:rsidR="002C0F16">
              <w:rPr>
                <w:bCs/>
                <w:color w:val="000000"/>
                <w:spacing w:val="-3"/>
                <w:sz w:val="28"/>
                <w:szCs w:val="28"/>
              </w:rPr>
              <w:t xml:space="preserve">. Васильев 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1170E7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>№</w:t>
      </w:r>
      <w:r w:rsidR="007E0A10"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 xml:space="preserve">2 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«</w:t>
      </w:r>
      <w:r>
        <w:rPr>
          <w:b/>
          <w:bCs/>
          <w:color w:val="000000"/>
          <w:spacing w:val="-3"/>
          <w:sz w:val="28"/>
          <w:szCs w:val="28"/>
          <w:u w:val="single"/>
        </w:rPr>
        <w:t>Электрические цепи переменного тока с активным , индуктивным и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3"/>
          <w:sz w:val="28"/>
          <w:szCs w:val="28"/>
          <w:u w:val="single"/>
        </w:rPr>
        <w:t>ёмкостным сопротивлением»</w:t>
      </w:r>
    </w:p>
    <w:p w:rsidR="001170E7" w:rsidRDefault="001170E7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BF1DB5" w:rsidP="003804C4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3804C4" w:rsidP="003804C4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</w:t>
      </w:r>
      <w:r w:rsidR="006C59F5"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  <w:r>
        <w:rPr>
          <w:bCs/>
          <w:color w:val="000000"/>
          <w:spacing w:val="-3"/>
          <w:sz w:val="28"/>
          <w:szCs w:val="28"/>
        </w:rPr>
        <w:t>_____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3804C4" w:rsidP="003804C4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>
        <w:rPr>
          <w:bCs/>
          <w:color w:val="000000"/>
          <w:spacing w:val="-3"/>
          <w:sz w:val="28"/>
          <w:szCs w:val="28"/>
        </w:rPr>
        <w:t>_________________</w:t>
      </w:r>
    </w:p>
    <w:p w:rsidR="00BF1DB5" w:rsidRDefault="00BF1DB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6C59F5" w:rsidP="003804C4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1170E7">
        <w:rPr>
          <w:bCs/>
          <w:color w:val="000000"/>
          <w:spacing w:val="-3"/>
          <w:sz w:val="28"/>
          <w:szCs w:val="28"/>
        </w:rPr>
        <w:t>«»Электрические цепи однофазного переменного тока»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3256AA" w:rsidRDefault="003256AA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Pr="00BF1DB5" w:rsidRDefault="00D60F42" w:rsidP="003804C4">
      <w:pPr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Профессия </w:t>
      </w:r>
      <w:r w:rsidRPr="00D3163B">
        <w:rPr>
          <w:color w:val="404040"/>
          <w:sz w:val="28"/>
          <w:szCs w:val="28"/>
        </w:rPr>
        <w:t>15.01.23 «Наладчик станков и оборудования в механообработке»</w:t>
      </w:r>
    </w:p>
    <w:p w:rsidR="00BF1DB5" w:rsidRPr="00BF1DB5" w:rsidRDefault="00BF1DB5" w:rsidP="00BF1DB5">
      <w:pPr>
        <w:rPr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1170E7"/>
    <w:p w:rsidR="007E0A10" w:rsidRDefault="006C59F5" w:rsidP="007E0A10">
      <w:pPr>
        <w:jc w:val="center"/>
      </w:pPr>
      <w:r w:rsidRPr="004B4717">
        <w:t xml:space="preserve">Санкт-Петербург </w:t>
      </w:r>
    </w:p>
    <w:p w:rsidR="006C59F5" w:rsidRDefault="006C59F5" w:rsidP="007E0A10">
      <w:pPr>
        <w:jc w:val="center"/>
      </w:pPr>
      <w:r w:rsidRPr="004B4717">
        <w:t>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3804C4" w:rsidRDefault="006C59F5" w:rsidP="006C59F5">
      <w:pPr>
        <w:jc w:val="center"/>
        <w:rPr>
          <w:sz w:val="28"/>
          <w:szCs w:val="28"/>
        </w:rPr>
      </w:pP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  <w:r w:rsidRPr="003804C4">
        <w:rPr>
          <w:sz w:val="28"/>
          <w:szCs w:val="28"/>
        </w:rPr>
        <w:t xml:space="preserve">   </w:t>
      </w:r>
      <w:r w:rsidR="00D60F42">
        <w:rPr>
          <w:bCs/>
          <w:color w:val="000000"/>
          <w:spacing w:val="-3"/>
          <w:sz w:val="28"/>
          <w:szCs w:val="28"/>
        </w:rPr>
        <w:t xml:space="preserve">Профессия </w:t>
      </w:r>
      <w:r w:rsidR="00D60F42" w:rsidRPr="00D3163B">
        <w:rPr>
          <w:color w:val="404040"/>
          <w:sz w:val="28"/>
          <w:szCs w:val="28"/>
        </w:rPr>
        <w:t>15.01.23 «Наладчик станков и оборудования в механообработке»</w:t>
      </w:r>
      <w:bookmarkStart w:id="0" w:name="_GoBack"/>
      <w:bookmarkEnd w:id="0"/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выполнение  работы</w:t>
      </w:r>
      <w:r w:rsidRPr="00F90336">
        <w:rPr>
          <w:u w:val="single"/>
        </w:rPr>
        <w:t xml:space="preserve"> </w:t>
      </w:r>
      <w:r w:rsidR="00F90336" w:rsidRPr="00F90336">
        <w:rPr>
          <w:u w:val="single"/>
        </w:rPr>
        <w:t>1</w:t>
      </w:r>
      <w:r w:rsidR="00F90336">
        <w:t xml:space="preserve"> час</w:t>
      </w:r>
    </w:p>
    <w:p w:rsidR="006C59F5" w:rsidRDefault="006C59F5" w:rsidP="006C59F5">
      <w:r>
        <w:t xml:space="preserve">        </w:t>
      </w:r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5C0A91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Поддубный М.Г. 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2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знаний о</w:t>
      </w:r>
      <w:r w:rsidR="002104C1">
        <w:rPr>
          <w:spacing w:val="-2"/>
        </w:rPr>
        <w:t xml:space="preserve">б электрических цепях </w:t>
      </w:r>
      <w:r w:rsidR="00F90336">
        <w:rPr>
          <w:spacing w:val="-2"/>
        </w:rPr>
        <w:t xml:space="preserve">переменного тока, в которые включены активное, индуктивное и ёмкостное сопротивления, взаимосвязь между </w:t>
      </w:r>
      <w:r w:rsidR="005C0A91">
        <w:rPr>
          <w:spacing w:val="-2"/>
        </w:rPr>
        <w:t>сопротивлением и</w:t>
      </w:r>
      <w:r w:rsidR="00F90336">
        <w:rPr>
          <w:spacing w:val="-2"/>
        </w:rPr>
        <w:t xml:space="preserve"> синусоидальным напряжением в каждом из перечисленных случаях. </w:t>
      </w:r>
    </w:p>
    <w:p w:rsidR="00131FD5" w:rsidRPr="00F90336" w:rsidRDefault="00131FD5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Default="007F18AE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spacing w:val="-3"/>
        </w:rPr>
      </w:pPr>
      <w:r w:rsidRPr="007B0B61">
        <w:rPr>
          <w:spacing w:val="-2"/>
        </w:rPr>
        <w:t xml:space="preserve"> </w:t>
      </w:r>
      <w:r>
        <w:rPr>
          <w:spacing w:val="-2"/>
        </w:rPr>
        <w:t>-применять</w:t>
      </w:r>
      <w:r w:rsidR="007F18AE">
        <w:rPr>
          <w:spacing w:val="-2"/>
        </w:rPr>
        <w:t xml:space="preserve"> закон Ома при расчётах неизвестных величин;</w:t>
      </w:r>
    </w:p>
    <w:p w:rsidR="005D5726" w:rsidRDefault="005D5726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 w:rsidRPr="00825EE0">
        <w:rPr>
          <w:spacing w:val="-2"/>
        </w:rPr>
        <w:t xml:space="preserve">- </w:t>
      </w:r>
      <w:r w:rsidR="007F18AE">
        <w:rPr>
          <w:spacing w:val="-1"/>
        </w:rPr>
        <w:t>читать предложенную схем</w:t>
      </w:r>
      <w:r w:rsidR="007E0A10">
        <w:rPr>
          <w:spacing w:val="-1"/>
        </w:rPr>
        <w:t xml:space="preserve">у электрической цепи переменного </w:t>
      </w:r>
      <w:r w:rsidR="007F18AE"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самостоятельно составлять схем</w:t>
      </w:r>
      <w:r w:rsidR="007E0A10">
        <w:rPr>
          <w:spacing w:val="-1"/>
        </w:rPr>
        <w:t>у электрической цепи переменного</w:t>
      </w:r>
      <w:r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- вычислять </w:t>
      </w:r>
      <w:r w:rsidR="00A33535">
        <w:rPr>
          <w:spacing w:val="-1"/>
        </w:rPr>
        <w:t>сопротивление, силу тока  и напряжение электрической цепи;</w:t>
      </w:r>
    </w:p>
    <w:p w:rsidR="00A33535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- различать электрические цепи переменного тока с активным, индуктивным и ёмкостным 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сопротивлением;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>- уметь рассчитывать активное, индуктивное и ёмкостное сопротивление электрической цепи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 переменного тока;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</w:p>
    <w:p w:rsidR="0010674D" w:rsidRPr="00825EE0" w:rsidRDefault="0010674D" w:rsidP="000E1071">
      <w:pPr>
        <w:shd w:val="clear" w:color="auto" w:fill="FFFFFF"/>
        <w:spacing w:line="276" w:lineRule="auto"/>
        <w:ind w:left="293" w:hanging="293"/>
        <w:contextualSpacing/>
      </w:pP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7E0A10" w:rsidRDefault="007E0A10" w:rsidP="00297649">
      <w:pPr>
        <w:rPr>
          <w:b/>
          <w:bCs/>
          <w:color w:val="000000"/>
        </w:rPr>
      </w:pPr>
    </w:p>
    <w:p w:rsidR="0010674D" w:rsidRPr="007E0A10" w:rsidRDefault="007E0A10" w:rsidP="00131FD5">
      <w:pPr>
        <w:rPr>
          <w:bCs/>
          <w:color w:val="000000"/>
        </w:rPr>
      </w:pPr>
      <w:r w:rsidRPr="007E0A10">
        <w:rPr>
          <w:bCs/>
          <w:color w:val="000000"/>
        </w:rPr>
        <w:t>1. Какое сопротивление называется активным?</w:t>
      </w:r>
    </w:p>
    <w:p w:rsidR="007E0A10" w:rsidRDefault="00297649" w:rsidP="00297649">
      <w:r>
        <w:t xml:space="preserve"> </w:t>
      </w:r>
      <w:r w:rsidR="007E0A10">
        <w:t>2. Какое сопротивление называется реактивным?</w:t>
      </w:r>
    </w:p>
    <w:p w:rsidR="007E0A10" w:rsidRDefault="007E0A10" w:rsidP="00297649">
      <w:r>
        <w:t>3. От чего зависит ёмкостное сопротивление?</w:t>
      </w:r>
    </w:p>
    <w:p w:rsidR="00131FD5" w:rsidRDefault="007E0A10" w:rsidP="00297649">
      <w:r>
        <w:t xml:space="preserve">4. </w:t>
      </w:r>
      <w:r w:rsidR="00131FD5">
        <w:t>От чего зависит индуктивное сопротивление?</w:t>
      </w:r>
    </w:p>
    <w:p w:rsidR="00131FD5" w:rsidRDefault="00131FD5" w:rsidP="00297649">
      <w:r>
        <w:t>5. Графическое изображение электрической цепи переменного тока с активным сопротивлением;</w:t>
      </w:r>
    </w:p>
    <w:p w:rsidR="00131FD5" w:rsidRDefault="00131FD5" w:rsidP="00297649">
      <w:r>
        <w:t>6. Графическое изображение электрической цепи переменного тока с индуктивным сопротивлением;</w:t>
      </w:r>
    </w:p>
    <w:p w:rsidR="00131FD5" w:rsidRDefault="00131FD5" w:rsidP="00297649">
      <w:r>
        <w:t>7. Графическое изображение электрической цепи переменного тока с ёмкостным сопротивлением;</w:t>
      </w:r>
    </w:p>
    <w:p w:rsidR="000E1071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  <w:r>
        <w:t>8.</w:t>
      </w:r>
      <w:r w:rsidR="00297649">
        <w:t xml:space="preserve"> </w:t>
      </w:r>
      <w:r>
        <w:t>Векторные и временные диаграммы электрических цепей переменного тока с</w:t>
      </w:r>
      <w:r w:rsidR="00297649">
        <w:t xml:space="preserve"> </w:t>
      </w:r>
      <w:r>
        <w:rPr>
          <w:spacing w:val="-1"/>
        </w:rPr>
        <w:t>активным, индуктивным и ёмкостным сопротивлением;</w:t>
      </w:r>
    </w:p>
    <w:p w:rsidR="00131FD5" w:rsidRPr="00131FD5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Pr="007E0A10" w:rsidRDefault="005D5726" w:rsidP="005D5726">
      <w:pPr>
        <w:rPr>
          <w:b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2147FE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2147FE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2147FE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7E0A10" w:rsidRDefault="007E0A10" w:rsidP="005D5726">
      <w:pPr>
        <w:rPr>
          <w:b/>
          <w:i/>
          <w:sz w:val="28"/>
          <w:szCs w:val="28"/>
        </w:rPr>
      </w:pPr>
    </w:p>
    <w:p w:rsidR="00327379" w:rsidRDefault="00327379" w:rsidP="005D5726">
      <w:pPr>
        <w:rPr>
          <w:b/>
          <w:i/>
          <w:sz w:val="28"/>
          <w:szCs w:val="28"/>
        </w:rPr>
      </w:pPr>
    </w:p>
    <w:p w:rsidR="005D5726" w:rsidRDefault="00D06B62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DA676E" w:rsidRDefault="00890647" w:rsidP="005D5726">
      <w:r w:rsidRPr="00890647">
        <w:t xml:space="preserve">Составить принципиальную схему </w:t>
      </w:r>
      <w:r w:rsidR="00DA676E">
        <w:t xml:space="preserve">электрической цепи, содержащую резистор, источник тока, </w:t>
      </w:r>
      <w:r w:rsidR="007C2F8A">
        <w:t xml:space="preserve"> катушку индуктивности , конденсатор, </w:t>
      </w:r>
      <w:r w:rsidR="00DA676E">
        <w:t xml:space="preserve">вспомогательную аппаратуру. </w:t>
      </w:r>
    </w:p>
    <w:p w:rsidR="00327379" w:rsidRDefault="00327379" w:rsidP="005D5726"/>
    <w:p w:rsidR="00DA676E" w:rsidRDefault="00DA676E" w:rsidP="005D5726"/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DA676E" w:rsidTr="00DA676E">
        <w:tc>
          <w:tcPr>
            <w:tcW w:w="8647" w:type="dxa"/>
          </w:tcPr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</w:tc>
      </w:tr>
    </w:tbl>
    <w:p w:rsidR="00936B78" w:rsidRDefault="00890647" w:rsidP="005D5726">
      <w:r>
        <w:t xml:space="preserve"> </w:t>
      </w:r>
    </w:p>
    <w:p w:rsidR="00327379" w:rsidRDefault="001E3010" w:rsidP="005D5726">
      <w:r>
        <w:t>Начертить векторную диаграмму электрической цепи, содержащую резистор, источник тока,  катушку индуктивности , конденсатор, вспомогательную аппаратуру.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Pr="00327379" w:rsidRDefault="00327379" w:rsidP="005D5726">
      <w:pPr>
        <w:rPr>
          <w:b/>
          <w:i/>
          <w:sz w:val="28"/>
          <w:szCs w:val="28"/>
        </w:rPr>
      </w:pPr>
      <w:r w:rsidRPr="00327379">
        <w:rPr>
          <w:b/>
          <w:i/>
          <w:sz w:val="28"/>
          <w:szCs w:val="28"/>
        </w:rPr>
        <w:t>Задание 2</w:t>
      </w:r>
    </w:p>
    <w:p w:rsidR="001170E7" w:rsidRDefault="00DA676E" w:rsidP="005D5726">
      <w:r>
        <w:t xml:space="preserve">Рассчитать по закону Ома </w:t>
      </w:r>
      <w:r w:rsidR="001170E7">
        <w:t xml:space="preserve"> мгновенное значение </w:t>
      </w:r>
      <w:r>
        <w:t>ток</w:t>
      </w:r>
      <w:r w:rsidR="001170E7">
        <w:t>а и напряжения</w:t>
      </w:r>
      <w:r>
        <w:t xml:space="preserve"> в цепи, если частота переменного тока равна 50 Гц,</w:t>
      </w:r>
      <w:r w:rsidR="001170E7">
        <w:t xml:space="preserve"> </w:t>
      </w:r>
      <w:r w:rsidR="001B66A0">
        <w:t>а</w:t>
      </w:r>
      <w:r>
        <w:t xml:space="preserve">мплитудное значение напряжения равно </w:t>
      </w:r>
      <w:r w:rsidR="001B66A0">
        <w:t>220 В, амплитудное значение тока равно</w:t>
      </w:r>
    </w:p>
    <w:p w:rsidR="00DA676E" w:rsidRDefault="001170E7" w:rsidP="005D5726">
      <w:r>
        <w:t xml:space="preserve"> 5</w:t>
      </w:r>
      <w:r w:rsidR="001B66A0">
        <w:t xml:space="preserve"> А</w:t>
      </w:r>
      <w:r>
        <w:t>, через 0,001 сек. А начальная фаза равна нулю.</w:t>
      </w:r>
    </w:p>
    <w:p w:rsidR="001170E7" w:rsidRDefault="001170E7" w:rsidP="005D5726"/>
    <w:p w:rsidR="001170E7" w:rsidRDefault="001170E7" w:rsidP="005D5726">
      <w:r>
        <w:t>Дано: _____________________________________________________________________________</w:t>
      </w:r>
    </w:p>
    <w:p w:rsidR="001170E7" w:rsidRDefault="001170E7" w:rsidP="005D5726">
      <w:r>
        <w:t>Найти:  ___________________________________________________________________________</w:t>
      </w:r>
    </w:p>
    <w:p w:rsidR="001170E7" w:rsidRDefault="001170E7" w:rsidP="005D5726">
      <w:r>
        <w:t>Решение: 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327379" w:rsidRDefault="00327379" w:rsidP="005D5726">
      <w:r>
        <w:t>Ответ: _____________________________________________________________________________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</w:p>
    <w:p w:rsidR="00327379" w:rsidRDefault="00327379" w:rsidP="005D5726"/>
    <w:p w:rsidR="00327379" w:rsidRDefault="00327379" w:rsidP="005D5726">
      <w:r>
        <w:t>Сколько периодов тока  изображено на графике?</w:t>
      </w:r>
    </w:p>
    <w:p w:rsidR="00327379" w:rsidRDefault="00327379" w:rsidP="005D5726"/>
    <w:p w:rsidR="00327379" w:rsidRDefault="00327379" w:rsidP="005D5726"/>
    <w:p w:rsidR="00327379" w:rsidRDefault="00EF216C" w:rsidP="00EF216C">
      <w:pPr>
        <w:jc w:val="center"/>
      </w:pPr>
      <w:r>
        <w:rPr>
          <w:noProof/>
        </w:rPr>
        <w:drawing>
          <wp:inline distT="0" distB="0" distL="0" distR="0">
            <wp:extent cx="4462803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0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EF216C">
      <w:r>
        <w:t>Ответ: ______________________________________________________________________________</w:t>
      </w:r>
    </w:p>
    <w:p w:rsidR="00767CA6" w:rsidRDefault="00767CA6">
      <w:r>
        <w:t>______________________________________________________________________________</w:t>
      </w:r>
    </w:p>
    <w:p w:rsidR="00767CA6" w:rsidRDefault="00767CA6" w:rsidP="00EF216C">
      <w:r>
        <w:t>______________________________________________________________________________</w:t>
      </w:r>
    </w:p>
    <w:p w:rsidR="00EF216C" w:rsidRDefault="00EF216C" w:rsidP="00EF216C"/>
    <w:p w:rsidR="00EF216C" w:rsidRDefault="00EF216C" w:rsidP="00EF216C"/>
    <w:p w:rsidR="00EF216C" w:rsidRDefault="00EF216C" w:rsidP="00EF216C"/>
    <w:p w:rsidR="00EF216C" w:rsidRDefault="00EF216C" w:rsidP="00EF216C">
      <w:pPr>
        <w:rPr>
          <w:b/>
        </w:rPr>
      </w:pPr>
      <w:r>
        <w:rPr>
          <w:b/>
        </w:rPr>
        <w:t xml:space="preserve">Литература: </w:t>
      </w:r>
    </w:p>
    <w:p w:rsidR="00E37E97" w:rsidRDefault="00E37E97" w:rsidP="00EF216C">
      <w:pPr>
        <w:rPr>
          <w:b/>
        </w:rPr>
      </w:pPr>
    </w:p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E37E97" w:rsidRDefault="00E37E97" w:rsidP="00E37E97">
      <w:r>
        <w:t>Немцов А.В. «Электротехника и электроника» (8-е изд., стер.). Учебник, М.: Академия, 2015 г.</w:t>
      </w:r>
    </w:p>
    <w:p w:rsidR="00E37E97" w:rsidRDefault="00E37E97" w:rsidP="00E37E97"/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E37E97" w:rsidRDefault="00E37E97" w:rsidP="00E37E97">
      <w: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6-е изд.стер. – Ростов-на-Дону: Феникс, 2014. – 384 с. – (Начальное профессиональное образование).</w:t>
      </w:r>
    </w:p>
    <w:p w:rsidR="00E37E97" w:rsidRDefault="00E37E97" w:rsidP="00EF216C">
      <w:pPr>
        <w:rPr>
          <w:b/>
        </w:rPr>
      </w:pPr>
    </w:p>
    <w:p w:rsidR="00E37E97" w:rsidRDefault="00E37E97" w:rsidP="00EF216C">
      <w:pPr>
        <w:rPr>
          <w:b/>
        </w:rPr>
      </w:pPr>
    </w:p>
    <w:p w:rsidR="00EF216C" w:rsidRDefault="00EF216C" w:rsidP="00EF216C"/>
    <w:p w:rsidR="00722985" w:rsidRPr="00EF216C" w:rsidRDefault="00722985" w:rsidP="00EF216C"/>
    <w:sectPr w:rsidR="00722985" w:rsidRPr="00EF216C" w:rsidSect="00767CA6">
      <w:head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B4" w:rsidRDefault="007E75B4" w:rsidP="006C59F5">
      <w:r>
        <w:separator/>
      </w:r>
    </w:p>
  </w:endnote>
  <w:endnote w:type="continuationSeparator" w:id="0">
    <w:p w:rsidR="007E75B4" w:rsidRDefault="007E75B4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B4" w:rsidRDefault="007E75B4" w:rsidP="006C59F5">
      <w:r>
        <w:separator/>
      </w:r>
    </w:p>
  </w:footnote>
  <w:footnote w:type="continuationSeparator" w:id="0">
    <w:p w:rsidR="007E75B4" w:rsidRDefault="007E75B4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6C59F5" w:rsidRPr="007C55F5" w:rsidTr="00327379">
      <w:tc>
        <w:tcPr>
          <w:tcW w:w="1560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6C59F5" w:rsidRPr="007C55F5" w:rsidTr="00327379">
      <w:trPr>
        <w:trHeight w:val="353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6C59F5" w:rsidRDefault="006C59F5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 w:rsidR="00F90336">
            <w:rPr>
              <w:color w:val="808080" w:themeColor="background1" w:themeShade="80"/>
              <w:sz w:val="20"/>
              <w:szCs w:val="20"/>
            </w:rPr>
            <w:t>полнению практической работы № 2</w:t>
          </w:r>
          <w:r w:rsidR="00401093">
            <w:rPr>
              <w:color w:val="808080" w:themeColor="background1" w:themeShade="80"/>
              <w:sz w:val="20"/>
              <w:szCs w:val="20"/>
            </w:rPr>
            <w:t>»</w:t>
          </w:r>
        </w:p>
        <w:p w:rsidR="00401093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401093" w:rsidRPr="00E52181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D60F42">
            <w:rPr>
              <w:noProof/>
              <w:color w:val="808080" w:themeColor="background1" w:themeShade="80"/>
            </w:rPr>
            <w:t>1</w:t>
          </w:r>
          <w:r w:rsidR="00BA3341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D60F42">
            <w:rPr>
              <w:noProof/>
              <w:color w:val="808080" w:themeColor="background1" w:themeShade="80"/>
            </w:rPr>
            <w:t>5</w:t>
          </w:r>
          <w:r w:rsidR="00BA3341" w:rsidRPr="00E52181">
            <w:rPr>
              <w:color w:val="808080" w:themeColor="background1" w:themeShade="80"/>
            </w:rPr>
            <w:fldChar w:fldCharType="end"/>
          </w:r>
        </w:p>
      </w:tc>
    </w:tr>
    <w:tr w:rsidR="006C59F5" w:rsidRPr="007C55F5" w:rsidTr="00327379">
      <w:trPr>
        <w:trHeight w:val="352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6C59F5" w:rsidRDefault="006C5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25A91"/>
    <w:rsid w:val="00031303"/>
    <w:rsid w:val="00040976"/>
    <w:rsid w:val="000473F5"/>
    <w:rsid w:val="00047F47"/>
    <w:rsid w:val="00063998"/>
    <w:rsid w:val="000640EC"/>
    <w:rsid w:val="000A06B8"/>
    <w:rsid w:val="000D1FC0"/>
    <w:rsid w:val="000E1071"/>
    <w:rsid w:val="000E5F08"/>
    <w:rsid w:val="000F75D8"/>
    <w:rsid w:val="00101394"/>
    <w:rsid w:val="0010674D"/>
    <w:rsid w:val="001170E7"/>
    <w:rsid w:val="00130543"/>
    <w:rsid w:val="00131FD5"/>
    <w:rsid w:val="00167C2D"/>
    <w:rsid w:val="001779D9"/>
    <w:rsid w:val="00194CC0"/>
    <w:rsid w:val="001A7BFD"/>
    <w:rsid w:val="001B66A0"/>
    <w:rsid w:val="001C5302"/>
    <w:rsid w:val="001D36B3"/>
    <w:rsid w:val="001E3010"/>
    <w:rsid w:val="002038EF"/>
    <w:rsid w:val="002104C1"/>
    <w:rsid w:val="00297649"/>
    <w:rsid w:val="002B63A0"/>
    <w:rsid w:val="002C0F16"/>
    <w:rsid w:val="002F35E3"/>
    <w:rsid w:val="00311409"/>
    <w:rsid w:val="003164D0"/>
    <w:rsid w:val="003256AA"/>
    <w:rsid w:val="00327379"/>
    <w:rsid w:val="003804C4"/>
    <w:rsid w:val="00386105"/>
    <w:rsid w:val="003C2E91"/>
    <w:rsid w:val="003F22C6"/>
    <w:rsid w:val="00401093"/>
    <w:rsid w:val="00424B68"/>
    <w:rsid w:val="004269CE"/>
    <w:rsid w:val="004555AE"/>
    <w:rsid w:val="004722A6"/>
    <w:rsid w:val="004A11C8"/>
    <w:rsid w:val="004A7307"/>
    <w:rsid w:val="004D14A1"/>
    <w:rsid w:val="00522333"/>
    <w:rsid w:val="00556608"/>
    <w:rsid w:val="005A63CF"/>
    <w:rsid w:val="005C0A91"/>
    <w:rsid w:val="005C4625"/>
    <w:rsid w:val="005D5726"/>
    <w:rsid w:val="0062030C"/>
    <w:rsid w:val="006348AE"/>
    <w:rsid w:val="006418DF"/>
    <w:rsid w:val="00663DC4"/>
    <w:rsid w:val="006718BA"/>
    <w:rsid w:val="006C59F5"/>
    <w:rsid w:val="006D2DA1"/>
    <w:rsid w:val="006E4E2B"/>
    <w:rsid w:val="006E6BBB"/>
    <w:rsid w:val="00722985"/>
    <w:rsid w:val="0072325C"/>
    <w:rsid w:val="007362E4"/>
    <w:rsid w:val="00740186"/>
    <w:rsid w:val="007419C6"/>
    <w:rsid w:val="00753233"/>
    <w:rsid w:val="00767CA6"/>
    <w:rsid w:val="007B1851"/>
    <w:rsid w:val="007C2F8A"/>
    <w:rsid w:val="007C60E4"/>
    <w:rsid w:val="007E0A10"/>
    <w:rsid w:val="007E75B4"/>
    <w:rsid w:val="007F18AE"/>
    <w:rsid w:val="00834854"/>
    <w:rsid w:val="00867FE5"/>
    <w:rsid w:val="00890647"/>
    <w:rsid w:val="008C1364"/>
    <w:rsid w:val="008F4428"/>
    <w:rsid w:val="009275F6"/>
    <w:rsid w:val="0093349C"/>
    <w:rsid w:val="00936B78"/>
    <w:rsid w:val="00963400"/>
    <w:rsid w:val="009A1477"/>
    <w:rsid w:val="009C32E4"/>
    <w:rsid w:val="009F5450"/>
    <w:rsid w:val="00A33535"/>
    <w:rsid w:val="00A70364"/>
    <w:rsid w:val="00A910C2"/>
    <w:rsid w:val="00AF7B17"/>
    <w:rsid w:val="00B16D04"/>
    <w:rsid w:val="00B52204"/>
    <w:rsid w:val="00B55DF5"/>
    <w:rsid w:val="00B70F40"/>
    <w:rsid w:val="00BA3341"/>
    <w:rsid w:val="00BA6E16"/>
    <w:rsid w:val="00BC0466"/>
    <w:rsid w:val="00BE0C2A"/>
    <w:rsid w:val="00BE3858"/>
    <w:rsid w:val="00BF1DB5"/>
    <w:rsid w:val="00C00BD2"/>
    <w:rsid w:val="00C34386"/>
    <w:rsid w:val="00C56582"/>
    <w:rsid w:val="00CF5B80"/>
    <w:rsid w:val="00D06B62"/>
    <w:rsid w:val="00D16C0C"/>
    <w:rsid w:val="00D60F42"/>
    <w:rsid w:val="00DA676E"/>
    <w:rsid w:val="00DC1925"/>
    <w:rsid w:val="00E25A25"/>
    <w:rsid w:val="00E37E97"/>
    <w:rsid w:val="00E52181"/>
    <w:rsid w:val="00E86E1A"/>
    <w:rsid w:val="00EA6C59"/>
    <w:rsid w:val="00ED4D20"/>
    <w:rsid w:val="00EE5970"/>
    <w:rsid w:val="00EF216C"/>
    <w:rsid w:val="00F814CA"/>
    <w:rsid w:val="00F828E0"/>
    <w:rsid w:val="00F90336"/>
    <w:rsid w:val="00F94587"/>
    <w:rsid w:val="00FA5B1C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71A81-FF61-425E-B776-5DE8F0C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400B-B1AC-402E-88E2-C4A95DC4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2015-08-24T10:12:00Z</cp:lastPrinted>
  <dcterms:created xsi:type="dcterms:W3CDTF">2014-03-27T10:51:00Z</dcterms:created>
  <dcterms:modified xsi:type="dcterms:W3CDTF">2020-04-14T21:22:00Z</dcterms:modified>
</cp:coreProperties>
</file>