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BB" w:rsidRDefault="007321BB" w:rsidP="007321BB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b/>
        </w:rPr>
      </w:pPr>
      <w:r>
        <w:rPr>
          <w:rFonts w:ascii="Times New Roman" w:hAnsi="Times New Roman" w:cs="Times New Roman"/>
          <w:b/>
        </w:rPr>
        <w:t>Практическое занятие №</w:t>
      </w:r>
      <w:proofErr w:type="gramStart"/>
      <w:r>
        <w:rPr>
          <w:rFonts w:ascii="Times New Roman" w:hAnsi="Times New Roman" w:cs="Times New Roman"/>
          <w:b/>
        </w:rPr>
        <w:t xml:space="preserve">19 </w:t>
      </w:r>
      <w:r w:rsidRPr="00961475">
        <w:rPr>
          <w:rFonts w:ascii="Times New Roman" w:hAnsi="Times New Roman" w:cs="Times New Roman"/>
          <w:b/>
        </w:rPr>
        <w:t xml:space="preserve"> </w:t>
      </w:r>
      <w:r>
        <w:rPr>
          <w:b/>
        </w:rPr>
        <w:t>«</w:t>
      </w:r>
      <w:proofErr w:type="gramEnd"/>
      <w:r>
        <w:rPr>
          <w:b/>
        </w:rPr>
        <w:t>Семейное право</w:t>
      </w:r>
      <w:r w:rsidRPr="00961475">
        <w:rPr>
          <w:b/>
        </w:rPr>
        <w:t>»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b/>
        </w:rPr>
      </w:pP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определение прав и обязанностей гражданина в семейных правоотношениях.</w:t>
      </w:r>
    </w:p>
    <w:p w:rsidR="007321BB" w:rsidRPr="00E10536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</w:p>
    <w:p w:rsidR="007321BB" w:rsidRDefault="007321BB" w:rsidP="007321BB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2</w:t>
      </w:r>
    </w:p>
    <w:p w:rsidR="007321BB" w:rsidRPr="00E10536" w:rsidRDefault="007321BB" w:rsidP="007321BB">
      <w:pPr>
        <w:widowControl w:val="0"/>
        <w:autoSpaceDE w:val="0"/>
        <w:spacing w:line="270" w:lineRule="exact"/>
        <w:jc w:val="both"/>
      </w:pP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Times New Roman" w:hAnsi="Times New Roman" w:cs="Times New Roman"/>
        </w:rPr>
        <w:t>семейных правоотношений;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00" w:lineRule="exact"/>
        <w:ind w:right="423"/>
        <w:jc w:val="both"/>
        <w:rPr>
          <w:rFonts w:ascii="Times New Roman" w:hAnsi="Times New Roman" w:cs="Times New Roman"/>
        </w:rPr>
      </w:pP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Задание для практического занятия: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Cs/>
        </w:rPr>
        <w:t>1.перечислите основные условия вступления в брак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Cs/>
        </w:rPr>
        <w:t>2.перечислите условия расторжения брака в судебном порядке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Cs/>
        </w:rPr>
        <w:t>3.перечислите условия взаимоотношений супругов и детей после расторжения брака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</w:rPr>
        <w:t>4.Заполните таблицу, указав в ней функции семьи, их сущность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11" w:type="dxa"/>
        <w:tblLayout w:type="fixed"/>
        <w:tblLook w:val="0000" w:firstRow="0" w:lastRow="0" w:firstColumn="0" w:lastColumn="0" w:noHBand="0" w:noVBand="0"/>
      </w:tblPr>
      <w:tblGrid>
        <w:gridCol w:w="4962"/>
        <w:gridCol w:w="5315"/>
      </w:tblGrid>
      <w:tr w:rsidR="007321BB" w:rsidTr="005A20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BB" w:rsidRDefault="007321BB" w:rsidP="005A20FB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Функции семьи</w:t>
            </w:r>
          </w:p>
          <w:p w:rsidR="007321BB" w:rsidRDefault="007321BB" w:rsidP="005A20FB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BB" w:rsidRDefault="007321BB" w:rsidP="005A20FB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Сущность функции</w:t>
            </w:r>
          </w:p>
        </w:tc>
      </w:tr>
      <w:tr w:rsidR="007321BB" w:rsidTr="005A20FB">
        <w:trPr>
          <w:trHeight w:val="6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BB" w:rsidRDefault="007321BB" w:rsidP="005A20FB">
            <w:pPr>
              <w:widowControl w:val="0"/>
              <w:tabs>
                <w:tab w:val="left" w:pos="1985"/>
              </w:tabs>
              <w:autoSpaceDE w:val="0"/>
              <w:snapToGrid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321BB" w:rsidRDefault="007321BB" w:rsidP="005A20FB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1BB" w:rsidRDefault="007321BB" w:rsidP="005A20FB">
            <w:pPr>
              <w:widowControl w:val="0"/>
              <w:tabs>
                <w:tab w:val="left" w:pos="1985"/>
              </w:tabs>
              <w:autoSpaceDE w:val="0"/>
              <w:snapToGrid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21BB" w:rsidRDefault="007321BB" w:rsidP="007321BB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и источники:</w:t>
      </w:r>
    </w:p>
    <w:p w:rsidR="007321BB" w:rsidRDefault="007321BB" w:rsidP="007321BB">
      <w:pPr>
        <w:widowControl w:val="0"/>
        <w:tabs>
          <w:tab w:val="left" w:pos="426"/>
        </w:tabs>
        <w:autoSpaceDE w:val="0"/>
        <w:spacing w:line="297" w:lineRule="exact"/>
        <w:ind w:left="360" w:right="423"/>
        <w:jc w:val="both"/>
      </w:pPr>
      <w:r>
        <w:rPr>
          <w:rFonts w:ascii="Times New Roman" w:hAnsi="Times New Roman" w:cs="Times New Roman"/>
        </w:rPr>
        <w:t>Семейный кодекс Российской Федерации (часть вторая) от 21 октября 1996 г. № 51 –</w:t>
      </w: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49" w:lineRule="exact"/>
        <w:ind w:right="423"/>
        <w:jc w:val="both"/>
      </w:pPr>
      <w:r>
        <w:rPr>
          <w:rFonts w:ascii="Times New Roman" w:hAnsi="Times New Roman" w:cs="Times New Roman"/>
        </w:rPr>
        <w:t>Ф3 (в ред. Ф3 от 26.06.2007 № 118 – Ф3). // С3 РФ. – 1996. – № 32. – Ст. 3301</w:t>
      </w:r>
    </w:p>
    <w:p w:rsidR="007321BB" w:rsidRDefault="007321BB" w:rsidP="007321BB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7321BB" w:rsidRDefault="007321BB" w:rsidP="007321BB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7321BB" w:rsidRDefault="007321BB" w:rsidP="007321BB">
      <w:pPr>
        <w:widowControl w:val="0"/>
        <w:autoSpaceDE w:val="0"/>
        <w:spacing w:line="297" w:lineRule="exact"/>
        <w:ind w:left="360" w:right="423"/>
        <w:jc w:val="both"/>
      </w:pPr>
    </w:p>
    <w:p w:rsidR="007321BB" w:rsidRDefault="007321BB" w:rsidP="007321BB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402"/>
        <w:gridCol w:w="3544"/>
      </w:tblGrid>
      <w:tr w:rsidR="007321BB" w:rsidRPr="00BA3017" w:rsidTr="005A20FB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7321BB" w:rsidRPr="00BA3017" w:rsidTr="005A20FB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413" w:lineRule="exact"/>
              <w:ind w:left="893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7321BB" w:rsidRPr="00BA3017" w:rsidTr="005A20FB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7321BB" w:rsidRPr="00BA3017" w:rsidTr="005A20FB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7321BB" w:rsidRPr="00BA3017" w:rsidTr="005A20FB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7321BB" w:rsidRPr="00BA3017" w:rsidTr="005A20FB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BB" w:rsidRPr="00BA3017" w:rsidRDefault="007321BB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7321BB" w:rsidRDefault="007321BB" w:rsidP="007321BB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</w:p>
    <w:p w:rsidR="00A7422B" w:rsidRDefault="007321BB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BB"/>
    <w:rsid w:val="001C47D6"/>
    <w:rsid w:val="007321BB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9169-1A12-487C-80BD-7A59812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BB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1</cp:revision>
  <dcterms:created xsi:type="dcterms:W3CDTF">2020-04-13T11:07:00Z</dcterms:created>
  <dcterms:modified xsi:type="dcterms:W3CDTF">2020-04-13T11:08:00Z</dcterms:modified>
</cp:coreProperties>
</file>