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BB39" w14:textId="77777777" w:rsidR="00C01A24" w:rsidRDefault="00C01A24" w:rsidP="00C01A24">
      <w:pPr>
        <w:tabs>
          <w:tab w:val="left" w:pos="2151"/>
        </w:tabs>
        <w:spacing w:before="160"/>
        <w:jc w:val="center"/>
        <w:rPr>
          <w:color w:val="000000"/>
          <w:sz w:val="28"/>
          <w:szCs w:val="28"/>
        </w:rPr>
      </w:pPr>
      <w:r w:rsidRPr="00043684">
        <w:rPr>
          <w:b/>
          <w:bCs/>
          <w:color w:val="000000"/>
          <w:sz w:val="28"/>
          <w:szCs w:val="28"/>
        </w:rPr>
        <w:t>Решение задач по теме «Молекулярная физика. Тепловые явления</w:t>
      </w:r>
      <w:r w:rsidRPr="006C1ECB">
        <w:rPr>
          <w:color w:val="000000"/>
          <w:sz w:val="28"/>
          <w:szCs w:val="28"/>
        </w:rPr>
        <w:t xml:space="preserve">» </w:t>
      </w:r>
    </w:p>
    <w:p w14:paraId="5ACD3A59" w14:textId="77777777" w:rsidR="00043684" w:rsidRDefault="00043684" w:rsidP="00043684">
      <w:pPr>
        <w:jc w:val="both"/>
        <w:rPr>
          <w:b/>
          <w:bCs/>
          <w:sz w:val="28"/>
          <w:szCs w:val="28"/>
        </w:rPr>
      </w:pPr>
    </w:p>
    <w:p w14:paraId="6B2B04AC" w14:textId="6C6ADDD6" w:rsidR="00043684" w:rsidRPr="006C1ECB" w:rsidRDefault="00043684" w:rsidP="00043684">
      <w:pPr>
        <w:jc w:val="both"/>
        <w:rPr>
          <w:b/>
          <w:bCs/>
          <w:sz w:val="28"/>
          <w:szCs w:val="28"/>
        </w:rPr>
      </w:pPr>
      <w:r w:rsidRPr="006C1ECB">
        <w:rPr>
          <w:b/>
          <w:bCs/>
          <w:sz w:val="28"/>
          <w:szCs w:val="28"/>
        </w:rPr>
        <w:t>Цель работы:</w:t>
      </w:r>
    </w:p>
    <w:p w14:paraId="6C5F3A4F" w14:textId="77777777" w:rsidR="00043684" w:rsidRPr="006C1ECB" w:rsidRDefault="00043684" w:rsidP="0004368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C1ECB">
        <w:rPr>
          <w:bCs/>
          <w:sz w:val="28"/>
          <w:szCs w:val="28"/>
        </w:rPr>
        <w:t>Повторить основные термины и формулы раздела «Основы термодинам</w:t>
      </w:r>
      <w:r w:rsidRPr="006C1ECB">
        <w:rPr>
          <w:bCs/>
          <w:sz w:val="28"/>
          <w:szCs w:val="28"/>
        </w:rPr>
        <w:t>и</w:t>
      </w:r>
      <w:r w:rsidRPr="006C1ECB">
        <w:rPr>
          <w:bCs/>
          <w:sz w:val="28"/>
          <w:szCs w:val="28"/>
        </w:rPr>
        <w:t>ки».</w:t>
      </w:r>
    </w:p>
    <w:p w14:paraId="1C4CE469" w14:textId="77777777" w:rsidR="00043684" w:rsidRPr="006C1ECB" w:rsidRDefault="00043684" w:rsidP="0004368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C1ECB">
        <w:rPr>
          <w:bCs/>
          <w:sz w:val="28"/>
          <w:szCs w:val="28"/>
        </w:rPr>
        <w:t>Сформировать умение применять формулы при решении задач.</w:t>
      </w:r>
    </w:p>
    <w:p w14:paraId="4CE33F6C" w14:textId="77777777" w:rsidR="00043684" w:rsidRPr="006C1ECB" w:rsidRDefault="00043684" w:rsidP="0004368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C1ECB">
        <w:rPr>
          <w:bCs/>
          <w:sz w:val="28"/>
          <w:szCs w:val="28"/>
        </w:rPr>
        <w:t>Развивать логическое мышление, память, внимание; умение рассуждать и выделять главное.</w:t>
      </w:r>
    </w:p>
    <w:p w14:paraId="450503AD" w14:textId="77777777" w:rsidR="00043684" w:rsidRPr="00043684" w:rsidRDefault="00043684" w:rsidP="0004368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C1ECB">
        <w:rPr>
          <w:bCs/>
          <w:sz w:val="28"/>
          <w:szCs w:val="28"/>
        </w:rPr>
        <w:t>Развивать навыки самоконтроля и взаимоконтроля.</w:t>
      </w:r>
      <w:r w:rsidRPr="00C657A4">
        <w:rPr>
          <w:b/>
          <w:bCs/>
          <w:noProof/>
          <w:sz w:val="28"/>
          <w:szCs w:val="28"/>
        </w:rPr>
        <w:t xml:space="preserve"> </w:t>
      </w:r>
    </w:p>
    <w:p w14:paraId="7B6CC663" w14:textId="77777777" w:rsidR="00043684" w:rsidRDefault="00C01A24" w:rsidP="00C01A24">
      <w:pPr>
        <w:tabs>
          <w:tab w:val="left" w:pos="2151"/>
        </w:tabs>
        <w:spacing w:before="160"/>
        <w:jc w:val="center"/>
        <w:rPr>
          <w:color w:val="000000"/>
          <w:sz w:val="28"/>
          <w:szCs w:val="28"/>
        </w:rPr>
      </w:pPr>
      <w:r w:rsidRPr="006C1ECB">
        <w:rPr>
          <w:color w:val="000000"/>
          <w:sz w:val="28"/>
          <w:szCs w:val="28"/>
        </w:rPr>
        <w:t>стр. 8</w:t>
      </w:r>
      <w:r w:rsidR="002406A7">
        <w:rPr>
          <w:color w:val="000000"/>
          <w:sz w:val="28"/>
          <w:szCs w:val="28"/>
        </w:rPr>
        <w:t>6</w:t>
      </w:r>
      <w:r w:rsidRPr="006C1ECB">
        <w:rPr>
          <w:color w:val="000000"/>
          <w:sz w:val="28"/>
          <w:szCs w:val="28"/>
        </w:rPr>
        <w:t xml:space="preserve"> – </w:t>
      </w:r>
      <w:r w:rsidR="00C657A4">
        <w:rPr>
          <w:color w:val="000000"/>
          <w:sz w:val="28"/>
          <w:szCs w:val="28"/>
        </w:rPr>
        <w:t>88</w:t>
      </w:r>
      <w:r w:rsidR="00043684">
        <w:rPr>
          <w:color w:val="000000"/>
          <w:sz w:val="28"/>
          <w:szCs w:val="28"/>
        </w:rPr>
        <w:t xml:space="preserve"> </w:t>
      </w:r>
    </w:p>
    <w:p w14:paraId="012F47B5" w14:textId="1E6E17C1" w:rsidR="00C01A24" w:rsidRDefault="00043684" w:rsidP="00C01A24">
      <w:pPr>
        <w:tabs>
          <w:tab w:val="left" w:pos="2151"/>
        </w:tabs>
        <w:spacing w:before="1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 1 Задачи № 666, 668, 670, 673, 675, 680</w:t>
      </w:r>
    </w:p>
    <w:p w14:paraId="0091FA25" w14:textId="322299EF" w:rsidR="00043684" w:rsidRPr="006C1ECB" w:rsidRDefault="00043684" w:rsidP="00C01A24">
      <w:pPr>
        <w:tabs>
          <w:tab w:val="left" w:pos="2151"/>
        </w:tabs>
        <w:spacing w:before="1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 2 Задачи № 667, 669, 671, 674, 675, 681</w:t>
      </w:r>
    </w:p>
    <w:p w14:paraId="275D494B" w14:textId="77777777" w:rsidR="00043684" w:rsidRPr="00043684" w:rsidRDefault="00043684" w:rsidP="00043684">
      <w:pPr>
        <w:ind w:left="720"/>
        <w:jc w:val="both"/>
        <w:rPr>
          <w:bCs/>
          <w:sz w:val="28"/>
          <w:szCs w:val="28"/>
        </w:rPr>
      </w:pPr>
    </w:p>
    <w:p w14:paraId="701DB071" w14:textId="77777777" w:rsidR="00043684" w:rsidRPr="00043684" w:rsidRDefault="00043684" w:rsidP="00043684">
      <w:pPr>
        <w:ind w:left="720"/>
        <w:jc w:val="center"/>
        <w:rPr>
          <w:bCs/>
          <w:i/>
          <w:iCs/>
          <w:sz w:val="28"/>
          <w:szCs w:val="28"/>
        </w:rPr>
      </w:pPr>
      <w:r w:rsidRPr="00043684">
        <w:rPr>
          <w:bCs/>
          <w:i/>
          <w:iCs/>
          <w:sz w:val="28"/>
          <w:szCs w:val="28"/>
        </w:rPr>
        <w:t>Номер варианта - ваш номер по списку: четные - 1 вариант, нечетные -</w:t>
      </w:r>
      <w:r>
        <w:rPr>
          <w:bCs/>
          <w:i/>
          <w:iCs/>
          <w:sz w:val="28"/>
          <w:szCs w:val="28"/>
        </w:rPr>
        <w:t xml:space="preserve"> </w:t>
      </w:r>
      <w:r w:rsidRPr="00043684">
        <w:rPr>
          <w:bCs/>
          <w:i/>
          <w:iCs/>
          <w:sz w:val="28"/>
          <w:szCs w:val="28"/>
        </w:rPr>
        <w:t>2 вариант</w:t>
      </w:r>
    </w:p>
    <w:p w14:paraId="7BD1AC0F" w14:textId="77777777" w:rsidR="00043684" w:rsidRPr="00C657A4" w:rsidRDefault="00043684" w:rsidP="00043684">
      <w:pPr>
        <w:ind w:left="720"/>
        <w:jc w:val="both"/>
        <w:rPr>
          <w:bCs/>
          <w:sz w:val="28"/>
          <w:szCs w:val="28"/>
        </w:rPr>
      </w:pPr>
    </w:p>
    <w:p w14:paraId="517EE939" w14:textId="1393BDAF" w:rsidR="00C01A24" w:rsidRDefault="00C657A4" w:rsidP="00043684">
      <w:pPr>
        <w:ind w:left="720"/>
        <w:jc w:val="both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AD79F88" wp14:editId="571DD334">
            <wp:extent cx="4924425" cy="6648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qaT-yzZvz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" r="14043" b="12586"/>
                    <a:stretch/>
                  </pic:blipFill>
                  <pic:spPr bwMode="auto">
                    <a:xfrm>
                      <a:off x="0" y="0"/>
                      <a:ext cx="4928845" cy="6654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6098D" w14:textId="3448ADED" w:rsidR="00C01A24" w:rsidRPr="006C1ECB" w:rsidRDefault="00C657A4" w:rsidP="00C01A2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2BCFFB0" wp14:editId="73B60AF4">
            <wp:extent cx="4867275" cy="7610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zwp0dRx2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1323" r="12133" b="2590"/>
                    <a:stretch/>
                  </pic:blipFill>
                  <pic:spPr bwMode="auto">
                    <a:xfrm>
                      <a:off x="0" y="0"/>
                      <a:ext cx="4867275" cy="761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2A78914" wp14:editId="0EB3B925">
            <wp:extent cx="5940425" cy="43529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pSkJPZhAg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41"/>
                    <a:stretch/>
                  </pic:blipFill>
                  <pic:spPr bwMode="auto">
                    <a:xfrm>
                      <a:off x="0" y="0"/>
                      <a:ext cx="594042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1A68B" w14:textId="77777777" w:rsidR="00043684" w:rsidRDefault="00043684" w:rsidP="00C01A24">
      <w:pPr>
        <w:jc w:val="center"/>
        <w:rPr>
          <w:b/>
          <w:bCs/>
          <w:sz w:val="28"/>
          <w:szCs w:val="28"/>
        </w:rPr>
      </w:pPr>
    </w:p>
    <w:p w14:paraId="78FE0E9C" w14:textId="77777777" w:rsidR="00043684" w:rsidRDefault="00043684" w:rsidP="00C01A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4691189" w14:textId="2584F6D5" w:rsidR="00C01A24" w:rsidRDefault="00C01A24" w:rsidP="00C01A2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C1ECB">
        <w:rPr>
          <w:b/>
          <w:bCs/>
          <w:sz w:val="28"/>
          <w:szCs w:val="28"/>
        </w:rPr>
        <w:lastRenderedPageBreak/>
        <w:t>Теоретические сведения.</w:t>
      </w:r>
    </w:p>
    <w:p w14:paraId="30AB93E9" w14:textId="77777777" w:rsidR="00043684" w:rsidRPr="006C1ECB" w:rsidRDefault="00043684" w:rsidP="00C01A24">
      <w:pPr>
        <w:jc w:val="center"/>
        <w:rPr>
          <w:b/>
          <w:bCs/>
          <w:sz w:val="28"/>
          <w:szCs w:val="28"/>
        </w:rPr>
      </w:pPr>
    </w:p>
    <w:p w14:paraId="6DD267CB" w14:textId="77777777" w:rsidR="00C01A24" w:rsidRPr="006C1ECB" w:rsidRDefault="00C01A24" w:rsidP="00C01A24">
      <w:pPr>
        <w:jc w:val="both"/>
        <w:rPr>
          <w:b/>
          <w:bCs/>
          <w:i/>
          <w:iCs/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>Внутренняя энергия одного моля одноатомного идеального газа:</w:t>
      </w:r>
    </w:p>
    <w:p w14:paraId="3BE4CB56" w14:textId="77777777" w:rsidR="00C01A24" w:rsidRPr="006C1ECB" w:rsidRDefault="00C01A24" w:rsidP="00C01A24">
      <w:pPr>
        <w:jc w:val="center"/>
        <w:rPr>
          <w:sz w:val="28"/>
          <w:szCs w:val="28"/>
        </w:rPr>
      </w:pP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"http://top-referat.ru/shpory/Phisika/187.jpg"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096046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3pt">
            <v:imagedata r:id="rId8" r:href="rId9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.</w:t>
      </w:r>
    </w:p>
    <w:p w14:paraId="53596DFE" w14:textId="77777777" w:rsidR="00C01A24" w:rsidRPr="006C1ECB" w:rsidRDefault="00C01A24" w:rsidP="00C01A24">
      <w:pPr>
        <w:jc w:val="both"/>
        <w:rPr>
          <w:b/>
          <w:bCs/>
          <w:i/>
          <w:iCs/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>Изменение внутренней энергии идеального одноатомного газа:</w:t>
      </w:r>
    </w:p>
    <w:p w14:paraId="28DD9B9E" w14:textId="77777777" w:rsidR="00C01A24" w:rsidRPr="006C1ECB" w:rsidRDefault="00C01A24" w:rsidP="00C01A24">
      <w:pPr>
        <w:jc w:val="center"/>
        <w:rPr>
          <w:sz w:val="28"/>
          <w:szCs w:val="28"/>
        </w:rPr>
      </w:pP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"http://top-referat.ru/shpory/Phisika/188.jpg"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4D875ED0">
          <v:shape id="_x0000_i1026" type="#_x0000_t75" style="width:75pt;height:28.5pt">
            <v:imagedata r:id="rId10" r:href="rId11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.</w:t>
      </w:r>
    </w:p>
    <w:p w14:paraId="58A7B6EB" w14:textId="77777777" w:rsidR="00C01A24" w:rsidRPr="006C1ECB" w:rsidRDefault="00C01A24" w:rsidP="00C01A24">
      <w:pPr>
        <w:jc w:val="both"/>
        <w:rPr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>Работа газа</w:t>
      </w:r>
      <w:r w:rsidRPr="006C1ECB">
        <w:rPr>
          <w:sz w:val="28"/>
          <w:szCs w:val="28"/>
        </w:rPr>
        <w:t>: A = p</w:t>
      </w: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"http://top-referat.ru/shpory/Phisika/222.jpg"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5D4D1F56">
          <v:shape id="_x0000_i1027" type="#_x0000_t75" style="width:11.25pt;height:13.5pt">
            <v:imagedata r:id="rId12" r:href="rId13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V.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785"/>
      </w:tblGrid>
      <w:tr w:rsidR="00C01A24" w:rsidRPr="006C1ECB" w14:paraId="3E801E09" w14:textId="77777777" w:rsidTr="001E297D">
        <w:tc>
          <w:tcPr>
            <w:tcW w:w="3708" w:type="dxa"/>
          </w:tcPr>
          <w:p w14:paraId="352129E4" w14:textId="77777777" w:rsidR="00C01A24" w:rsidRPr="006C1ECB" w:rsidRDefault="00C01A24" w:rsidP="001E297D">
            <w:pPr>
              <w:ind w:right="789"/>
              <w:jc w:val="both"/>
              <w:rPr>
                <w:sz w:val="28"/>
                <w:szCs w:val="28"/>
              </w:rPr>
            </w:pPr>
            <w:r w:rsidRPr="006C1ECB">
              <w:rPr>
                <w:sz w:val="28"/>
                <w:szCs w:val="28"/>
              </w:rPr>
              <w:fldChar w:fldCharType="begin"/>
            </w:r>
            <w:r w:rsidRPr="006C1ECB">
              <w:rPr>
                <w:sz w:val="28"/>
                <w:szCs w:val="28"/>
              </w:rPr>
              <w:instrText xml:space="preserve"> INCLUDEPICTURE "http://top-referat.ru/shpory/Phisika/39.jpg" \* MERGEFORMATINET </w:instrText>
            </w:r>
            <w:r w:rsidRPr="006C1ECB">
              <w:rPr>
                <w:sz w:val="28"/>
                <w:szCs w:val="28"/>
              </w:rPr>
              <w:fldChar w:fldCharType="separate"/>
            </w:r>
            <w:r w:rsidRPr="006C1ECB">
              <w:rPr>
                <w:sz w:val="28"/>
                <w:szCs w:val="28"/>
              </w:rPr>
              <w:pict w14:anchorId="72B814E9">
                <v:shape id="_x0000_i1028" type="#_x0000_t75" style="width:93.75pt;height:70.5pt">
                  <v:imagedata r:id="rId14" r:href="rId15"/>
                </v:shape>
              </w:pict>
            </w:r>
            <w:r w:rsidRPr="006C1ECB">
              <w:rPr>
                <w:sz w:val="28"/>
                <w:szCs w:val="28"/>
              </w:rPr>
              <w:fldChar w:fldCharType="end"/>
            </w:r>
          </w:p>
        </w:tc>
        <w:tc>
          <w:tcPr>
            <w:tcW w:w="4785" w:type="dxa"/>
          </w:tcPr>
          <w:p w14:paraId="5450E578" w14:textId="77777777" w:rsidR="00C01A24" w:rsidRPr="006C1ECB" w:rsidRDefault="00C01A24" w:rsidP="001E297D">
            <w:pPr>
              <w:jc w:val="both"/>
              <w:rPr>
                <w:sz w:val="28"/>
                <w:szCs w:val="28"/>
              </w:rPr>
            </w:pPr>
            <w:r w:rsidRPr="006C1ECB">
              <w:rPr>
                <w:sz w:val="28"/>
                <w:szCs w:val="28"/>
              </w:rPr>
              <w:t>Работа А численно равна площади под графиком зависимости давления от объема.</w:t>
            </w:r>
          </w:p>
        </w:tc>
      </w:tr>
    </w:tbl>
    <w:p w14:paraId="540D1942" w14:textId="77777777" w:rsidR="00C01A24" w:rsidRPr="006C1ECB" w:rsidRDefault="00C01A24" w:rsidP="00C01A24">
      <w:pPr>
        <w:jc w:val="both"/>
        <w:rPr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>Первый закон термодинамики</w:t>
      </w:r>
      <w:r w:rsidRPr="006C1ECB">
        <w:rPr>
          <w:sz w:val="28"/>
          <w:szCs w:val="28"/>
        </w:rPr>
        <w:t>:</w:t>
      </w:r>
    </w:p>
    <w:p w14:paraId="158ED897" w14:textId="77777777" w:rsidR="00C01A24" w:rsidRPr="006C1ECB" w:rsidRDefault="00C01A24" w:rsidP="00C01A24">
      <w:pPr>
        <w:jc w:val="center"/>
        <w:rPr>
          <w:sz w:val="28"/>
          <w:szCs w:val="28"/>
        </w:rPr>
      </w:pP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"http://top-referat.ru/shpory/Phisika/192.jpg"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1B07135A">
          <v:shape id="_x0000_i1029" type="#_x0000_t75" style="width:187.5pt;height:37.5pt">
            <v:imagedata r:id="rId16" r:href="rId17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 xml:space="preserve">, </w:t>
      </w:r>
    </w:p>
    <w:p w14:paraId="2417C3A4" w14:textId="77777777" w:rsidR="00C01A24" w:rsidRPr="006C1ECB" w:rsidRDefault="00C01A24" w:rsidP="00C01A24">
      <w:pPr>
        <w:jc w:val="both"/>
        <w:rPr>
          <w:sz w:val="28"/>
          <w:szCs w:val="28"/>
        </w:rPr>
      </w:pPr>
      <w:r w:rsidRPr="006C1ECB">
        <w:rPr>
          <w:sz w:val="28"/>
          <w:szCs w:val="28"/>
        </w:rPr>
        <w:t xml:space="preserve">А - работа, совершаемая системой над внешними телами; А' - </w:t>
      </w:r>
      <w:proofErr w:type="gramStart"/>
      <w:r w:rsidRPr="006C1ECB">
        <w:rPr>
          <w:sz w:val="28"/>
          <w:szCs w:val="28"/>
        </w:rPr>
        <w:t>работа</w:t>
      </w:r>
      <w:proofErr w:type="gramEnd"/>
      <w:r w:rsidRPr="006C1ECB">
        <w:rPr>
          <w:sz w:val="28"/>
          <w:szCs w:val="28"/>
        </w:rPr>
        <w:t xml:space="preserve"> соверша</w:t>
      </w:r>
      <w:r w:rsidRPr="006C1ECB">
        <w:rPr>
          <w:sz w:val="28"/>
          <w:szCs w:val="28"/>
        </w:rPr>
        <w:t>е</w:t>
      </w:r>
      <w:r w:rsidRPr="006C1ECB">
        <w:rPr>
          <w:sz w:val="28"/>
          <w:szCs w:val="28"/>
        </w:rPr>
        <w:t>мая внешними телами над системой.</w:t>
      </w:r>
    </w:p>
    <w:p w14:paraId="3EB9398E" w14:textId="77777777" w:rsidR="00C01A24" w:rsidRPr="006C1ECB" w:rsidRDefault="00C01A24" w:rsidP="00C01A24">
      <w:pPr>
        <w:jc w:val="both"/>
        <w:rPr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>I закон термодинамики</w:t>
      </w:r>
      <w:r w:rsidRPr="006C1ECB">
        <w:rPr>
          <w:sz w:val="28"/>
          <w:szCs w:val="28"/>
        </w:rPr>
        <w:t xml:space="preserve">, адиабатный процесс: </w:t>
      </w: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"http://top-referat.ru/shpory/Phisika/222.jpg"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797E1BF7">
          <v:shape id="_x0000_i1030" type="#_x0000_t75" style="width:11.25pt;height:13.5pt">
            <v:imagedata r:id="rId12" r:href="rId18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U = - A.</w:t>
      </w:r>
    </w:p>
    <w:p w14:paraId="62E1C14B" w14:textId="77777777" w:rsidR="00C01A24" w:rsidRPr="006C1ECB" w:rsidRDefault="00C01A24" w:rsidP="00C01A24">
      <w:pPr>
        <w:jc w:val="both"/>
        <w:rPr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>Адиабатным</w:t>
      </w:r>
      <w:r w:rsidRPr="006C1ECB">
        <w:rPr>
          <w:sz w:val="28"/>
          <w:szCs w:val="28"/>
        </w:rPr>
        <w:t xml:space="preserve"> называется процесс, происходящий без теплообмена с окружа</w:t>
      </w:r>
      <w:r w:rsidRPr="006C1ECB">
        <w:rPr>
          <w:sz w:val="28"/>
          <w:szCs w:val="28"/>
        </w:rPr>
        <w:t>ю</w:t>
      </w:r>
      <w:r w:rsidRPr="006C1ECB">
        <w:rPr>
          <w:sz w:val="28"/>
          <w:szCs w:val="28"/>
        </w:rPr>
        <w:t>щей средой (</w:t>
      </w: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"http://top-referat.ru/shpory/Phisika/222.jpg"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7603BC60">
          <v:shape id="_x0000_i1031" type="#_x0000_t75" style="width:11.25pt;height:13.5pt">
            <v:imagedata r:id="rId12" r:href="rId19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Q = 0).</w:t>
      </w:r>
    </w:p>
    <w:p w14:paraId="09C149BE" w14:textId="77777777" w:rsidR="00C01A24" w:rsidRPr="006C1ECB" w:rsidRDefault="00C01A24" w:rsidP="00C01A24">
      <w:pPr>
        <w:jc w:val="both"/>
        <w:rPr>
          <w:b/>
          <w:bCs/>
          <w:i/>
          <w:iCs/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>I закон термодинамики, изохорный процесс:</w:t>
      </w:r>
    </w:p>
    <w:p w14:paraId="5736BC4A" w14:textId="77777777" w:rsidR="00C01A24" w:rsidRPr="006C1ECB" w:rsidRDefault="00C01A24" w:rsidP="00C01A24">
      <w:pPr>
        <w:jc w:val="center"/>
        <w:rPr>
          <w:sz w:val="28"/>
          <w:szCs w:val="28"/>
        </w:rPr>
      </w:pP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"http://top-referat.ru/shpory/Phisika/193.jpg"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085EB394">
          <v:shape id="_x0000_i1032" type="#_x0000_t75" style="width:141.75pt;height:49.5pt">
            <v:imagedata r:id="rId20" r:href="rId21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.</w:t>
      </w:r>
    </w:p>
    <w:p w14:paraId="69E23A8C" w14:textId="77777777" w:rsidR="00C01A24" w:rsidRPr="006C1ECB" w:rsidRDefault="00C01A24" w:rsidP="00C01A24">
      <w:pPr>
        <w:jc w:val="both"/>
        <w:rPr>
          <w:b/>
          <w:bCs/>
          <w:i/>
          <w:iCs/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>I закон термодинамики, изотермический процесс:</w:t>
      </w:r>
    </w:p>
    <w:p w14:paraId="26ECFAA2" w14:textId="77777777" w:rsidR="00C01A24" w:rsidRPr="006C1ECB" w:rsidRDefault="00C01A24" w:rsidP="00C01A24">
      <w:pPr>
        <w:jc w:val="center"/>
        <w:rPr>
          <w:sz w:val="28"/>
          <w:szCs w:val="28"/>
        </w:rPr>
      </w:pP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"http://top-referat.ru/shpory/Phisika/194.jpg"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341BDC41">
          <v:shape id="_x0000_i1033" type="#_x0000_t75" style="width:150pt;height:30.75pt">
            <v:imagedata r:id="rId22" r:href="rId23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.</w:t>
      </w:r>
    </w:p>
    <w:p w14:paraId="6C57D04C" w14:textId="77777777" w:rsidR="00C01A24" w:rsidRPr="006C1ECB" w:rsidRDefault="00C01A24" w:rsidP="00C01A24">
      <w:pPr>
        <w:jc w:val="both"/>
        <w:rPr>
          <w:b/>
          <w:bCs/>
          <w:i/>
          <w:iCs/>
          <w:sz w:val="28"/>
          <w:szCs w:val="28"/>
        </w:rPr>
      </w:pPr>
      <w:r w:rsidRPr="006C1ECB">
        <w:rPr>
          <w:b/>
          <w:bCs/>
          <w:i/>
          <w:iCs/>
          <w:sz w:val="28"/>
          <w:szCs w:val="28"/>
        </w:rPr>
        <w:t xml:space="preserve">I закон термодинамики, изобарный процесс (p = </w:t>
      </w:r>
      <w:proofErr w:type="spellStart"/>
      <w:r w:rsidRPr="006C1ECB">
        <w:rPr>
          <w:b/>
          <w:bCs/>
          <w:i/>
          <w:iCs/>
          <w:sz w:val="28"/>
          <w:szCs w:val="28"/>
        </w:rPr>
        <w:t>const</w:t>
      </w:r>
      <w:proofErr w:type="spellEnd"/>
      <w:r w:rsidRPr="006C1ECB">
        <w:rPr>
          <w:b/>
          <w:bCs/>
          <w:i/>
          <w:iCs/>
          <w:sz w:val="28"/>
          <w:szCs w:val="28"/>
        </w:rPr>
        <w:t>):</w:t>
      </w:r>
    </w:p>
    <w:p w14:paraId="7FDEDD54" w14:textId="77777777" w:rsidR="00C01A24" w:rsidRPr="006C1ECB" w:rsidRDefault="00C01A24" w:rsidP="00C01A24">
      <w:pPr>
        <w:jc w:val="center"/>
        <w:rPr>
          <w:sz w:val="28"/>
          <w:szCs w:val="28"/>
        </w:rPr>
      </w:pP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"http://top-referat.ru/shpory/Phisika/222.jpg"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2BDD78E4">
          <v:shape id="_x0000_i1034" type="#_x0000_t75" style="width:11.25pt;height:13.5pt">
            <v:imagedata r:id="rId12" r:href="rId24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Q =</w:t>
      </w:r>
      <w:r w:rsidRPr="006C1ECB">
        <w:rPr>
          <w:rStyle w:val="apple-converted-space"/>
          <w:sz w:val="28"/>
          <w:szCs w:val="28"/>
        </w:rPr>
        <w:t> </w:t>
      </w: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"http://top-referat.ru/shpory/Phisika/222.jpg"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6A737D0C">
          <v:shape id="_x0000_i1035" type="#_x0000_t75" style="width:11.25pt;height:13.5pt">
            <v:imagedata r:id="rId12" r:href="rId25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U +</w:t>
      </w:r>
      <w:r w:rsidRPr="006C1ECB">
        <w:rPr>
          <w:rStyle w:val="apple-converted-space"/>
          <w:sz w:val="28"/>
          <w:szCs w:val="28"/>
        </w:rPr>
        <w:t> </w:t>
      </w: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"http://top-referat.ru/shpory/Phisika/222.jpg"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6B91145E">
          <v:shape id="_x0000_i1036" type="#_x0000_t75" style="width:11.25pt;height:13.5pt">
            <v:imagedata r:id="rId12" r:href="rId26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U + p</w:t>
      </w: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"http://top-referat.ru/shpory/Phisika/222.jpg"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37C74047">
          <v:shape id="_x0000_i1037" type="#_x0000_t75" style="width:11.25pt;height:13.5pt">
            <v:imagedata r:id="rId12" r:href="rId27"/>
          </v:shape>
        </w:pict>
      </w:r>
      <w:r w:rsidRPr="006C1ECB">
        <w:rPr>
          <w:sz w:val="28"/>
          <w:szCs w:val="28"/>
        </w:rPr>
        <w:fldChar w:fldCharType="end"/>
      </w:r>
      <w:r w:rsidRPr="006C1ECB">
        <w:rPr>
          <w:sz w:val="28"/>
          <w:szCs w:val="28"/>
        </w:rPr>
        <w:t>V.</w:t>
      </w:r>
    </w:p>
    <w:p w14:paraId="23DDEB1C" w14:textId="77777777" w:rsidR="00C01A24" w:rsidRPr="006C1ECB" w:rsidRDefault="00C01A24" w:rsidP="00C01A24">
      <w:pPr>
        <w:jc w:val="both"/>
        <w:rPr>
          <w:rStyle w:val="apple-converted-space"/>
          <w:sz w:val="28"/>
          <w:szCs w:val="28"/>
        </w:rPr>
      </w:pPr>
      <w:r w:rsidRPr="006C1ECB">
        <w:rPr>
          <w:rStyle w:val="textb"/>
          <w:b/>
          <w:bCs/>
          <w:i/>
          <w:iCs/>
          <w:sz w:val="28"/>
          <w:szCs w:val="28"/>
        </w:rPr>
        <w:t>Второй закон термодинамики</w:t>
      </w:r>
      <w:r w:rsidRPr="006C1ECB">
        <w:rPr>
          <w:rStyle w:val="textb"/>
          <w:sz w:val="28"/>
          <w:szCs w:val="28"/>
        </w:rPr>
        <w:t>:</w:t>
      </w:r>
    </w:p>
    <w:p w14:paraId="139153F0" w14:textId="77777777" w:rsidR="00C01A24" w:rsidRPr="006C1ECB" w:rsidRDefault="00C01A24" w:rsidP="00C01A24">
      <w:pPr>
        <w:jc w:val="both"/>
        <w:rPr>
          <w:sz w:val="28"/>
          <w:szCs w:val="28"/>
        </w:rPr>
      </w:pPr>
      <w:r w:rsidRPr="006C1ECB">
        <w:rPr>
          <w:sz w:val="28"/>
          <w:szCs w:val="28"/>
        </w:rPr>
        <w:t>невозможен процесс, при котором теплота переходила бы произвольно от тел более холодных к более нагретым:</w:t>
      </w:r>
    </w:p>
    <w:p w14:paraId="494DCB98" w14:textId="77777777" w:rsidR="00C01A24" w:rsidRPr="006C1ECB" w:rsidRDefault="00C01A24" w:rsidP="00C01A24">
      <w:pPr>
        <w:jc w:val="both"/>
        <w:rPr>
          <w:sz w:val="28"/>
          <w:szCs w:val="28"/>
        </w:rPr>
      </w:pPr>
      <w:r w:rsidRPr="006C1ECB">
        <w:rPr>
          <w:sz w:val="28"/>
          <w:szCs w:val="28"/>
        </w:rPr>
        <w:t>При адиабатном процессе система может выполнять работу над внешними т</w:t>
      </w:r>
      <w:r w:rsidRPr="006C1ECB">
        <w:rPr>
          <w:sz w:val="28"/>
          <w:szCs w:val="28"/>
        </w:rPr>
        <w:t>е</w:t>
      </w:r>
      <w:r w:rsidRPr="006C1ECB">
        <w:rPr>
          <w:sz w:val="28"/>
          <w:szCs w:val="28"/>
        </w:rPr>
        <w:t>лами (расширение газа) только за счет своей внутренней энергии.</w:t>
      </w:r>
    </w:p>
    <w:p w14:paraId="488862E8" w14:textId="77777777" w:rsidR="00C01A24" w:rsidRPr="006C1ECB" w:rsidRDefault="00C01A24" w:rsidP="00C01A24">
      <w:pPr>
        <w:jc w:val="both"/>
        <w:rPr>
          <w:sz w:val="28"/>
          <w:szCs w:val="28"/>
        </w:rPr>
      </w:pPr>
      <w:r w:rsidRPr="006C1ECB">
        <w:rPr>
          <w:sz w:val="28"/>
          <w:szCs w:val="28"/>
        </w:rPr>
        <w:t>Если при адиабатном процессе внешние тела совершают работу над системой, то ее внутренняя энергия увеличивается.</w:t>
      </w:r>
    </w:p>
    <w:p w14:paraId="33472C35" w14:textId="77777777" w:rsidR="00C01A24" w:rsidRPr="006C1ECB" w:rsidRDefault="00C01A24" w:rsidP="00C01A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1ECB">
        <w:rPr>
          <w:b/>
          <w:bCs/>
          <w:i/>
          <w:iCs/>
          <w:color w:val="000000"/>
          <w:sz w:val="28"/>
          <w:szCs w:val="28"/>
        </w:rPr>
        <w:t>КПД теплового двигателя:</w:t>
      </w:r>
      <w:r w:rsidRPr="006C1ECB"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</w:t>
      </w: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"http://www.calc.ru/pic/63135206139064-7.gif"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71F9AD72">
          <v:shape id="_x0000_i1038" type="#_x0000_t75" alt="Термодинамика (формулы)" style="width:93pt;height:40.5pt">
            <v:imagedata r:id="rId28" r:href="rId29"/>
          </v:shape>
        </w:pict>
      </w:r>
      <w:r w:rsidRPr="006C1ECB">
        <w:rPr>
          <w:sz w:val="28"/>
          <w:szCs w:val="28"/>
        </w:rPr>
        <w:fldChar w:fldCharType="end"/>
      </w:r>
    </w:p>
    <w:p w14:paraId="4C77C37F" w14:textId="77777777" w:rsidR="00C01A24" w:rsidRPr="006C1ECB" w:rsidRDefault="00C01A24" w:rsidP="00C01A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CB">
        <w:rPr>
          <w:color w:val="000000"/>
          <w:sz w:val="28"/>
          <w:szCs w:val="28"/>
        </w:rPr>
        <w:t xml:space="preserve">КПД идеальной тепловой машины, работающей по циклу Карно: </w:t>
      </w:r>
      <w:r w:rsidRPr="006C1ECB">
        <w:rPr>
          <w:sz w:val="28"/>
          <w:szCs w:val="28"/>
        </w:rPr>
        <w:fldChar w:fldCharType="begin"/>
      </w:r>
      <w:r w:rsidRPr="006C1ECB">
        <w:rPr>
          <w:sz w:val="28"/>
          <w:szCs w:val="28"/>
        </w:rPr>
        <w:instrText xml:space="preserve"> INCLUDEPICTURE "http://www.calc.ru/pic/63135206139064-8.gif" \* MERGEFORMATINET </w:instrText>
      </w:r>
      <w:r w:rsidRPr="006C1ECB">
        <w:rPr>
          <w:sz w:val="28"/>
          <w:szCs w:val="28"/>
        </w:rPr>
        <w:fldChar w:fldCharType="separate"/>
      </w:r>
      <w:r w:rsidRPr="006C1ECB">
        <w:rPr>
          <w:sz w:val="28"/>
          <w:szCs w:val="28"/>
        </w:rPr>
        <w:pict w14:anchorId="127FDD76">
          <v:shape id="_x0000_i1039" type="#_x0000_t75" alt="Термодинамика (формулы)" style="width:81.75pt;height:40.5pt">
            <v:imagedata r:id="rId30" r:href="rId31"/>
          </v:shape>
        </w:pict>
      </w:r>
      <w:r w:rsidRPr="006C1ECB">
        <w:rPr>
          <w:sz w:val="28"/>
          <w:szCs w:val="28"/>
        </w:rPr>
        <w:fldChar w:fldCharType="end"/>
      </w:r>
    </w:p>
    <w:p w14:paraId="2993BB9A" w14:textId="35C2C265" w:rsidR="00C01A24" w:rsidRDefault="00C01A24" w:rsidP="00C01A24">
      <w:pPr>
        <w:jc w:val="center"/>
        <w:rPr>
          <w:b/>
          <w:bCs/>
          <w:sz w:val="28"/>
          <w:szCs w:val="28"/>
        </w:rPr>
      </w:pPr>
      <w:r w:rsidRPr="006C1ECB">
        <w:rPr>
          <w:b/>
          <w:bCs/>
          <w:sz w:val="28"/>
          <w:szCs w:val="28"/>
        </w:rPr>
        <w:lastRenderedPageBreak/>
        <w:t>Практические задания.</w:t>
      </w:r>
    </w:p>
    <w:p w14:paraId="59A14806" w14:textId="79B2DE5C" w:rsidR="00043684" w:rsidRPr="00043684" w:rsidRDefault="00043684" w:rsidP="00043684">
      <w:pPr>
        <w:ind w:left="720"/>
        <w:jc w:val="both"/>
        <w:rPr>
          <w:bCs/>
          <w:i/>
          <w:iCs/>
          <w:sz w:val="28"/>
          <w:szCs w:val="28"/>
        </w:rPr>
      </w:pPr>
      <w:r w:rsidRPr="00043684">
        <w:rPr>
          <w:bCs/>
          <w:i/>
          <w:iCs/>
          <w:sz w:val="28"/>
          <w:szCs w:val="28"/>
        </w:rPr>
        <w:t>Номер варианта</w:t>
      </w:r>
      <w:r w:rsidRPr="00043684">
        <w:rPr>
          <w:bCs/>
          <w:i/>
          <w:iCs/>
          <w:sz w:val="28"/>
          <w:szCs w:val="28"/>
        </w:rPr>
        <w:t xml:space="preserve"> -</w:t>
      </w:r>
      <w:r w:rsidRPr="00043684">
        <w:rPr>
          <w:bCs/>
          <w:i/>
          <w:iCs/>
          <w:sz w:val="28"/>
          <w:szCs w:val="28"/>
        </w:rPr>
        <w:t xml:space="preserve"> ваш номер по списку: четные - 1 вариант, нечетные -</w:t>
      </w:r>
      <w:r>
        <w:rPr>
          <w:bCs/>
          <w:i/>
          <w:iCs/>
          <w:sz w:val="28"/>
          <w:szCs w:val="28"/>
        </w:rPr>
        <w:t xml:space="preserve"> </w:t>
      </w:r>
      <w:r w:rsidRPr="00043684">
        <w:rPr>
          <w:bCs/>
          <w:i/>
          <w:iCs/>
          <w:sz w:val="28"/>
          <w:szCs w:val="28"/>
        </w:rPr>
        <w:t>2 вариант</w:t>
      </w:r>
    </w:p>
    <w:p w14:paraId="0BA87BC7" w14:textId="77777777" w:rsidR="00043684" w:rsidRPr="006C1ECB" w:rsidRDefault="00043684" w:rsidP="00C01A24">
      <w:pPr>
        <w:jc w:val="center"/>
        <w:rPr>
          <w:b/>
          <w:bCs/>
          <w:sz w:val="28"/>
          <w:szCs w:val="28"/>
        </w:rPr>
      </w:pPr>
    </w:p>
    <w:p w14:paraId="2390BBF8" w14:textId="77777777" w:rsidR="00C01A24" w:rsidRPr="006C1ECB" w:rsidRDefault="00C01A24" w:rsidP="00C01A24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C01A24" w:rsidRPr="006C1ECB" w14:paraId="75985AB7" w14:textId="77777777" w:rsidTr="001E297D">
        <w:tc>
          <w:tcPr>
            <w:tcW w:w="4785" w:type="dxa"/>
          </w:tcPr>
          <w:p w14:paraId="0287D557" w14:textId="77777777" w:rsidR="00C01A24" w:rsidRPr="006C1ECB" w:rsidRDefault="00C01A24" w:rsidP="001E297D">
            <w:pPr>
              <w:jc w:val="center"/>
              <w:rPr>
                <w:b/>
                <w:bCs/>
                <w:sz w:val="28"/>
                <w:szCs w:val="28"/>
              </w:rPr>
            </w:pPr>
            <w:r w:rsidRPr="006C1ECB">
              <w:rPr>
                <w:b/>
                <w:bCs/>
                <w:sz w:val="28"/>
                <w:szCs w:val="28"/>
              </w:rPr>
              <w:t>Вариант 1</w:t>
            </w:r>
          </w:p>
        </w:tc>
        <w:tc>
          <w:tcPr>
            <w:tcW w:w="4785" w:type="dxa"/>
          </w:tcPr>
          <w:p w14:paraId="30101F95" w14:textId="77777777" w:rsidR="00C01A24" w:rsidRPr="006C1ECB" w:rsidRDefault="00C01A24" w:rsidP="001E297D">
            <w:pPr>
              <w:jc w:val="center"/>
              <w:rPr>
                <w:b/>
                <w:bCs/>
                <w:sz w:val="28"/>
                <w:szCs w:val="28"/>
              </w:rPr>
            </w:pPr>
            <w:r w:rsidRPr="006C1ECB">
              <w:rPr>
                <w:b/>
                <w:bCs/>
                <w:sz w:val="28"/>
                <w:szCs w:val="28"/>
              </w:rPr>
              <w:t>Вариант 2</w:t>
            </w:r>
          </w:p>
        </w:tc>
      </w:tr>
      <w:tr w:rsidR="00C01A24" w:rsidRPr="006C1ECB" w14:paraId="61B920BB" w14:textId="77777777" w:rsidTr="001E297D">
        <w:tc>
          <w:tcPr>
            <w:tcW w:w="4785" w:type="dxa"/>
          </w:tcPr>
          <w:p w14:paraId="70DD092D" w14:textId="77777777" w:rsidR="00C01A24" w:rsidRPr="006C1ECB" w:rsidRDefault="00C01A24" w:rsidP="00C01A24">
            <w:pPr>
              <w:numPr>
                <w:ilvl w:val="0"/>
                <w:numId w:val="2"/>
              </w:numPr>
              <w:ind w:left="360"/>
              <w:jc w:val="both"/>
              <w:rPr>
                <w:sz w:val="28"/>
                <w:szCs w:val="28"/>
              </w:rPr>
            </w:pPr>
            <w:r w:rsidRPr="006C1ECB">
              <w:rPr>
                <w:sz w:val="28"/>
                <w:szCs w:val="28"/>
              </w:rPr>
              <w:t>Какова внутренняя энергия вод</w:t>
            </w:r>
            <w:r w:rsidRPr="006C1ECB">
              <w:rPr>
                <w:sz w:val="28"/>
                <w:szCs w:val="28"/>
              </w:rPr>
              <w:t>о</w:t>
            </w:r>
            <w:r w:rsidRPr="006C1ECB">
              <w:rPr>
                <w:sz w:val="28"/>
                <w:szCs w:val="28"/>
              </w:rPr>
              <w:t>рода, заполняющего сосуд объ</w:t>
            </w:r>
            <w:r w:rsidRPr="006C1ECB">
              <w:rPr>
                <w:sz w:val="28"/>
                <w:szCs w:val="28"/>
              </w:rPr>
              <w:t>е</w:t>
            </w:r>
            <w:r w:rsidRPr="006C1ECB">
              <w:rPr>
                <w:sz w:val="28"/>
                <w:szCs w:val="28"/>
              </w:rPr>
              <w:t xml:space="preserve">мом </w:t>
            </w:r>
            <w:smartTag w:uri="urn:schemas-microsoft-com:office:smarttags" w:element="metricconverter">
              <w:smartTagPr>
                <w:attr w:name="ProductID" w:val="160 м3"/>
              </w:smartTagPr>
              <w:r w:rsidRPr="006C1ECB">
                <w:rPr>
                  <w:sz w:val="28"/>
                  <w:szCs w:val="28"/>
                </w:rPr>
                <w:t>160 м</w:t>
              </w:r>
              <w:r w:rsidRPr="006C1ECB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6C1ECB">
              <w:rPr>
                <w:sz w:val="28"/>
                <w:szCs w:val="28"/>
              </w:rPr>
              <w:t xml:space="preserve"> при давлении 100кПа?</w:t>
            </w:r>
          </w:p>
        </w:tc>
        <w:tc>
          <w:tcPr>
            <w:tcW w:w="4785" w:type="dxa"/>
          </w:tcPr>
          <w:p w14:paraId="6AB5F65C" w14:textId="77777777" w:rsidR="00C01A24" w:rsidRPr="006C1ECB" w:rsidRDefault="00C01A24" w:rsidP="00C01A24">
            <w:pPr>
              <w:numPr>
                <w:ilvl w:val="0"/>
                <w:numId w:val="3"/>
              </w:numPr>
              <w:ind w:left="435"/>
              <w:jc w:val="both"/>
              <w:rPr>
                <w:sz w:val="28"/>
                <w:szCs w:val="28"/>
              </w:rPr>
            </w:pPr>
            <w:r w:rsidRPr="006C1ECB">
              <w:rPr>
                <w:sz w:val="28"/>
                <w:szCs w:val="28"/>
              </w:rPr>
              <w:t>Насколько изменится внутренняя энергия 15 моль одноатомного г</w:t>
            </w:r>
            <w:r w:rsidRPr="006C1ECB">
              <w:rPr>
                <w:sz w:val="28"/>
                <w:szCs w:val="28"/>
              </w:rPr>
              <w:t>а</w:t>
            </w:r>
            <w:r w:rsidRPr="006C1ECB">
              <w:rPr>
                <w:sz w:val="28"/>
                <w:szCs w:val="28"/>
              </w:rPr>
              <w:t xml:space="preserve">за при увеличении температуры на 50 </w:t>
            </w:r>
            <w:r w:rsidRPr="006C1ECB">
              <w:rPr>
                <w:sz w:val="28"/>
                <w:szCs w:val="28"/>
                <w:vertAlign w:val="superscript"/>
              </w:rPr>
              <w:t>0</w:t>
            </w:r>
            <w:r w:rsidRPr="006C1ECB">
              <w:rPr>
                <w:sz w:val="28"/>
                <w:szCs w:val="28"/>
              </w:rPr>
              <w:t>с?</w:t>
            </w:r>
          </w:p>
        </w:tc>
      </w:tr>
      <w:tr w:rsidR="00C01A24" w:rsidRPr="006C1ECB" w14:paraId="5F332F12" w14:textId="77777777" w:rsidTr="001E297D">
        <w:tc>
          <w:tcPr>
            <w:tcW w:w="4785" w:type="dxa"/>
          </w:tcPr>
          <w:p w14:paraId="162982B3" w14:textId="77777777" w:rsidR="00C01A24" w:rsidRPr="006C1ECB" w:rsidRDefault="00C01A24" w:rsidP="00C01A24">
            <w:pPr>
              <w:numPr>
                <w:ilvl w:val="0"/>
                <w:numId w:val="2"/>
              </w:numPr>
              <w:ind w:left="360"/>
              <w:jc w:val="both"/>
              <w:rPr>
                <w:sz w:val="28"/>
                <w:szCs w:val="28"/>
              </w:rPr>
            </w:pPr>
            <w:r w:rsidRPr="006C1ECB">
              <w:rPr>
                <w:sz w:val="28"/>
                <w:szCs w:val="28"/>
              </w:rPr>
              <w:t xml:space="preserve">Какую работу совершил воздух массой </w:t>
            </w:r>
            <w:smartTag w:uri="urn:schemas-microsoft-com:office:smarttags" w:element="metricconverter">
              <w:smartTagPr>
                <w:attr w:name="ProductID" w:val="580 г"/>
              </w:smartTagPr>
              <w:r w:rsidRPr="006C1ECB">
                <w:rPr>
                  <w:sz w:val="28"/>
                  <w:szCs w:val="28"/>
                </w:rPr>
                <w:t>580 г</w:t>
              </w:r>
            </w:smartTag>
            <w:r w:rsidRPr="006C1ECB">
              <w:rPr>
                <w:sz w:val="28"/>
                <w:szCs w:val="28"/>
              </w:rPr>
              <w:t xml:space="preserve"> при его изобарном нагревании на 40 К?</w:t>
            </w:r>
          </w:p>
        </w:tc>
        <w:tc>
          <w:tcPr>
            <w:tcW w:w="4785" w:type="dxa"/>
          </w:tcPr>
          <w:p w14:paraId="5187BB8F" w14:textId="77777777" w:rsidR="00C01A24" w:rsidRPr="006C1ECB" w:rsidRDefault="00C01A24" w:rsidP="00C01A24">
            <w:pPr>
              <w:numPr>
                <w:ilvl w:val="0"/>
                <w:numId w:val="3"/>
              </w:numPr>
              <w:ind w:left="435"/>
              <w:jc w:val="both"/>
              <w:rPr>
                <w:sz w:val="28"/>
                <w:szCs w:val="28"/>
              </w:rPr>
            </w:pPr>
            <w:r w:rsidRPr="006C1ECB">
              <w:rPr>
                <w:sz w:val="28"/>
                <w:szCs w:val="28"/>
              </w:rPr>
              <w:t>Какое количество теплоты соо</w:t>
            </w:r>
            <w:r w:rsidRPr="006C1ECB">
              <w:rPr>
                <w:sz w:val="28"/>
                <w:szCs w:val="28"/>
              </w:rPr>
              <w:t>б</w:t>
            </w:r>
            <w:r w:rsidRPr="006C1ECB">
              <w:rPr>
                <w:sz w:val="28"/>
                <w:szCs w:val="28"/>
              </w:rPr>
              <w:t xml:space="preserve">щили воздуху массой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6C1ECB">
                <w:rPr>
                  <w:sz w:val="28"/>
                  <w:szCs w:val="28"/>
                </w:rPr>
                <w:t>200 г</w:t>
              </w:r>
            </w:smartTag>
            <w:r w:rsidRPr="006C1ECB">
              <w:rPr>
                <w:sz w:val="28"/>
                <w:szCs w:val="28"/>
              </w:rPr>
              <w:t xml:space="preserve"> при его изобарном нагревании на 20 К?</w:t>
            </w:r>
          </w:p>
        </w:tc>
      </w:tr>
      <w:tr w:rsidR="00C01A24" w:rsidRPr="006C1ECB" w14:paraId="01C4D8AA" w14:textId="77777777" w:rsidTr="001E297D">
        <w:tc>
          <w:tcPr>
            <w:tcW w:w="4785" w:type="dxa"/>
          </w:tcPr>
          <w:p w14:paraId="49A1A260" w14:textId="77777777" w:rsidR="00C01A24" w:rsidRPr="006C1ECB" w:rsidRDefault="00C01A24" w:rsidP="00C01A24">
            <w:pPr>
              <w:numPr>
                <w:ilvl w:val="0"/>
                <w:numId w:val="2"/>
              </w:numPr>
              <w:ind w:left="360"/>
              <w:jc w:val="both"/>
              <w:rPr>
                <w:sz w:val="28"/>
                <w:szCs w:val="28"/>
              </w:rPr>
            </w:pPr>
            <w:r w:rsidRPr="006C1ECB">
              <w:rPr>
                <w:sz w:val="28"/>
                <w:szCs w:val="28"/>
              </w:rPr>
              <w:t>Температура нагревателя идеал</w:t>
            </w:r>
            <w:r w:rsidRPr="006C1ECB">
              <w:rPr>
                <w:sz w:val="28"/>
                <w:szCs w:val="28"/>
              </w:rPr>
              <w:t>ь</w:t>
            </w:r>
            <w:r w:rsidRPr="006C1ECB">
              <w:rPr>
                <w:sz w:val="28"/>
                <w:szCs w:val="28"/>
              </w:rPr>
              <w:t xml:space="preserve">ной тепловой машины 217 </w:t>
            </w:r>
            <w:r w:rsidRPr="006C1ECB">
              <w:rPr>
                <w:sz w:val="28"/>
                <w:szCs w:val="28"/>
                <w:vertAlign w:val="superscript"/>
              </w:rPr>
              <w:t>0</w:t>
            </w:r>
            <w:r w:rsidRPr="006C1ECB">
              <w:rPr>
                <w:sz w:val="28"/>
                <w:szCs w:val="28"/>
              </w:rPr>
              <w:t xml:space="preserve">с, а холодильника 17 </w:t>
            </w:r>
            <w:r w:rsidRPr="006C1ECB">
              <w:rPr>
                <w:sz w:val="28"/>
                <w:szCs w:val="28"/>
                <w:vertAlign w:val="superscript"/>
              </w:rPr>
              <w:t>0</w:t>
            </w:r>
            <w:r w:rsidRPr="006C1ECB">
              <w:rPr>
                <w:sz w:val="28"/>
                <w:szCs w:val="28"/>
              </w:rPr>
              <w:t>с. Количество теплоты получаемое за 1 с, равно 80 кДж. Вычислите КПД машины и количество теплоты, отдаваемое холодильнику за 1 с.</w:t>
            </w:r>
          </w:p>
        </w:tc>
        <w:tc>
          <w:tcPr>
            <w:tcW w:w="4785" w:type="dxa"/>
          </w:tcPr>
          <w:p w14:paraId="58DF18BC" w14:textId="77777777" w:rsidR="00C01A24" w:rsidRPr="006C1ECB" w:rsidRDefault="00C01A24" w:rsidP="00C01A24">
            <w:pPr>
              <w:numPr>
                <w:ilvl w:val="0"/>
                <w:numId w:val="3"/>
              </w:numPr>
              <w:ind w:left="435"/>
              <w:jc w:val="both"/>
              <w:rPr>
                <w:sz w:val="28"/>
                <w:szCs w:val="28"/>
              </w:rPr>
            </w:pPr>
            <w:r w:rsidRPr="006C1ECB">
              <w:rPr>
                <w:sz w:val="28"/>
                <w:szCs w:val="28"/>
              </w:rPr>
              <w:t>В идеальной тепловой машине за счет каждого килоджоуля эне</w:t>
            </w:r>
            <w:r w:rsidRPr="006C1ECB">
              <w:rPr>
                <w:sz w:val="28"/>
                <w:szCs w:val="28"/>
              </w:rPr>
              <w:t>р</w:t>
            </w:r>
            <w:r w:rsidRPr="006C1ECB">
              <w:rPr>
                <w:sz w:val="28"/>
                <w:szCs w:val="28"/>
              </w:rPr>
              <w:t>гии, получаемой от нагревателя, совершается работа 600 ДЖ. Определите КПД машины и те</w:t>
            </w:r>
            <w:r w:rsidRPr="006C1ECB">
              <w:rPr>
                <w:sz w:val="28"/>
                <w:szCs w:val="28"/>
              </w:rPr>
              <w:t>м</w:t>
            </w:r>
            <w:r w:rsidRPr="006C1ECB">
              <w:rPr>
                <w:sz w:val="28"/>
                <w:szCs w:val="28"/>
              </w:rPr>
              <w:t>пературу нагревателя, если те</w:t>
            </w:r>
            <w:r w:rsidRPr="006C1ECB">
              <w:rPr>
                <w:sz w:val="28"/>
                <w:szCs w:val="28"/>
              </w:rPr>
              <w:t>м</w:t>
            </w:r>
            <w:r w:rsidRPr="006C1ECB">
              <w:rPr>
                <w:sz w:val="28"/>
                <w:szCs w:val="28"/>
              </w:rPr>
              <w:t xml:space="preserve">пература холодильника 17 </w:t>
            </w:r>
            <w:r w:rsidRPr="006C1ECB">
              <w:rPr>
                <w:sz w:val="28"/>
                <w:szCs w:val="28"/>
                <w:vertAlign w:val="superscript"/>
              </w:rPr>
              <w:t>0</w:t>
            </w:r>
            <w:r w:rsidRPr="006C1ECB">
              <w:rPr>
                <w:sz w:val="28"/>
                <w:szCs w:val="28"/>
              </w:rPr>
              <w:t>с.</w:t>
            </w:r>
          </w:p>
        </w:tc>
      </w:tr>
    </w:tbl>
    <w:p w14:paraId="77B8A89A" w14:textId="77777777" w:rsidR="00C01A24" w:rsidRPr="006C1ECB" w:rsidRDefault="00C01A24" w:rsidP="00C01A24">
      <w:pPr>
        <w:tabs>
          <w:tab w:val="left" w:pos="2151"/>
        </w:tabs>
        <w:spacing w:before="160"/>
        <w:jc w:val="center"/>
        <w:rPr>
          <w:color w:val="000000"/>
          <w:spacing w:val="-3"/>
          <w:sz w:val="28"/>
          <w:szCs w:val="28"/>
        </w:rPr>
      </w:pPr>
    </w:p>
    <w:p w14:paraId="02291AA8" w14:textId="77777777" w:rsidR="00C01A24" w:rsidRPr="006C1ECB" w:rsidRDefault="00C01A24" w:rsidP="00C01A24">
      <w:pPr>
        <w:tabs>
          <w:tab w:val="left" w:pos="2151"/>
        </w:tabs>
        <w:spacing w:before="160"/>
        <w:jc w:val="both"/>
        <w:rPr>
          <w:color w:val="000000"/>
          <w:spacing w:val="-3"/>
          <w:sz w:val="28"/>
          <w:szCs w:val="28"/>
        </w:rPr>
      </w:pPr>
      <w:r w:rsidRPr="006C1ECB">
        <w:rPr>
          <w:color w:val="000000"/>
          <w:spacing w:val="-3"/>
          <w:sz w:val="28"/>
          <w:szCs w:val="28"/>
        </w:rPr>
        <w:t>Учебно-методический комплект</w:t>
      </w:r>
    </w:p>
    <w:p w14:paraId="7DF04910" w14:textId="77777777" w:rsidR="00C01A24" w:rsidRPr="006C1ECB" w:rsidRDefault="00C01A24" w:rsidP="00C01A24">
      <w:pPr>
        <w:tabs>
          <w:tab w:val="left" w:pos="2151"/>
        </w:tabs>
        <w:spacing w:before="160"/>
        <w:jc w:val="both"/>
        <w:rPr>
          <w:color w:val="000000"/>
          <w:spacing w:val="-3"/>
          <w:sz w:val="28"/>
          <w:szCs w:val="28"/>
        </w:rPr>
      </w:pPr>
      <w:r w:rsidRPr="006C1ECB">
        <w:rPr>
          <w:color w:val="000000"/>
          <w:spacing w:val="-3"/>
          <w:sz w:val="28"/>
          <w:szCs w:val="28"/>
        </w:rPr>
        <w:t xml:space="preserve">О.И. </w:t>
      </w:r>
      <w:proofErr w:type="spellStart"/>
      <w:r w:rsidRPr="006C1ECB">
        <w:rPr>
          <w:color w:val="000000"/>
          <w:spacing w:val="-3"/>
          <w:sz w:val="28"/>
          <w:szCs w:val="28"/>
        </w:rPr>
        <w:t>Громцева</w:t>
      </w:r>
      <w:proofErr w:type="spellEnd"/>
    </w:p>
    <w:p w14:paraId="062FE733" w14:textId="77777777" w:rsidR="00C01A24" w:rsidRPr="006C1ECB" w:rsidRDefault="00C01A24" w:rsidP="00C01A24">
      <w:pPr>
        <w:tabs>
          <w:tab w:val="left" w:pos="2151"/>
        </w:tabs>
        <w:spacing w:before="160"/>
        <w:jc w:val="both"/>
        <w:rPr>
          <w:color w:val="000000"/>
          <w:spacing w:val="-3"/>
          <w:sz w:val="28"/>
          <w:szCs w:val="28"/>
        </w:rPr>
      </w:pPr>
      <w:r w:rsidRPr="006C1ECB">
        <w:rPr>
          <w:color w:val="000000"/>
          <w:spacing w:val="-3"/>
          <w:sz w:val="28"/>
          <w:szCs w:val="28"/>
        </w:rPr>
        <w:t xml:space="preserve">Сборник задач по физике: 10-11 классы: к учебникам Г.Я. Мякишева и </w:t>
      </w:r>
      <w:proofErr w:type="spellStart"/>
      <w:r w:rsidRPr="006C1ECB">
        <w:rPr>
          <w:color w:val="000000"/>
          <w:spacing w:val="-3"/>
          <w:sz w:val="28"/>
          <w:szCs w:val="28"/>
        </w:rPr>
        <w:t>д.р</w:t>
      </w:r>
      <w:proofErr w:type="spellEnd"/>
      <w:r w:rsidRPr="006C1ECB">
        <w:rPr>
          <w:color w:val="000000"/>
          <w:spacing w:val="-3"/>
          <w:sz w:val="28"/>
          <w:szCs w:val="28"/>
        </w:rPr>
        <w:t>. «Ф</w:t>
      </w:r>
      <w:r w:rsidRPr="006C1ECB">
        <w:rPr>
          <w:color w:val="000000"/>
          <w:spacing w:val="-3"/>
          <w:sz w:val="28"/>
          <w:szCs w:val="28"/>
        </w:rPr>
        <w:t>и</w:t>
      </w:r>
      <w:r w:rsidRPr="006C1ECB">
        <w:rPr>
          <w:color w:val="000000"/>
          <w:spacing w:val="-3"/>
          <w:sz w:val="28"/>
          <w:szCs w:val="28"/>
        </w:rPr>
        <w:t xml:space="preserve">зика. 10 класс», «Физика. 11 класс». ФГОС (к новым учебникам) / О.И. </w:t>
      </w:r>
      <w:proofErr w:type="spellStart"/>
      <w:r w:rsidRPr="006C1ECB">
        <w:rPr>
          <w:color w:val="000000"/>
          <w:spacing w:val="-3"/>
          <w:sz w:val="28"/>
          <w:szCs w:val="28"/>
        </w:rPr>
        <w:t>Громцева</w:t>
      </w:r>
      <w:proofErr w:type="spellEnd"/>
      <w:r w:rsidRPr="006C1ECB">
        <w:rPr>
          <w:color w:val="000000"/>
          <w:spacing w:val="-3"/>
          <w:sz w:val="28"/>
          <w:szCs w:val="28"/>
        </w:rPr>
        <w:t xml:space="preserve">. – 3-е изд., </w:t>
      </w:r>
      <w:proofErr w:type="spellStart"/>
      <w:r w:rsidRPr="006C1ECB">
        <w:rPr>
          <w:color w:val="000000"/>
          <w:spacing w:val="-3"/>
          <w:sz w:val="28"/>
          <w:szCs w:val="28"/>
        </w:rPr>
        <w:t>перераб</w:t>
      </w:r>
      <w:proofErr w:type="spellEnd"/>
      <w:r w:rsidRPr="006C1ECB">
        <w:rPr>
          <w:color w:val="000000"/>
          <w:spacing w:val="-3"/>
          <w:sz w:val="28"/>
          <w:szCs w:val="28"/>
        </w:rPr>
        <w:t xml:space="preserve">. И доп. – </w:t>
      </w:r>
      <w:proofErr w:type="gramStart"/>
      <w:r w:rsidRPr="006C1ECB">
        <w:rPr>
          <w:color w:val="000000"/>
          <w:spacing w:val="-3"/>
          <w:sz w:val="28"/>
          <w:szCs w:val="28"/>
        </w:rPr>
        <w:t>М. :</w:t>
      </w:r>
      <w:proofErr w:type="gramEnd"/>
      <w:r w:rsidRPr="006C1ECB">
        <w:rPr>
          <w:color w:val="000000"/>
          <w:spacing w:val="-3"/>
          <w:sz w:val="28"/>
          <w:szCs w:val="28"/>
        </w:rPr>
        <w:t xml:space="preserve"> Издательство «Экзамен», 2017. – 208с.</w:t>
      </w:r>
    </w:p>
    <w:p w14:paraId="76C547CC" w14:textId="77777777" w:rsidR="00D61851" w:rsidRDefault="00D61851"/>
    <w:sectPr w:rsidR="00D6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05F5"/>
    <w:multiLevelType w:val="hybridMultilevel"/>
    <w:tmpl w:val="7CB2283A"/>
    <w:lvl w:ilvl="0" w:tplc="98F8E53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42607"/>
    <w:multiLevelType w:val="hybridMultilevel"/>
    <w:tmpl w:val="7CB2283A"/>
    <w:lvl w:ilvl="0" w:tplc="98F8E53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33FEC"/>
    <w:multiLevelType w:val="hybridMultilevel"/>
    <w:tmpl w:val="18F0F8A6"/>
    <w:lvl w:ilvl="0" w:tplc="98F8E53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03BA2"/>
    <w:multiLevelType w:val="hybridMultilevel"/>
    <w:tmpl w:val="0096C6AA"/>
    <w:lvl w:ilvl="0" w:tplc="98F8E53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24"/>
    <w:rsid w:val="00043684"/>
    <w:rsid w:val="002406A7"/>
    <w:rsid w:val="003B5A0E"/>
    <w:rsid w:val="00C01A24"/>
    <w:rsid w:val="00C657A4"/>
    <w:rsid w:val="00D61851"/>
    <w:rsid w:val="00F5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0675A4"/>
  <w15:chartTrackingRefBased/>
  <w15:docId w15:val="{1D044C0B-DC39-48F0-8DEE-84563799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01A24"/>
  </w:style>
  <w:style w:type="paragraph" w:styleId="a3">
    <w:basedOn w:val="a"/>
    <w:next w:val="a4"/>
    <w:link w:val="a5"/>
    <w:uiPriority w:val="99"/>
    <w:rsid w:val="00C01A2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ocked/>
    <w:rsid w:val="00C01A24"/>
    <w:rPr>
      <w:rFonts w:ascii="Times New Roman" w:eastAsia="Times New Roman" w:hAnsi="Times New Roman"/>
      <w:sz w:val="24"/>
      <w:szCs w:val="24"/>
    </w:rPr>
  </w:style>
  <w:style w:type="character" w:customStyle="1" w:styleId="textb">
    <w:name w:val="text_b"/>
    <w:rsid w:val="00C01A24"/>
  </w:style>
  <w:style w:type="paragraph" w:styleId="a4">
    <w:name w:val="Normal (Web)"/>
    <w:basedOn w:val="a"/>
    <w:uiPriority w:val="99"/>
    <w:semiHidden/>
    <w:unhideWhenUsed/>
    <w:rsid w:val="00C01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top-referat.ru/shpory/Phisika/222.jpg" TargetMode="External"/><Relationship Id="rId18" Type="http://schemas.openxmlformats.org/officeDocument/2006/relationships/image" Target="http://top-referat.ru/shpory/Phisika/222.jpg" TargetMode="External"/><Relationship Id="rId26" Type="http://schemas.openxmlformats.org/officeDocument/2006/relationships/image" Target="http://top-referat.ru/shpory/Phisika/222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top-referat.ru/shpory/Phisika/193.jpg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17" Type="http://schemas.openxmlformats.org/officeDocument/2006/relationships/image" Target="http://top-referat.ru/shpory/Phisika/192.jpg" TargetMode="External"/><Relationship Id="rId25" Type="http://schemas.openxmlformats.org/officeDocument/2006/relationships/image" Target="http://top-referat.ru/shpory/Phisika/222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9.jpeg"/><Relationship Id="rId29" Type="http://schemas.openxmlformats.org/officeDocument/2006/relationships/image" Target="http://www.calc.ru/pic/63135206139064-7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http://top-referat.ru/shpory/Phisika/188.jpg" TargetMode="External"/><Relationship Id="rId24" Type="http://schemas.openxmlformats.org/officeDocument/2006/relationships/image" Target="http://top-referat.ru/shpory/Phisika/222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http://top-referat.ru/shpory/Phisika/39.jpg" TargetMode="External"/><Relationship Id="rId23" Type="http://schemas.openxmlformats.org/officeDocument/2006/relationships/image" Target="http://top-referat.ru/shpory/Phisika/194.jpg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5.jpeg"/><Relationship Id="rId19" Type="http://schemas.openxmlformats.org/officeDocument/2006/relationships/image" Target="http://top-referat.ru/shpory/Phisika/222.jpg" TargetMode="External"/><Relationship Id="rId31" Type="http://schemas.openxmlformats.org/officeDocument/2006/relationships/image" Target="http://www.calc.ru/pic/63135206139064-8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op-referat.ru/shpory/Phisika/187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image" Target="http://top-referat.ru/shpory/Phisika/222.jpg" TargetMode="External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Осипенко</dc:creator>
  <cp:keywords/>
  <dc:description/>
  <cp:lastModifiedBy>Маргарита Осипенко</cp:lastModifiedBy>
  <cp:revision>3</cp:revision>
  <dcterms:created xsi:type="dcterms:W3CDTF">2020-03-19T07:44:00Z</dcterms:created>
  <dcterms:modified xsi:type="dcterms:W3CDTF">2020-03-19T08:51:00Z</dcterms:modified>
</cp:coreProperties>
</file>