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586" w:rsidRDefault="00265586" w:rsidP="002274E7">
      <w:pPr>
        <w:pStyle w:val="a3"/>
        <w:ind w:firstLine="708"/>
      </w:pPr>
    </w:p>
    <w:p w:rsidR="00265586" w:rsidRDefault="00265586" w:rsidP="002274E7">
      <w:pPr>
        <w:pStyle w:val="a3"/>
        <w:ind w:firstLine="708"/>
      </w:pPr>
    </w:p>
    <w:p w:rsidR="00265586" w:rsidRDefault="00265586" w:rsidP="002274E7">
      <w:pPr>
        <w:pStyle w:val="a3"/>
        <w:ind w:firstLine="708"/>
      </w:pPr>
    </w:p>
    <w:p w:rsidR="00265586" w:rsidRDefault="00265586" w:rsidP="00265586">
      <w:pPr>
        <w:pStyle w:val="a3"/>
        <w:ind w:firstLine="708"/>
        <w:jc w:val="right"/>
      </w:pPr>
      <w:r>
        <w:t>.</w:t>
      </w:r>
    </w:p>
    <w:p w:rsidR="00265586" w:rsidRDefault="00265586" w:rsidP="002274E7">
      <w:pPr>
        <w:pStyle w:val="a3"/>
        <w:ind w:firstLine="708"/>
      </w:pPr>
    </w:p>
    <w:p w:rsidR="00E45630" w:rsidRDefault="00E45630" w:rsidP="00A74683">
      <w:pPr>
        <w:ind w:firstLine="540"/>
        <w:jc w:val="both"/>
      </w:pPr>
    </w:p>
    <w:p w:rsidR="00E45630" w:rsidRDefault="00AD47A3" w:rsidP="00A74683">
      <w:pPr>
        <w:ind w:firstLine="540"/>
        <w:jc w:val="both"/>
      </w:pPr>
      <w:r>
        <w:t>Площадка 1</w:t>
      </w:r>
      <w:r w:rsidR="00A74683" w:rsidRPr="007407EA">
        <w:t xml:space="preserve">, </w:t>
      </w:r>
      <w:r w:rsidR="00A74683">
        <w:t>находящ</w:t>
      </w:r>
      <w:r>
        <w:t>ая</w:t>
      </w:r>
      <w:r w:rsidR="00A74683">
        <w:t xml:space="preserve">ся по адресу </w:t>
      </w:r>
      <w:proofErr w:type="spellStart"/>
      <w:r w:rsidR="00E45630">
        <w:t>Новочеркасский</w:t>
      </w:r>
      <w:proofErr w:type="spellEnd"/>
      <w:r w:rsidR="00E45630">
        <w:t xml:space="preserve"> пр., дом 12, </w:t>
      </w:r>
      <w:r w:rsidR="00A74683" w:rsidRPr="007407EA">
        <w:t>корп</w:t>
      </w:r>
      <w:r w:rsidR="005B5554">
        <w:t>.</w:t>
      </w:r>
      <w:r w:rsidR="00A74683" w:rsidRPr="007407EA">
        <w:t xml:space="preserve"> 2</w:t>
      </w:r>
      <w:r w:rsidR="005B5554">
        <w:t>, лит. А</w:t>
      </w:r>
      <w:r w:rsidR="00E45630">
        <w:t>:</w:t>
      </w:r>
    </w:p>
    <w:p w:rsidR="00AD47A3" w:rsidRDefault="00AD47A3" w:rsidP="00A74683">
      <w:pPr>
        <w:ind w:firstLine="540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8651"/>
      </w:tblGrid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№ пом.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Наименование, кабинета, лаборатории, мастерской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102</w:t>
            </w:r>
          </w:p>
        </w:tc>
        <w:tc>
          <w:tcPr>
            <w:tcW w:w="8651" w:type="dxa"/>
            <w:vAlign w:val="center"/>
          </w:tcPr>
          <w:p w:rsidR="00E3362A" w:rsidRPr="000801AD" w:rsidRDefault="00E3362A" w:rsidP="003F2438">
            <w:pPr>
              <w:rPr>
                <w:vertAlign w:val="superscript"/>
              </w:rPr>
            </w:pPr>
            <w:r>
              <w:t>Н</w:t>
            </w:r>
            <w:r w:rsidRPr="000801AD">
              <w:t xml:space="preserve">аладки телевизионного и </w:t>
            </w:r>
            <w:proofErr w:type="spellStart"/>
            <w:r w:rsidRPr="000801AD">
              <w:t>телеконтролирующего</w:t>
            </w:r>
            <w:proofErr w:type="spellEnd"/>
            <w:r w:rsidRPr="000801AD">
              <w:t xml:space="preserve"> оборудования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103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3F2438">
            <w:pPr>
              <w:rPr>
                <w:vertAlign w:val="superscript"/>
              </w:rPr>
            </w:pPr>
            <w:r>
              <w:t>Безопасности жизнедеятельности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4A74D3">
            <w:pPr>
              <w:jc w:val="center"/>
            </w:pPr>
            <w:r w:rsidRPr="00A91409">
              <w:t>107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E4177D">
            <w:pPr>
              <w:rPr>
                <w:vertAlign w:val="superscript"/>
              </w:rPr>
            </w:pPr>
            <w:r>
              <w:t>Лаборатория</w:t>
            </w:r>
            <w:r w:rsidRPr="00A91409">
              <w:t xml:space="preserve"> диагностики</w:t>
            </w:r>
            <w:r>
              <w:t xml:space="preserve"> основных неисправностей </w:t>
            </w:r>
            <w:r w:rsidRPr="00A91409">
              <w:t xml:space="preserve"> автомобилей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202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3F2438">
            <w:pPr>
              <w:rPr>
                <w:vertAlign w:val="superscript"/>
              </w:rPr>
            </w:pPr>
            <w:r>
              <w:t>И</w:t>
            </w:r>
            <w:r w:rsidRPr="00A91409">
              <w:t xml:space="preserve">ностранного языка 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203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0801AD">
            <w:pPr>
              <w:rPr>
                <w:vertAlign w:val="superscript"/>
              </w:rPr>
            </w:pPr>
            <w:r>
              <w:t>Информационных технологий в профессиональной деятельности.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204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757C4A">
            <w:pPr>
              <w:rPr>
                <w:vertAlign w:val="superscript"/>
              </w:rPr>
            </w:pPr>
            <w:r>
              <w:t>Электротехники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205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055EE1">
            <w:pPr>
              <w:rPr>
                <w:vertAlign w:val="superscript"/>
              </w:rPr>
            </w:pPr>
            <w:r w:rsidRPr="00A91409">
              <w:t xml:space="preserve">Иностранного языка 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206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3F2438">
            <w:pPr>
              <w:rPr>
                <w:vertAlign w:val="superscript"/>
              </w:rPr>
            </w:pPr>
            <w:r w:rsidRPr="00A91409">
              <w:t xml:space="preserve">Истории, обществознания 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207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3F2438">
            <w:r w:rsidRPr="00A91409">
              <w:t xml:space="preserve">Русского языка и литературы             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302</w:t>
            </w:r>
          </w:p>
        </w:tc>
        <w:tc>
          <w:tcPr>
            <w:tcW w:w="8651" w:type="dxa"/>
            <w:vAlign w:val="center"/>
          </w:tcPr>
          <w:p w:rsidR="00E3362A" w:rsidRPr="00ED24FC" w:rsidRDefault="00E3362A" w:rsidP="00757C4A">
            <w:r>
              <w:t>А</w:t>
            </w:r>
            <w:r w:rsidRPr="00ED24FC">
              <w:t>втоматизации производства</w:t>
            </w:r>
          </w:p>
          <w:p w:rsidR="00E3362A" w:rsidRPr="00A91409" w:rsidRDefault="00E3362A" w:rsidP="00757C4A">
            <w:pPr>
              <w:rPr>
                <w:vertAlign w:val="superscript"/>
              </w:rPr>
            </w:pPr>
            <w:r>
              <w:t>О</w:t>
            </w:r>
            <w:r w:rsidRPr="00ED24FC">
              <w:t>снов промышленной электроники</w:t>
            </w:r>
            <w:r>
              <w:br/>
            </w:r>
            <w:r w:rsidRPr="00F57506">
              <w:t>Монтажа, наладки и технической эксплуатации контрольно-измерительных приборов и систем автоматики</w:t>
            </w:r>
            <w:r>
              <w:t>.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303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3F2438">
            <w:pPr>
              <w:rPr>
                <w:vertAlign w:val="superscript"/>
              </w:rPr>
            </w:pPr>
            <w:r w:rsidRPr="00A91409">
              <w:t>Информатики и ИКТ</w:t>
            </w:r>
            <w:r>
              <w:t>, математики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304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vAlign w:val="center"/>
          </w:tcPr>
          <w:p w:rsidR="00E3362A" w:rsidRPr="00A91409" w:rsidRDefault="00E3362A" w:rsidP="00055EE1">
            <w:r w:rsidRPr="00A91409">
              <w:t xml:space="preserve">Информатики и ИКТ      </w:t>
            </w:r>
          </w:p>
        </w:tc>
      </w:tr>
      <w:tr w:rsidR="00E3362A" w:rsidRPr="00A91409" w:rsidTr="00E3362A">
        <w:trPr>
          <w:trHeight w:val="169"/>
        </w:trPr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305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3F2438">
            <w:r w:rsidRPr="00477F2A">
              <w:t>Информатики</w:t>
            </w:r>
            <w:r>
              <w:t xml:space="preserve"> и информационных технологий, мультимедиа технологий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4A74D3">
            <w:pPr>
              <w:jc w:val="center"/>
            </w:pPr>
            <w:r w:rsidRPr="00A91409">
              <w:t>306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BB69EF">
            <w:r>
              <w:t>Физики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307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20510F">
            <w:r w:rsidRPr="00A91409">
              <w:t>Физики</w:t>
            </w:r>
            <w:r>
              <w:t>, химии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402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3F2438">
            <w:r w:rsidRPr="00A91409">
              <w:t xml:space="preserve">Математики </w:t>
            </w:r>
          </w:p>
        </w:tc>
      </w:tr>
      <w:tr w:rsidR="00E3362A" w:rsidRPr="00A91409" w:rsidTr="00AD47A3">
        <w:trPr>
          <w:trHeight w:val="306"/>
        </w:trPr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403</w:t>
            </w:r>
          </w:p>
        </w:tc>
        <w:tc>
          <w:tcPr>
            <w:tcW w:w="8651" w:type="dxa"/>
          </w:tcPr>
          <w:p w:rsidR="00E3362A" w:rsidRPr="00A91409" w:rsidRDefault="00E3362A" w:rsidP="0020510F">
            <w:r w:rsidRPr="00477F2A">
              <w:t>Информатики и информационных технологий, мультимедиа технологий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404</w:t>
            </w:r>
          </w:p>
        </w:tc>
        <w:tc>
          <w:tcPr>
            <w:tcW w:w="8651" w:type="dxa"/>
          </w:tcPr>
          <w:p w:rsidR="00E3362A" w:rsidRPr="00A91409" w:rsidRDefault="00E3362A" w:rsidP="00BB69EF">
            <w:r>
              <w:t>Допуски и технические измерения. Материаловедения и охраны труда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405</w:t>
            </w:r>
          </w:p>
        </w:tc>
        <w:tc>
          <w:tcPr>
            <w:tcW w:w="8651" w:type="dxa"/>
          </w:tcPr>
          <w:p w:rsidR="00E3362A" w:rsidRPr="00A91409" w:rsidRDefault="00E3362A" w:rsidP="0020510F">
            <w:r w:rsidRPr="00A91409">
              <w:t>Русского языка и литературы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406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5B5554">
            <w:r w:rsidRPr="00BB69EF">
              <w:t xml:space="preserve">Истории и обществознания               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407</w:t>
            </w:r>
          </w:p>
        </w:tc>
        <w:tc>
          <w:tcPr>
            <w:tcW w:w="8651" w:type="dxa"/>
          </w:tcPr>
          <w:p w:rsidR="00E3362A" w:rsidRPr="00A91409" w:rsidRDefault="00E3362A" w:rsidP="00DC3339">
            <w:pPr>
              <w:rPr>
                <w:b/>
              </w:rPr>
            </w:pPr>
            <w:r>
              <w:t>Химии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</w:p>
        </w:tc>
        <w:tc>
          <w:tcPr>
            <w:tcW w:w="8651" w:type="dxa"/>
          </w:tcPr>
          <w:p w:rsidR="00E3362A" w:rsidRPr="00A91409" w:rsidRDefault="00E3362A" w:rsidP="0020510F">
            <w:r w:rsidRPr="00A91409">
              <w:t xml:space="preserve">Спортивный зал, тренажерный зал 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EC4D2C">
            <w:pPr>
              <w:jc w:val="center"/>
            </w:pPr>
            <w:r w:rsidRPr="00A91409">
              <w:t>100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712F91">
            <w:r w:rsidRPr="00A91409">
              <w:t>Мастерская ЧПУ (</w:t>
            </w:r>
            <w:r w:rsidRPr="00A91409">
              <w:rPr>
                <w:lang w:val="en-US"/>
              </w:rPr>
              <w:t>HAAS</w:t>
            </w:r>
            <w:r w:rsidRPr="00A91409">
              <w:t>)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E5131E">
            <w:pPr>
              <w:jc w:val="center"/>
            </w:pPr>
            <w:r w:rsidRPr="00A91409">
              <w:t>110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712F91">
            <w:r w:rsidRPr="00A91409">
              <w:t>Мастерская ЧПУ (</w:t>
            </w:r>
            <w:r w:rsidRPr="00A91409">
              <w:rPr>
                <w:lang w:val="en-US"/>
              </w:rPr>
              <w:t>HAAS</w:t>
            </w:r>
            <w:r w:rsidRPr="00A91409">
              <w:t>)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E5131E">
            <w:pPr>
              <w:jc w:val="center"/>
            </w:pPr>
            <w:r w:rsidRPr="00A91409">
              <w:t>120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vAlign w:val="center"/>
          </w:tcPr>
          <w:p w:rsidR="00E3362A" w:rsidRPr="00A91409" w:rsidRDefault="00E3362A" w:rsidP="00712F91">
            <w:r w:rsidRPr="00A91409">
              <w:t xml:space="preserve">Интерактивный класс </w:t>
            </w:r>
            <w:r w:rsidRPr="00A91409">
              <w:rPr>
                <w:lang w:val="en-US"/>
              </w:rPr>
              <w:t>HAAS</w:t>
            </w:r>
          </w:p>
        </w:tc>
      </w:tr>
      <w:tr w:rsidR="00E3362A" w:rsidRPr="00A91409" w:rsidTr="00E3362A">
        <w:trPr>
          <w:trHeight w:val="365"/>
        </w:trPr>
        <w:tc>
          <w:tcPr>
            <w:tcW w:w="813" w:type="dxa"/>
            <w:vAlign w:val="center"/>
          </w:tcPr>
          <w:p w:rsidR="00E3362A" w:rsidRPr="00A91409" w:rsidRDefault="00E3362A" w:rsidP="00E5131E">
            <w:pPr>
              <w:jc w:val="center"/>
            </w:pPr>
            <w:r>
              <w:t>12</w:t>
            </w:r>
            <w:r w:rsidRPr="00A91409">
              <w:t>0</w:t>
            </w:r>
            <w:r>
              <w:t xml:space="preserve"> А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712F91">
            <w:r w:rsidRPr="00A91409">
              <w:t>Проход к лифту</w:t>
            </w:r>
          </w:p>
        </w:tc>
      </w:tr>
      <w:tr w:rsidR="00E3362A" w:rsidRPr="00A91409" w:rsidTr="00E3362A">
        <w:trPr>
          <w:trHeight w:val="365"/>
        </w:trPr>
        <w:tc>
          <w:tcPr>
            <w:tcW w:w="813" w:type="dxa"/>
            <w:vAlign w:val="center"/>
          </w:tcPr>
          <w:p w:rsidR="00E3362A" w:rsidRPr="00A91409" w:rsidRDefault="00E3362A" w:rsidP="00E5131E">
            <w:pPr>
              <w:jc w:val="center"/>
            </w:pPr>
            <w:r>
              <w:t>130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712F91">
            <w:r w:rsidRPr="00A91409">
              <w:t>Кладовая станков с ПУ</w:t>
            </w:r>
          </w:p>
        </w:tc>
      </w:tr>
      <w:tr w:rsidR="00E3362A" w:rsidRPr="00A91409" w:rsidTr="00E3362A">
        <w:trPr>
          <w:trHeight w:val="365"/>
        </w:trPr>
        <w:tc>
          <w:tcPr>
            <w:tcW w:w="813" w:type="dxa"/>
            <w:vAlign w:val="center"/>
          </w:tcPr>
          <w:p w:rsidR="00E3362A" w:rsidRPr="00A91409" w:rsidRDefault="00E3362A" w:rsidP="00CA72BB">
            <w:pPr>
              <w:jc w:val="center"/>
            </w:pPr>
            <w:r w:rsidRPr="00A91409">
              <w:t>140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CA72BB">
            <w:r w:rsidRPr="00A91409">
              <w:t>Заготовительный участок</w:t>
            </w:r>
          </w:p>
        </w:tc>
      </w:tr>
      <w:tr w:rsidR="00E3362A" w:rsidRPr="00A91409" w:rsidTr="00E3362A">
        <w:trPr>
          <w:trHeight w:val="365"/>
        </w:trPr>
        <w:tc>
          <w:tcPr>
            <w:tcW w:w="813" w:type="dxa"/>
            <w:vAlign w:val="center"/>
          </w:tcPr>
          <w:p w:rsidR="00E3362A" w:rsidRPr="00A91409" w:rsidRDefault="00E3362A" w:rsidP="00CA72BB">
            <w:pPr>
              <w:jc w:val="center"/>
            </w:pPr>
            <w:r w:rsidRPr="00A91409">
              <w:t>150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CA72BB">
            <w:r w:rsidRPr="00A91409">
              <w:t>Заготовительный участок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CA72BB">
            <w:pPr>
              <w:jc w:val="center"/>
            </w:pPr>
            <w:r w:rsidRPr="00A91409">
              <w:t>160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CA72BB">
            <w:r w:rsidRPr="00A91409">
              <w:t>Кладовая</w:t>
            </w:r>
          </w:p>
        </w:tc>
      </w:tr>
      <w:tr w:rsidR="00E3362A" w:rsidRPr="00A91409" w:rsidTr="00E3362A">
        <w:trPr>
          <w:trHeight w:val="359"/>
        </w:trPr>
        <w:tc>
          <w:tcPr>
            <w:tcW w:w="813" w:type="dxa"/>
            <w:vAlign w:val="center"/>
          </w:tcPr>
          <w:p w:rsidR="00E3362A" w:rsidRPr="00A91409" w:rsidRDefault="00E3362A" w:rsidP="004A74D3">
            <w:pPr>
              <w:jc w:val="center"/>
            </w:pPr>
            <w:r w:rsidRPr="00A91409">
              <w:t>180/1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712F91">
            <w:pPr>
              <w:rPr>
                <w:lang w:val="en-US"/>
              </w:rPr>
            </w:pPr>
            <w:r w:rsidRPr="00A91409">
              <w:t>Мастерская ЧПУ (</w:t>
            </w:r>
            <w:r w:rsidRPr="00A91409">
              <w:rPr>
                <w:lang w:val="en-US"/>
              </w:rPr>
              <w:t>Fanuc)</w:t>
            </w:r>
          </w:p>
        </w:tc>
      </w:tr>
      <w:tr w:rsidR="00E3362A" w:rsidRPr="00A91409" w:rsidTr="00E3362A">
        <w:trPr>
          <w:trHeight w:val="359"/>
        </w:trPr>
        <w:tc>
          <w:tcPr>
            <w:tcW w:w="813" w:type="dxa"/>
            <w:vAlign w:val="center"/>
          </w:tcPr>
          <w:p w:rsidR="00E3362A" w:rsidRPr="00A91409" w:rsidRDefault="00E3362A" w:rsidP="00712F91">
            <w:pPr>
              <w:jc w:val="center"/>
              <w:rPr>
                <w:lang w:val="en-US"/>
              </w:rPr>
            </w:pPr>
            <w:r w:rsidRPr="00A91409">
              <w:t>180/</w:t>
            </w:r>
            <w:r w:rsidRPr="00A91409">
              <w:rPr>
                <w:lang w:val="en-US"/>
              </w:rPr>
              <w:t>2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712F91">
            <w:pPr>
              <w:rPr>
                <w:lang w:val="en-US"/>
              </w:rPr>
            </w:pPr>
            <w:r w:rsidRPr="00A91409">
              <w:t>Фрезерная мастерская</w:t>
            </w:r>
          </w:p>
        </w:tc>
      </w:tr>
      <w:tr w:rsidR="00E3362A" w:rsidRPr="00A91409" w:rsidTr="00E3362A">
        <w:trPr>
          <w:trHeight w:val="359"/>
        </w:trPr>
        <w:tc>
          <w:tcPr>
            <w:tcW w:w="813" w:type="dxa"/>
            <w:vAlign w:val="center"/>
          </w:tcPr>
          <w:p w:rsidR="00E3362A" w:rsidRPr="00A91409" w:rsidRDefault="00E3362A" w:rsidP="004A74D3">
            <w:pPr>
              <w:jc w:val="center"/>
            </w:pPr>
            <w:r w:rsidRPr="00A91409">
              <w:t>190</w:t>
            </w:r>
          </w:p>
        </w:tc>
        <w:tc>
          <w:tcPr>
            <w:tcW w:w="8651" w:type="dxa"/>
            <w:vAlign w:val="center"/>
          </w:tcPr>
          <w:p w:rsidR="00E3362A" w:rsidRPr="00A91409" w:rsidRDefault="00E3362A" w:rsidP="00712F91">
            <w:r w:rsidRPr="00A91409">
              <w:t xml:space="preserve">Резерв 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792EAD">
            <w:pPr>
              <w:jc w:val="center"/>
            </w:pPr>
            <w:r w:rsidRPr="00A91409">
              <w:t>200</w:t>
            </w:r>
          </w:p>
        </w:tc>
        <w:tc>
          <w:tcPr>
            <w:tcW w:w="8651" w:type="dxa"/>
          </w:tcPr>
          <w:p w:rsidR="00E3362A" w:rsidRPr="00A91409" w:rsidRDefault="00E3362A" w:rsidP="00712F91">
            <w:r>
              <w:t>Лаборатория с</w:t>
            </w:r>
            <w:r w:rsidRPr="007C1B6C">
              <w:t>т</w:t>
            </w:r>
            <w:r>
              <w:t>анков с программным управлением</w:t>
            </w:r>
            <w:r>
              <w:br/>
              <w:t>С</w:t>
            </w:r>
            <w:r w:rsidRPr="007C1B6C">
              <w:t>истем управления металлообрабатывающих комплексов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210</w:t>
            </w:r>
          </w:p>
        </w:tc>
        <w:tc>
          <w:tcPr>
            <w:tcW w:w="8651" w:type="dxa"/>
          </w:tcPr>
          <w:p w:rsidR="00E3362A" w:rsidRPr="00A91409" w:rsidRDefault="00E3362A" w:rsidP="003F0BD4">
            <w:r>
              <w:t>Слесарно-механическая</w:t>
            </w:r>
            <w:r w:rsidRPr="00A91409">
              <w:t xml:space="preserve"> мастерская № 1 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>
              <w:t>220</w:t>
            </w:r>
          </w:p>
        </w:tc>
        <w:tc>
          <w:tcPr>
            <w:tcW w:w="8651" w:type="dxa"/>
          </w:tcPr>
          <w:p w:rsidR="00E3362A" w:rsidRPr="00A91409" w:rsidRDefault="00E3362A" w:rsidP="003F0BD4">
            <w:r w:rsidRPr="00A91409">
              <w:t>Электромонтажная мастерская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230</w:t>
            </w:r>
          </w:p>
        </w:tc>
        <w:tc>
          <w:tcPr>
            <w:tcW w:w="8651" w:type="dxa"/>
          </w:tcPr>
          <w:p w:rsidR="00E3362A" w:rsidRPr="00A91409" w:rsidRDefault="00E3362A" w:rsidP="003F0BD4">
            <w:r w:rsidRPr="00A91409">
              <w:t>Кладовая</w:t>
            </w:r>
          </w:p>
        </w:tc>
      </w:tr>
      <w:tr w:rsidR="00E3362A" w:rsidRPr="00A91409" w:rsidTr="00AD47A3">
        <w:trPr>
          <w:trHeight w:val="335"/>
        </w:trPr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240</w:t>
            </w:r>
          </w:p>
        </w:tc>
        <w:tc>
          <w:tcPr>
            <w:tcW w:w="8651" w:type="dxa"/>
          </w:tcPr>
          <w:p w:rsidR="00E3362A" w:rsidRPr="00AD47A3" w:rsidRDefault="00E3362A" w:rsidP="00AD47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1E">
              <w:rPr>
                <w:rFonts w:ascii="Times New Roman" w:hAnsi="Times New Roman" w:cs="Times New Roman"/>
                <w:sz w:val="24"/>
                <w:szCs w:val="24"/>
              </w:rPr>
              <w:t>Лаборатория технического обслуживания и ремонта автомобилей;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250</w:t>
            </w:r>
          </w:p>
        </w:tc>
        <w:tc>
          <w:tcPr>
            <w:tcW w:w="8651" w:type="dxa"/>
          </w:tcPr>
          <w:p w:rsidR="00E3362A" w:rsidRPr="00B21C1E" w:rsidRDefault="00E3362A" w:rsidP="00EB080A">
            <w:r w:rsidRPr="00B21C1E">
              <w:t>Технологии металлообработки и работы в металлообрабатывающих цехах.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lastRenderedPageBreak/>
              <w:t>260</w:t>
            </w:r>
          </w:p>
        </w:tc>
        <w:tc>
          <w:tcPr>
            <w:tcW w:w="8651" w:type="dxa"/>
          </w:tcPr>
          <w:p w:rsidR="00E3362A" w:rsidRPr="00A91409" w:rsidRDefault="00E3362A" w:rsidP="003F0BD4">
            <w:r w:rsidRPr="00A91409">
              <w:t xml:space="preserve">Инструментальная кладовая 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C8278B">
            <w:pPr>
              <w:jc w:val="center"/>
            </w:pPr>
            <w:r w:rsidRPr="00A91409">
              <w:t>270</w:t>
            </w:r>
          </w:p>
        </w:tc>
        <w:tc>
          <w:tcPr>
            <w:tcW w:w="8651" w:type="dxa"/>
          </w:tcPr>
          <w:p w:rsidR="00E3362A" w:rsidRPr="00A91409" w:rsidRDefault="00E3362A" w:rsidP="00C8278B">
            <w:r>
              <w:t xml:space="preserve">Комната </w:t>
            </w:r>
            <w:r w:rsidRPr="00A91409">
              <w:t xml:space="preserve"> мастеров</w:t>
            </w:r>
            <w:r>
              <w:t xml:space="preserve"> №2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280</w:t>
            </w:r>
          </w:p>
        </w:tc>
        <w:tc>
          <w:tcPr>
            <w:tcW w:w="8651" w:type="dxa"/>
          </w:tcPr>
          <w:p w:rsidR="00E3362A" w:rsidRPr="00A91409" w:rsidRDefault="00E3362A" w:rsidP="004A74D3">
            <w:r w:rsidRPr="00FD2FD3">
              <w:t>Токарная мастерская</w:t>
            </w:r>
            <w:r>
              <w:t xml:space="preserve"> и кабинет </w:t>
            </w:r>
            <w:proofErr w:type="spellStart"/>
            <w:r>
              <w:t>спецтехнологии</w:t>
            </w:r>
            <w:proofErr w:type="spellEnd"/>
            <w:r>
              <w:t>.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4A74D3">
            <w:pPr>
              <w:jc w:val="center"/>
            </w:pPr>
            <w:r w:rsidRPr="00A91409">
              <w:t>290</w:t>
            </w:r>
          </w:p>
        </w:tc>
        <w:tc>
          <w:tcPr>
            <w:tcW w:w="8651" w:type="dxa"/>
          </w:tcPr>
          <w:p w:rsidR="00E3362A" w:rsidRPr="00A91409" w:rsidRDefault="00E3362A" w:rsidP="004A74D3">
            <w:r w:rsidRPr="00A91409">
              <w:t xml:space="preserve">Токарная мастерская 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65</w:t>
            </w:r>
          </w:p>
        </w:tc>
        <w:tc>
          <w:tcPr>
            <w:tcW w:w="8651" w:type="dxa"/>
          </w:tcPr>
          <w:p w:rsidR="00E3362A" w:rsidRPr="00A91409" w:rsidRDefault="00E3362A" w:rsidP="00EB080A">
            <w:r w:rsidRPr="00A91409">
              <w:t>Комната мастеров</w:t>
            </w:r>
            <w:r>
              <w:t xml:space="preserve"> №1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300</w:t>
            </w:r>
          </w:p>
        </w:tc>
        <w:tc>
          <w:tcPr>
            <w:tcW w:w="8651" w:type="dxa"/>
          </w:tcPr>
          <w:p w:rsidR="00E3362A" w:rsidRPr="00A91409" w:rsidRDefault="00E3362A" w:rsidP="00354B88">
            <w:r>
              <w:t xml:space="preserve">Лаборатория электротехники и </w:t>
            </w:r>
            <w:proofErr w:type="spellStart"/>
            <w:r>
              <w:t>электроники,т</w:t>
            </w:r>
            <w:r w:rsidRPr="00F57506">
              <w:t>ехнического</w:t>
            </w:r>
            <w:proofErr w:type="spellEnd"/>
            <w:r w:rsidRPr="00F57506">
              <w:t xml:space="preserve"> обслуживания электрооборудования</w:t>
            </w:r>
            <w:r>
              <w:br/>
              <w:t>Э</w:t>
            </w:r>
            <w:r w:rsidRPr="007C1B6C">
              <w:t>лектромонтажная</w:t>
            </w:r>
            <w:r>
              <w:t xml:space="preserve"> мастерская</w:t>
            </w:r>
            <w:r>
              <w:br/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792EAD">
            <w:pPr>
              <w:jc w:val="center"/>
            </w:pPr>
            <w:r w:rsidRPr="00A91409">
              <w:t>310</w:t>
            </w:r>
          </w:p>
        </w:tc>
        <w:tc>
          <w:tcPr>
            <w:tcW w:w="8651" w:type="dxa"/>
          </w:tcPr>
          <w:p w:rsidR="00E3362A" w:rsidRPr="00A91409" w:rsidRDefault="00E3362A" w:rsidP="00792EAD">
            <w:r w:rsidRPr="00A91409">
              <w:t>Слесарная мастерская № 2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DC3339">
            <w:pPr>
              <w:jc w:val="center"/>
            </w:pPr>
            <w:r w:rsidRPr="00A91409">
              <w:t>320</w:t>
            </w:r>
            <w:r>
              <w:t xml:space="preserve"> А</w:t>
            </w:r>
          </w:p>
        </w:tc>
        <w:tc>
          <w:tcPr>
            <w:tcW w:w="8651" w:type="dxa"/>
          </w:tcPr>
          <w:p w:rsidR="00E3362A" w:rsidRPr="00A91409" w:rsidRDefault="00E3362A" w:rsidP="00DC3339">
            <w:r w:rsidRPr="00A91409">
              <w:t>Проход к лифту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DC3339">
            <w:pPr>
              <w:jc w:val="center"/>
            </w:pPr>
            <w:r>
              <w:t>320</w:t>
            </w:r>
          </w:p>
        </w:tc>
        <w:tc>
          <w:tcPr>
            <w:tcW w:w="8651" w:type="dxa"/>
          </w:tcPr>
          <w:p w:rsidR="00E3362A" w:rsidRPr="00A91409" w:rsidRDefault="00E3362A" w:rsidP="00DC3339">
            <w:r w:rsidRPr="00A91409">
              <w:t>Сварочная мастерская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792EAD">
            <w:pPr>
              <w:jc w:val="center"/>
            </w:pPr>
            <w:r w:rsidRPr="00A91409">
              <w:t>330</w:t>
            </w:r>
          </w:p>
        </w:tc>
        <w:tc>
          <w:tcPr>
            <w:tcW w:w="8651" w:type="dxa"/>
          </w:tcPr>
          <w:p w:rsidR="00E3362A" w:rsidRPr="00A91409" w:rsidRDefault="00E3362A" w:rsidP="00792EAD">
            <w:r w:rsidRPr="00A91409">
              <w:t>Кладовая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792EAD">
            <w:pPr>
              <w:jc w:val="center"/>
            </w:pPr>
            <w:r w:rsidRPr="00A91409">
              <w:t>340</w:t>
            </w:r>
          </w:p>
        </w:tc>
        <w:tc>
          <w:tcPr>
            <w:tcW w:w="8651" w:type="dxa"/>
          </w:tcPr>
          <w:p w:rsidR="00E3362A" w:rsidRPr="00A91409" w:rsidRDefault="00E3362A" w:rsidP="009A32BE">
            <w:r w:rsidRPr="00B21C1E">
              <w:t>Лаборатория технического обслуживания и ремонта автомобилей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3F0AD2">
            <w:pPr>
              <w:jc w:val="center"/>
            </w:pPr>
            <w:r>
              <w:t>370</w:t>
            </w:r>
          </w:p>
        </w:tc>
        <w:tc>
          <w:tcPr>
            <w:tcW w:w="8651" w:type="dxa"/>
          </w:tcPr>
          <w:p w:rsidR="00E3362A" w:rsidRDefault="00E3362A" w:rsidP="00354B88">
            <w:r w:rsidRPr="00A91409">
              <w:t xml:space="preserve">Лаборатория </w:t>
            </w:r>
            <w:r>
              <w:t>технического оборудования заправочных станций и технологии отпуска горюче-смазочных материалов .</w:t>
            </w:r>
            <w:r>
              <w:br/>
              <w:t xml:space="preserve">Кабинет </w:t>
            </w:r>
            <w:proofErr w:type="spellStart"/>
            <w:r>
              <w:t>спецтехнологии</w:t>
            </w:r>
            <w:proofErr w:type="spellEnd"/>
          </w:p>
          <w:p w:rsidR="00E3362A" w:rsidRPr="00A91409" w:rsidRDefault="00E3362A" w:rsidP="008821DB">
            <w:r>
              <w:t>.</w:t>
            </w:r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1A5B4D">
            <w:pPr>
              <w:jc w:val="center"/>
            </w:pPr>
            <w:r w:rsidRPr="00A91409">
              <w:t>370</w:t>
            </w:r>
          </w:p>
        </w:tc>
        <w:tc>
          <w:tcPr>
            <w:tcW w:w="8651" w:type="dxa"/>
          </w:tcPr>
          <w:p w:rsidR="00E3362A" w:rsidRDefault="00E3362A" w:rsidP="001A5B4D">
            <w:r>
              <w:t>Тренажерные комплексы:</w:t>
            </w:r>
          </w:p>
          <w:p w:rsidR="00E3362A" w:rsidRPr="00A91409" w:rsidRDefault="00E3362A" w:rsidP="001A5B4D">
            <w:r>
              <w:t xml:space="preserve">по вождению автомобиля. Кабинет </w:t>
            </w:r>
            <w:proofErr w:type="spellStart"/>
            <w:r>
              <w:t>спецтехнологии</w:t>
            </w:r>
            <w:proofErr w:type="spellEnd"/>
          </w:p>
        </w:tc>
      </w:tr>
      <w:tr w:rsidR="00E3362A" w:rsidRPr="00A91409" w:rsidTr="00E3362A">
        <w:tc>
          <w:tcPr>
            <w:tcW w:w="813" w:type="dxa"/>
            <w:vAlign w:val="center"/>
          </w:tcPr>
          <w:p w:rsidR="00E3362A" w:rsidRPr="00A91409" w:rsidRDefault="00E3362A" w:rsidP="001A5B4D">
            <w:pPr>
              <w:jc w:val="center"/>
            </w:pPr>
            <w:r w:rsidRPr="00A91409">
              <w:t>380</w:t>
            </w:r>
          </w:p>
        </w:tc>
        <w:tc>
          <w:tcPr>
            <w:tcW w:w="8651" w:type="dxa"/>
          </w:tcPr>
          <w:p w:rsidR="00E3362A" w:rsidRPr="00A91409" w:rsidRDefault="00E3362A" w:rsidP="001A5B4D">
            <w:r w:rsidRPr="00A91409">
              <w:t>Лаборатория электрооборудования автомобиля</w:t>
            </w:r>
          </w:p>
        </w:tc>
      </w:tr>
      <w:tr w:rsidR="00E3362A" w:rsidRPr="00A91409" w:rsidTr="00AD47A3">
        <w:trPr>
          <w:trHeight w:val="888"/>
        </w:trPr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390/1</w:t>
            </w:r>
          </w:p>
        </w:tc>
        <w:tc>
          <w:tcPr>
            <w:tcW w:w="8651" w:type="dxa"/>
          </w:tcPr>
          <w:p w:rsidR="00E3362A" w:rsidRPr="00A91409" w:rsidRDefault="00E3362A" w:rsidP="00CA72BB">
            <w:r>
              <w:t>Лаборатория э</w:t>
            </w:r>
            <w:r w:rsidRPr="007C1B6C">
              <w:t>лектротехнических измерений</w:t>
            </w:r>
            <w:r>
              <w:t>,</w:t>
            </w:r>
            <w:r>
              <w:br/>
              <w:t>н</w:t>
            </w:r>
            <w:r w:rsidRPr="007C1B6C">
              <w:t>аладки и технического обслуживания контрольно-измерительных приборов и автоматики</w:t>
            </w:r>
          </w:p>
        </w:tc>
      </w:tr>
      <w:tr w:rsidR="00E3362A" w:rsidRPr="00A91409" w:rsidTr="00AD47A3">
        <w:trPr>
          <w:trHeight w:val="337"/>
        </w:trPr>
        <w:tc>
          <w:tcPr>
            <w:tcW w:w="813" w:type="dxa"/>
            <w:vAlign w:val="center"/>
          </w:tcPr>
          <w:p w:rsidR="00E3362A" w:rsidRPr="00A91409" w:rsidRDefault="00E3362A" w:rsidP="0020510F">
            <w:pPr>
              <w:jc w:val="center"/>
            </w:pPr>
            <w:r w:rsidRPr="00A91409">
              <w:t>390/2</w:t>
            </w:r>
          </w:p>
        </w:tc>
        <w:tc>
          <w:tcPr>
            <w:tcW w:w="8651" w:type="dxa"/>
          </w:tcPr>
          <w:p w:rsidR="00E3362A" w:rsidRPr="00A91409" w:rsidRDefault="00E3362A" w:rsidP="00CA72BB">
            <w:r>
              <w:t>Лаборатория к</w:t>
            </w:r>
            <w:r w:rsidRPr="00F57506">
              <w:t>онтрольно-измерительных приборов</w:t>
            </w:r>
          </w:p>
        </w:tc>
      </w:tr>
      <w:tr w:rsidR="00E3362A" w:rsidRPr="003F2438" w:rsidTr="00E3362A">
        <w:tc>
          <w:tcPr>
            <w:tcW w:w="813" w:type="dxa"/>
            <w:vAlign w:val="center"/>
          </w:tcPr>
          <w:p w:rsidR="00E3362A" w:rsidRPr="00A91409" w:rsidRDefault="00E3362A" w:rsidP="004A74D3">
            <w:pPr>
              <w:jc w:val="center"/>
            </w:pPr>
            <w:r w:rsidRPr="00A91409">
              <w:t>400</w:t>
            </w:r>
          </w:p>
        </w:tc>
        <w:tc>
          <w:tcPr>
            <w:tcW w:w="8651" w:type="dxa"/>
          </w:tcPr>
          <w:p w:rsidR="00E3362A" w:rsidRPr="00A91409" w:rsidRDefault="00E3362A" w:rsidP="004A74D3">
            <w:r>
              <w:t>Кабинет автоматизации производства, основ промышленной электроники</w:t>
            </w:r>
          </w:p>
        </w:tc>
      </w:tr>
    </w:tbl>
    <w:p w:rsidR="00A74683" w:rsidRDefault="00A74683" w:rsidP="00CE2BDD">
      <w:pPr>
        <w:ind w:firstLine="708"/>
        <w:jc w:val="both"/>
      </w:pPr>
    </w:p>
    <w:p w:rsidR="00AD47A3" w:rsidRDefault="00AD47A3">
      <w:pPr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47A3" w:rsidRDefault="00AD47A3" w:rsidP="00AD47A3">
      <w:pPr>
        <w:ind w:firstLine="540"/>
        <w:jc w:val="both"/>
      </w:pPr>
      <w:r>
        <w:lastRenderedPageBreak/>
        <w:t xml:space="preserve">Площадка </w:t>
      </w:r>
      <w:r>
        <w:t>2</w:t>
      </w:r>
      <w:r w:rsidRPr="007407EA">
        <w:t xml:space="preserve">, </w:t>
      </w:r>
      <w:r>
        <w:t xml:space="preserve">находящаяся по адресу </w:t>
      </w:r>
      <w:proofErr w:type="spellStart"/>
      <w:r>
        <w:t xml:space="preserve">ул. </w:t>
      </w:r>
      <w:proofErr w:type="spellEnd"/>
      <w:r>
        <w:t>Казанская</w:t>
      </w:r>
      <w:r>
        <w:t xml:space="preserve">, дом </w:t>
      </w:r>
      <w:r>
        <w:t xml:space="preserve">3 (Малая </w:t>
      </w:r>
      <w:proofErr w:type="spellStart"/>
      <w:r>
        <w:t>Охта</w:t>
      </w:r>
      <w:proofErr w:type="spellEnd"/>
      <w:r>
        <w:t>)</w:t>
      </w:r>
      <w:r>
        <w:t>:</w:t>
      </w:r>
    </w:p>
    <w:p w:rsidR="007C4544" w:rsidRDefault="007C4544" w:rsidP="001F3AF2">
      <w:pPr>
        <w:pStyle w:val="1"/>
        <w:ind w:firstLine="708"/>
        <w:rPr>
          <w:b w:val="0"/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7"/>
        <w:gridCol w:w="7155"/>
        <w:gridCol w:w="1053"/>
      </w:tblGrid>
      <w:tr w:rsidR="00AD47A3" w:rsidTr="007F3C2C">
        <w:tc>
          <w:tcPr>
            <w:tcW w:w="9345" w:type="dxa"/>
            <w:gridSpan w:val="3"/>
          </w:tcPr>
          <w:p w:rsidR="00AD47A3" w:rsidRDefault="00AD47A3" w:rsidP="007F3C2C">
            <w:pPr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</w:tr>
      <w:tr w:rsidR="00AD47A3" w:rsidTr="007F3C2C">
        <w:tc>
          <w:tcPr>
            <w:tcW w:w="1137" w:type="dxa"/>
          </w:tcPr>
          <w:p w:rsidR="00AD47A3" w:rsidRDefault="00AD47A3" w:rsidP="007F3C2C">
            <w:pPr>
              <w:jc w:val="center"/>
            </w:pPr>
            <w:r>
              <w:t>№ кабинета</w:t>
            </w:r>
          </w:p>
        </w:tc>
        <w:tc>
          <w:tcPr>
            <w:tcW w:w="7155" w:type="dxa"/>
          </w:tcPr>
          <w:p w:rsidR="00AD47A3" w:rsidRDefault="00AD47A3" w:rsidP="007F3C2C">
            <w:pPr>
              <w:jc w:val="center"/>
            </w:pPr>
            <w:r>
              <w:t>Название</w:t>
            </w:r>
          </w:p>
        </w:tc>
        <w:tc>
          <w:tcPr>
            <w:tcW w:w="1053" w:type="dxa"/>
          </w:tcPr>
          <w:p w:rsidR="00AD47A3" w:rsidRDefault="00AD47A3" w:rsidP="007F3C2C">
            <w:pPr>
              <w:jc w:val="center"/>
            </w:pPr>
          </w:p>
        </w:tc>
      </w:tr>
      <w:tr w:rsidR="00AD47A3" w:rsidTr="007F3C2C">
        <w:tc>
          <w:tcPr>
            <w:tcW w:w="1137" w:type="dxa"/>
          </w:tcPr>
          <w:p w:rsidR="00AD47A3" w:rsidRDefault="00AD47A3" w:rsidP="007F3C2C">
            <w:r>
              <w:t>101</w:t>
            </w:r>
          </w:p>
        </w:tc>
        <w:tc>
          <w:tcPr>
            <w:tcW w:w="7155" w:type="dxa"/>
          </w:tcPr>
          <w:p w:rsidR="00AD47A3" w:rsidRDefault="00AD47A3" w:rsidP="007F3C2C">
            <w:r>
              <w:t>Столовая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c>
          <w:tcPr>
            <w:tcW w:w="1137" w:type="dxa"/>
          </w:tcPr>
          <w:p w:rsidR="00AD47A3" w:rsidRDefault="00AD47A3" w:rsidP="007F3C2C">
            <w:r>
              <w:t>102</w:t>
            </w:r>
          </w:p>
        </w:tc>
        <w:tc>
          <w:tcPr>
            <w:tcW w:w="7155" w:type="dxa"/>
          </w:tcPr>
          <w:p w:rsidR="00AD47A3" w:rsidRDefault="00AD47A3" w:rsidP="007F3C2C">
            <w:r>
              <w:t>Спортивный зал. Спортивный комплекс. Универсальный спортивный зал.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rPr>
          <w:trHeight w:val="820"/>
        </w:trPr>
        <w:tc>
          <w:tcPr>
            <w:tcW w:w="1137" w:type="dxa"/>
          </w:tcPr>
          <w:p w:rsidR="00AD47A3" w:rsidRDefault="00AD47A3" w:rsidP="007F3C2C">
            <w:r>
              <w:t>103</w:t>
            </w:r>
          </w:p>
        </w:tc>
        <w:tc>
          <w:tcPr>
            <w:tcW w:w="7155" w:type="dxa"/>
          </w:tcPr>
          <w:p w:rsidR="00AD47A3" w:rsidRDefault="00AD47A3" w:rsidP="007F3C2C">
            <w:r>
              <w:t>Мастерская Участок станков с ЧПУ</w:t>
            </w:r>
          </w:p>
          <w:p w:rsidR="00AD47A3" w:rsidRDefault="00AD47A3" w:rsidP="007F3C2C"/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c>
          <w:tcPr>
            <w:tcW w:w="1137" w:type="dxa"/>
          </w:tcPr>
          <w:p w:rsidR="00AD47A3" w:rsidRDefault="00AD47A3" w:rsidP="007F3C2C">
            <w:r>
              <w:t>104</w:t>
            </w:r>
          </w:p>
        </w:tc>
        <w:tc>
          <w:tcPr>
            <w:tcW w:w="7155" w:type="dxa"/>
          </w:tcPr>
          <w:p w:rsidR="00AD47A3" w:rsidRDefault="00AD47A3" w:rsidP="007F3C2C">
            <w:r>
              <w:t>Лаборатория Промышленной робототехники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c>
          <w:tcPr>
            <w:tcW w:w="1137" w:type="dxa"/>
          </w:tcPr>
          <w:p w:rsidR="00AD47A3" w:rsidRDefault="00AD47A3" w:rsidP="007F3C2C">
            <w:r>
              <w:t>105</w:t>
            </w:r>
          </w:p>
        </w:tc>
        <w:tc>
          <w:tcPr>
            <w:tcW w:w="7155" w:type="dxa"/>
          </w:tcPr>
          <w:p w:rsidR="00AD47A3" w:rsidRDefault="00AD47A3" w:rsidP="007F3C2C">
            <w:r>
              <w:t>Актовый зал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c>
          <w:tcPr>
            <w:tcW w:w="9345" w:type="dxa"/>
            <w:gridSpan w:val="3"/>
          </w:tcPr>
          <w:p w:rsidR="00AD47A3" w:rsidRDefault="00AD47A3" w:rsidP="007F3C2C">
            <w:pPr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</w:tr>
      <w:tr w:rsidR="00AD47A3" w:rsidTr="007F3C2C">
        <w:tc>
          <w:tcPr>
            <w:tcW w:w="1137" w:type="dxa"/>
          </w:tcPr>
          <w:p w:rsidR="00AD47A3" w:rsidRDefault="00AD47A3" w:rsidP="007F3C2C">
            <w:r>
              <w:t>201</w:t>
            </w:r>
          </w:p>
        </w:tc>
        <w:tc>
          <w:tcPr>
            <w:tcW w:w="7155" w:type="dxa"/>
          </w:tcPr>
          <w:p w:rsidR="00AD47A3" w:rsidRDefault="00AD47A3" w:rsidP="007F3C2C">
            <w:r>
              <w:t>Медпункт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c>
          <w:tcPr>
            <w:tcW w:w="1137" w:type="dxa"/>
          </w:tcPr>
          <w:p w:rsidR="00AD47A3" w:rsidRDefault="00AD47A3" w:rsidP="007F3C2C">
            <w:r>
              <w:t>202</w:t>
            </w:r>
          </w:p>
        </w:tc>
        <w:tc>
          <w:tcPr>
            <w:tcW w:w="7155" w:type="dxa"/>
          </w:tcPr>
          <w:p w:rsidR="00AD47A3" w:rsidRDefault="00AD47A3" w:rsidP="007F3C2C">
            <w:proofErr w:type="spellStart"/>
            <w:r>
              <w:t>Конференц</w:t>
            </w:r>
            <w:proofErr w:type="spellEnd"/>
            <w:r>
              <w:t xml:space="preserve"> - зал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c>
          <w:tcPr>
            <w:tcW w:w="1137" w:type="dxa"/>
          </w:tcPr>
          <w:p w:rsidR="00AD47A3" w:rsidRDefault="00AD47A3" w:rsidP="007F3C2C">
            <w:r>
              <w:t>203</w:t>
            </w:r>
          </w:p>
        </w:tc>
        <w:tc>
          <w:tcPr>
            <w:tcW w:w="7155" w:type="dxa"/>
          </w:tcPr>
          <w:p w:rsidR="00AD47A3" w:rsidRDefault="00AD47A3" w:rsidP="007F3C2C">
            <w:r>
              <w:t>Лаборатория Мобильной робототехника.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c>
          <w:tcPr>
            <w:tcW w:w="1137" w:type="dxa"/>
          </w:tcPr>
          <w:p w:rsidR="00AD47A3" w:rsidRDefault="00AD47A3" w:rsidP="007F3C2C">
            <w:r>
              <w:t>205</w:t>
            </w:r>
          </w:p>
        </w:tc>
        <w:tc>
          <w:tcPr>
            <w:tcW w:w="7155" w:type="dxa"/>
          </w:tcPr>
          <w:p w:rsidR="00AD47A3" w:rsidRDefault="00AD47A3" w:rsidP="007F3C2C">
            <w:r>
              <w:t>Лаборатория Мобильная робототехника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c>
          <w:tcPr>
            <w:tcW w:w="1137" w:type="dxa"/>
          </w:tcPr>
          <w:p w:rsidR="00AD47A3" w:rsidRDefault="00AD47A3" w:rsidP="007F3C2C">
            <w:r>
              <w:t>206</w:t>
            </w:r>
          </w:p>
        </w:tc>
        <w:tc>
          <w:tcPr>
            <w:tcW w:w="7155" w:type="dxa"/>
          </w:tcPr>
          <w:p w:rsidR="00AD47A3" w:rsidRDefault="00AD47A3" w:rsidP="007F3C2C">
            <w:bookmarkStart w:id="0" w:name="_gjdgxs" w:colFirst="0" w:colLast="0"/>
            <w:bookmarkEnd w:id="0"/>
            <w:r>
              <w:t>Лаборатория Промышленная робототехника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rPr>
          <w:trHeight w:val="40"/>
        </w:trPr>
        <w:tc>
          <w:tcPr>
            <w:tcW w:w="1137" w:type="dxa"/>
            <w:vMerge w:val="restart"/>
          </w:tcPr>
          <w:p w:rsidR="00AD47A3" w:rsidRDefault="00AD47A3" w:rsidP="007F3C2C">
            <w:bookmarkStart w:id="1" w:name="_GoBack"/>
            <w:bookmarkEnd w:id="1"/>
            <w:r>
              <w:t>212</w:t>
            </w:r>
          </w:p>
        </w:tc>
        <w:tc>
          <w:tcPr>
            <w:tcW w:w="7155" w:type="dxa"/>
            <w:shd w:val="clear" w:color="auto" w:fill="auto"/>
          </w:tcPr>
          <w:p w:rsidR="00AD47A3" w:rsidRDefault="00AD47A3" w:rsidP="007F3C2C">
            <w:r>
              <w:t>Лаборатория Технических средств обучения</w:t>
            </w:r>
          </w:p>
        </w:tc>
        <w:tc>
          <w:tcPr>
            <w:tcW w:w="1053" w:type="dxa"/>
            <w:vMerge w:val="restart"/>
          </w:tcPr>
          <w:p w:rsidR="00AD47A3" w:rsidRDefault="00AD47A3" w:rsidP="007F3C2C"/>
        </w:tc>
      </w:tr>
      <w:tr w:rsidR="00AD47A3" w:rsidTr="007F3C2C">
        <w:trPr>
          <w:trHeight w:val="4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Лаборатория Информационных технологий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rPr>
          <w:trHeight w:val="4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Кабинет Информатики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rPr>
          <w:trHeight w:val="4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Кабинет Основ компьютерного моделирования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rPr>
          <w:trHeight w:val="4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Кабинет Информационных технологий в профессиональной деятельности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rPr>
          <w:trHeight w:val="4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Кабинет Информатики и информационно-коммуникационных технологий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c>
          <w:tcPr>
            <w:tcW w:w="1137" w:type="dxa"/>
          </w:tcPr>
          <w:p w:rsidR="00AD47A3" w:rsidRDefault="00AD47A3" w:rsidP="007F3C2C">
            <w:r>
              <w:t>213</w:t>
            </w:r>
          </w:p>
        </w:tc>
        <w:tc>
          <w:tcPr>
            <w:tcW w:w="7155" w:type="dxa"/>
          </w:tcPr>
          <w:p w:rsidR="00AD47A3" w:rsidRDefault="00AD47A3" w:rsidP="007F3C2C">
            <w:r>
              <w:t>Лаборатория Промышленная робототехника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c>
          <w:tcPr>
            <w:tcW w:w="1137" w:type="dxa"/>
          </w:tcPr>
          <w:p w:rsidR="00AD47A3" w:rsidRDefault="00AD47A3" w:rsidP="007F3C2C">
            <w:r>
              <w:t>214</w:t>
            </w:r>
          </w:p>
        </w:tc>
        <w:tc>
          <w:tcPr>
            <w:tcW w:w="7155" w:type="dxa"/>
          </w:tcPr>
          <w:p w:rsidR="00AD47A3" w:rsidRDefault="00AD47A3" w:rsidP="007F3C2C">
            <w:r>
              <w:t>Аппаратная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c>
          <w:tcPr>
            <w:tcW w:w="1137" w:type="dxa"/>
          </w:tcPr>
          <w:p w:rsidR="00AD47A3" w:rsidRDefault="00AD47A3" w:rsidP="007F3C2C">
            <w:r>
              <w:t>216</w:t>
            </w:r>
          </w:p>
        </w:tc>
        <w:tc>
          <w:tcPr>
            <w:tcW w:w="7155" w:type="dxa"/>
          </w:tcPr>
          <w:p w:rsidR="00AD47A3" w:rsidRDefault="00AD47A3" w:rsidP="007F3C2C">
            <w:r>
              <w:t>Библиотека. Читальный зал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c>
          <w:tcPr>
            <w:tcW w:w="9345" w:type="dxa"/>
            <w:gridSpan w:val="3"/>
          </w:tcPr>
          <w:p w:rsidR="00AD47A3" w:rsidRDefault="00AD47A3" w:rsidP="007F3C2C">
            <w:pPr>
              <w:jc w:val="center"/>
              <w:rPr>
                <w:b/>
              </w:rPr>
            </w:pPr>
            <w:r>
              <w:rPr>
                <w:b/>
              </w:rPr>
              <w:t>3 этаж</w:t>
            </w:r>
          </w:p>
        </w:tc>
      </w:tr>
      <w:tr w:rsidR="00AD47A3" w:rsidTr="007F3C2C">
        <w:trPr>
          <w:trHeight w:val="80"/>
        </w:trPr>
        <w:tc>
          <w:tcPr>
            <w:tcW w:w="1137" w:type="dxa"/>
            <w:vMerge w:val="restart"/>
          </w:tcPr>
          <w:p w:rsidR="00AD47A3" w:rsidRDefault="00AD47A3" w:rsidP="007F3C2C">
            <w:r>
              <w:t>301</w:t>
            </w:r>
          </w:p>
        </w:tc>
        <w:tc>
          <w:tcPr>
            <w:tcW w:w="7155" w:type="dxa"/>
          </w:tcPr>
          <w:p w:rsidR="00AD47A3" w:rsidRDefault="00AD47A3" w:rsidP="007F3C2C">
            <w:r>
              <w:t>Лаборатория Программного управления станками с ЧПУ</w:t>
            </w:r>
          </w:p>
          <w:p w:rsidR="00AD47A3" w:rsidRDefault="00AD47A3" w:rsidP="007F3C2C">
            <w:r>
              <w:t>Лаборатория Технологического оборудования и оснастки</w:t>
            </w:r>
          </w:p>
        </w:tc>
        <w:tc>
          <w:tcPr>
            <w:tcW w:w="1053" w:type="dxa"/>
            <w:vMerge w:val="restart"/>
          </w:tcPr>
          <w:p w:rsidR="00AD47A3" w:rsidRDefault="00AD47A3" w:rsidP="007F3C2C"/>
        </w:tc>
      </w:tr>
      <w:tr w:rsidR="00AD47A3" w:rsidTr="007F3C2C">
        <w:trPr>
          <w:trHeight w:val="8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Лаборатория Автоматизированного проектирования технологических процессов и программирования систем ЧПУ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rPr>
          <w:trHeight w:val="8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Тренажеры и тренажерные комплексы демонстрации и имитации на металлорежущих станках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c>
          <w:tcPr>
            <w:tcW w:w="1137" w:type="dxa"/>
          </w:tcPr>
          <w:p w:rsidR="00AD47A3" w:rsidRDefault="00AD47A3" w:rsidP="007F3C2C">
            <w:r>
              <w:t>302</w:t>
            </w:r>
          </w:p>
        </w:tc>
        <w:tc>
          <w:tcPr>
            <w:tcW w:w="7155" w:type="dxa"/>
          </w:tcPr>
          <w:p w:rsidR="00AD47A3" w:rsidRDefault="00AD47A3" w:rsidP="007F3C2C">
            <w:r>
              <w:t>Серверная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c>
          <w:tcPr>
            <w:tcW w:w="1137" w:type="dxa"/>
          </w:tcPr>
          <w:p w:rsidR="00AD47A3" w:rsidRDefault="00AD47A3" w:rsidP="007F3C2C">
            <w:r>
              <w:t>303</w:t>
            </w:r>
          </w:p>
        </w:tc>
        <w:tc>
          <w:tcPr>
            <w:tcW w:w="7155" w:type="dxa"/>
          </w:tcPr>
          <w:p w:rsidR="00AD47A3" w:rsidRDefault="00AD47A3" w:rsidP="007F3C2C">
            <w:r>
              <w:t>Лаборатория Мехатроника (автоматизации производства)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rPr>
          <w:trHeight w:val="80"/>
        </w:trPr>
        <w:tc>
          <w:tcPr>
            <w:tcW w:w="1137" w:type="dxa"/>
            <w:vMerge w:val="restart"/>
          </w:tcPr>
          <w:p w:rsidR="00AD47A3" w:rsidRDefault="00AD47A3" w:rsidP="007F3C2C">
            <w:r>
              <w:t>304</w:t>
            </w:r>
          </w:p>
        </w:tc>
        <w:tc>
          <w:tcPr>
            <w:tcW w:w="7155" w:type="dxa"/>
          </w:tcPr>
          <w:p w:rsidR="00AD47A3" w:rsidRDefault="00AD47A3" w:rsidP="007F3C2C">
            <w:r>
              <w:t>Мастерская Модульных производственных систем</w:t>
            </w:r>
          </w:p>
        </w:tc>
        <w:tc>
          <w:tcPr>
            <w:tcW w:w="1053" w:type="dxa"/>
            <w:vMerge w:val="restart"/>
          </w:tcPr>
          <w:p w:rsidR="00AD47A3" w:rsidRDefault="00AD47A3" w:rsidP="007F3C2C"/>
        </w:tc>
      </w:tr>
      <w:tr w:rsidR="00AD47A3" w:rsidTr="007F3C2C">
        <w:trPr>
          <w:trHeight w:val="8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 xml:space="preserve">Кабинет </w:t>
            </w:r>
            <w:proofErr w:type="spellStart"/>
            <w:r>
              <w:t>Мехатронных</w:t>
            </w:r>
            <w:proofErr w:type="spellEnd"/>
            <w:r>
              <w:t xml:space="preserve"> робототехнических комплексов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rPr>
          <w:trHeight w:val="8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Лаборатория Монтажа, наладки, ремонта и эксплуатации систем автоматизации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rPr>
          <w:trHeight w:val="60"/>
        </w:trPr>
        <w:tc>
          <w:tcPr>
            <w:tcW w:w="1137" w:type="dxa"/>
            <w:vMerge w:val="restart"/>
          </w:tcPr>
          <w:p w:rsidR="00AD47A3" w:rsidRDefault="00AD47A3" w:rsidP="007F3C2C">
            <w:r>
              <w:t>305</w:t>
            </w:r>
          </w:p>
        </w:tc>
        <w:tc>
          <w:tcPr>
            <w:tcW w:w="7155" w:type="dxa"/>
          </w:tcPr>
          <w:p w:rsidR="00AD47A3" w:rsidRDefault="00AD47A3" w:rsidP="007F3C2C">
            <w:r>
              <w:t>Кабинет Инженерной графики</w:t>
            </w:r>
          </w:p>
        </w:tc>
        <w:tc>
          <w:tcPr>
            <w:tcW w:w="1053" w:type="dxa"/>
            <w:vMerge w:val="restart"/>
          </w:tcPr>
          <w:p w:rsidR="00AD47A3" w:rsidRDefault="00AD47A3" w:rsidP="007F3C2C"/>
        </w:tc>
      </w:tr>
      <w:tr w:rsidR="00AD47A3" w:rsidTr="007F3C2C">
        <w:trPr>
          <w:trHeight w:val="6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Кабинет Технологии машиностроения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c>
          <w:tcPr>
            <w:tcW w:w="1137" w:type="dxa"/>
          </w:tcPr>
          <w:p w:rsidR="00AD47A3" w:rsidRDefault="00AD47A3" w:rsidP="007F3C2C">
            <w:r>
              <w:t>306</w:t>
            </w:r>
          </w:p>
        </w:tc>
        <w:tc>
          <w:tcPr>
            <w:tcW w:w="7155" w:type="dxa"/>
          </w:tcPr>
          <w:p w:rsidR="00AD47A3" w:rsidRDefault="00AD47A3" w:rsidP="007F3C2C">
            <w:r>
              <w:t>Кабинет Иностранного языка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rPr>
          <w:trHeight w:val="60"/>
        </w:trPr>
        <w:tc>
          <w:tcPr>
            <w:tcW w:w="1137" w:type="dxa"/>
            <w:vMerge w:val="restart"/>
          </w:tcPr>
          <w:p w:rsidR="00AD47A3" w:rsidRDefault="00AD47A3" w:rsidP="007F3C2C">
            <w:r>
              <w:t>307</w:t>
            </w:r>
          </w:p>
        </w:tc>
        <w:tc>
          <w:tcPr>
            <w:tcW w:w="7155" w:type="dxa"/>
          </w:tcPr>
          <w:p w:rsidR="00AD47A3" w:rsidRDefault="00AD47A3" w:rsidP="007F3C2C">
            <w:r>
              <w:t>Кабинет Безопасности жизнедеятельности</w:t>
            </w:r>
          </w:p>
        </w:tc>
        <w:tc>
          <w:tcPr>
            <w:tcW w:w="1053" w:type="dxa"/>
            <w:vMerge w:val="restart"/>
          </w:tcPr>
          <w:p w:rsidR="00AD47A3" w:rsidRDefault="00AD47A3" w:rsidP="007F3C2C"/>
        </w:tc>
      </w:tr>
      <w:tr w:rsidR="00AD47A3" w:rsidTr="007F3C2C">
        <w:trPr>
          <w:trHeight w:val="6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Лаборатория Безопасности жизнедеятельности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rPr>
          <w:trHeight w:val="6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Кабинет Экологических основ природопользования и безопасности жизнедеятельности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rPr>
          <w:trHeight w:val="6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Кабинет Охраны труда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rPr>
          <w:trHeight w:val="6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 xml:space="preserve">Кабинет Безопасности жизнедеятельности и охраны труда 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c>
          <w:tcPr>
            <w:tcW w:w="1137" w:type="dxa"/>
            <w:vMerge w:val="restart"/>
          </w:tcPr>
          <w:p w:rsidR="00AD47A3" w:rsidRDefault="00AD47A3" w:rsidP="007F3C2C">
            <w:r>
              <w:t>308</w:t>
            </w:r>
          </w:p>
        </w:tc>
        <w:tc>
          <w:tcPr>
            <w:tcW w:w="7155" w:type="dxa"/>
          </w:tcPr>
          <w:p w:rsidR="00AD47A3" w:rsidRDefault="00AD47A3" w:rsidP="007F3C2C">
            <w:r>
              <w:t>Мастерская Радиомонтажная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Лаборатория Радиотехники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Мастерская Наладки и регулировки радиоэлектронной техники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rPr>
          <w:trHeight w:val="120"/>
        </w:trPr>
        <w:tc>
          <w:tcPr>
            <w:tcW w:w="1137" w:type="dxa"/>
            <w:vMerge w:val="restart"/>
          </w:tcPr>
          <w:p w:rsidR="00AD47A3" w:rsidRDefault="00AD47A3" w:rsidP="007F3C2C">
            <w:r>
              <w:t>309</w:t>
            </w:r>
          </w:p>
        </w:tc>
        <w:tc>
          <w:tcPr>
            <w:tcW w:w="7155" w:type="dxa"/>
          </w:tcPr>
          <w:p w:rsidR="00AD47A3" w:rsidRDefault="00AD47A3" w:rsidP="007F3C2C">
            <w:r>
              <w:t>Мастерская Участок аддитивных установок</w:t>
            </w:r>
          </w:p>
        </w:tc>
        <w:tc>
          <w:tcPr>
            <w:tcW w:w="1053" w:type="dxa"/>
            <w:vMerge w:val="restart"/>
          </w:tcPr>
          <w:p w:rsidR="00AD47A3" w:rsidRDefault="00AD47A3" w:rsidP="007F3C2C"/>
        </w:tc>
      </w:tr>
      <w:tr w:rsidR="00AD47A3" w:rsidTr="007F3C2C">
        <w:trPr>
          <w:trHeight w:val="12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Лаборатория Бесконтактной оцифровки и технических средств информатизации создания цифровых моделей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rPr>
          <w:trHeight w:val="12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Лаборатория Бесконтактной оцифровки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rPr>
          <w:trHeight w:val="80"/>
        </w:trPr>
        <w:tc>
          <w:tcPr>
            <w:tcW w:w="1137" w:type="dxa"/>
            <w:vMerge w:val="restart"/>
          </w:tcPr>
          <w:p w:rsidR="00AD47A3" w:rsidRDefault="00AD47A3" w:rsidP="007F3C2C">
            <w:r>
              <w:t>310</w:t>
            </w:r>
          </w:p>
        </w:tc>
        <w:tc>
          <w:tcPr>
            <w:tcW w:w="7155" w:type="dxa"/>
          </w:tcPr>
          <w:p w:rsidR="00AD47A3" w:rsidRDefault="00AD47A3" w:rsidP="007F3C2C">
            <w:r>
              <w:t>Кабинет Вычислительной техники</w:t>
            </w:r>
          </w:p>
        </w:tc>
        <w:tc>
          <w:tcPr>
            <w:tcW w:w="1053" w:type="dxa"/>
            <w:vMerge w:val="restart"/>
          </w:tcPr>
          <w:p w:rsidR="00AD47A3" w:rsidRDefault="00AD47A3" w:rsidP="007F3C2C"/>
        </w:tc>
      </w:tr>
      <w:tr w:rsidR="00AD47A3" w:rsidTr="007F3C2C">
        <w:trPr>
          <w:trHeight w:val="8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Лаборатория Программируемых логических контроллеров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rPr>
          <w:trHeight w:val="8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Лаборатория Электронной и вычислительной техники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rPr>
          <w:trHeight w:val="26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08" w:type="dxa"/>
            <w:gridSpan w:val="2"/>
          </w:tcPr>
          <w:p w:rsidR="00AD47A3" w:rsidRDefault="00AD47A3" w:rsidP="007F3C2C">
            <w:r>
              <w:t xml:space="preserve">Кабинет Вычислительной и микропроцессорной техники </w:t>
            </w:r>
          </w:p>
        </w:tc>
      </w:tr>
      <w:tr w:rsidR="00AD47A3" w:rsidTr="007F3C2C">
        <w:trPr>
          <w:trHeight w:val="120"/>
        </w:trPr>
        <w:tc>
          <w:tcPr>
            <w:tcW w:w="1137" w:type="dxa"/>
            <w:vMerge w:val="restart"/>
          </w:tcPr>
          <w:p w:rsidR="00AD47A3" w:rsidRDefault="00AD47A3" w:rsidP="007F3C2C">
            <w:r>
              <w:t>311</w:t>
            </w:r>
          </w:p>
        </w:tc>
        <w:tc>
          <w:tcPr>
            <w:tcW w:w="7155" w:type="dxa"/>
          </w:tcPr>
          <w:p w:rsidR="00AD47A3" w:rsidRDefault="00AD47A3" w:rsidP="007F3C2C">
            <w:r>
              <w:t>Кабинет Мехатроники и автоматизации</w:t>
            </w:r>
          </w:p>
        </w:tc>
        <w:tc>
          <w:tcPr>
            <w:tcW w:w="1053" w:type="dxa"/>
            <w:vMerge w:val="restart"/>
          </w:tcPr>
          <w:p w:rsidR="00AD47A3" w:rsidRDefault="00AD47A3" w:rsidP="007F3C2C"/>
        </w:tc>
      </w:tr>
      <w:tr w:rsidR="00AD47A3" w:rsidTr="007F3C2C">
        <w:trPr>
          <w:trHeight w:val="12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Кабинет Основ автоматизации производства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rPr>
          <w:trHeight w:val="12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Кабинет Технологии машиностроения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c>
          <w:tcPr>
            <w:tcW w:w="9345" w:type="dxa"/>
            <w:gridSpan w:val="3"/>
          </w:tcPr>
          <w:p w:rsidR="00AD47A3" w:rsidRDefault="00AD47A3" w:rsidP="007F3C2C">
            <w:pPr>
              <w:jc w:val="center"/>
              <w:rPr>
                <w:b/>
              </w:rPr>
            </w:pPr>
            <w:r>
              <w:rPr>
                <w:b/>
              </w:rPr>
              <w:t>4 этаж</w:t>
            </w:r>
          </w:p>
        </w:tc>
      </w:tr>
      <w:tr w:rsidR="00AD47A3" w:rsidTr="007F3C2C">
        <w:trPr>
          <w:trHeight w:val="40"/>
        </w:trPr>
        <w:tc>
          <w:tcPr>
            <w:tcW w:w="1137" w:type="dxa"/>
            <w:vMerge w:val="restart"/>
          </w:tcPr>
          <w:p w:rsidR="00AD47A3" w:rsidRDefault="00AD47A3" w:rsidP="007F3C2C">
            <w:r>
              <w:t>401</w:t>
            </w:r>
          </w:p>
        </w:tc>
        <w:tc>
          <w:tcPr>
            <w:tcW w:w="7155" w:type="dxa"/>
          </w:tcPr>
          <w:p w:rsidR="00AD47A3" w:rsidRDefault="00AD47A3" w:rsidP="007F3C2C">
            <w:r>
              <w:t>Полигон Электромонтажный</w:t>
            </w:r>
          </w:p>
        </w:tc>
        <w:tc>
          <w:tcPr>
            <w:tcW w:w="1053" w:type="dxa"/>
            <w:vMerge w:val="restart"/>
          </w:tcPr>
          <w:p w:rsidR="00AD47A3" w:rsidRDefault="00AD47A3" w:rsidP="007F3C2C"/>
        </w:tc>
      </w:tr>
      <w:tr w:rsidR="00AD47A3" w:rsidTr="007F3C2C">
        <w:trPr>
          <w:trHeight w:val="4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Мастерская Электромонтажная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rPr>
          <w:trHeight w:val="4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Лаборатория Электрооборудования промышленных и гражданских зданий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rPr>
          <w:trHeight w:val="4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Лаборатория Монтажа, эксплуатации и ремонта электрооборудования промышленных и гражданских зданий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rPr>
          <w:trHeight w:val="4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pPr>
              <w:tabs>
                <w:tab w:val="left" w:pos="930"/>
              </w:tabs>
            </w:pPr>
            <w:r>
              <w:t>Лаборатория</w:t>
            </w:r>
            <w:r>
              <w:tab/>
              <w:t xml:space="preserve"> Наладки электрооборудования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rPr>
          <w:trHeight w:val="4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Лаборатория Электроснабжения промышленных и гражданских зданий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rPr>
          <w:trHeight w:val="4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Лаборатория Эксплуатации промышленного оборудования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c>
          <w:tcPr>
            <w:tcW w:w="1137" w:type="dxa"/>
          </w:tcPr>
          <w:p w:rsidR="00AD47A3" w:rsidRDefault="00AD47A3" w:rsidP="007F3C2C">
            <w:r>
              <w:t>402</w:t>
            </w:r>
          </w:p>
        </w:tc>
        <w:tc>
          <w:tcPr>
            <w:tcW w:w="7155" w:type="dxa"/>
          </w:tcPr>
          <w:p w:rsidR="00AD47A3" w:rsidRDefault="00AD47A3" w:rsidP="007F3C2C">
            <w:r>
              <w:t>Тренажёры и тренажёрный комплексы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c>
          <w:tcPr>
            <w:tcW w:w="1137" w:type="dxa"/>
          </w:tcPr>
          <w:p w:rsidR="00AD47A3" w:rsidRDefault="00AD47A3" w:rsidP="007F3C2C">
            <w:r>
              <w:t>403</w:t>
            </w:r>
          </w:p>
        </w:tc>
        <w:tc>
          <w:tcPr>
            <w:tcW w:w="7155" w:type="dxa"/>
          </w:tcPr>
          <w:p w:rsidR="00AD47A3" w:rsidRDefault="00AD47A3" w:rsidP="007F3C2C">
            <w:r>
              <w:t>Кабинет Иностранного языка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rPr>
          <w:trHeight w:val="40"/>
        </w:trPr>
        <w:tc>
          <w:tcPr>
            <w:tcW w:w="1137" w:type="dxa"/>
            <w:vMerge w:val="restart"/>
          </w:tcPr>
          <w:p w:rsidR="00AD47A3" w:rsidRDefault="00AD47A3" w:rsidP="007F3C2C">
            <w:r>
              <w:t>404</w:t>
            </w:r>
          </w:p>
        </w:tc>
        <w:tc>
          <w:tcPr>
            <w:tcW w:w="7155" w:type="dxa"/>
          </w:tcPr>
          <w:p w:rsidR="00AD47A3" w:rsidRDefault="00AD47A3" w:rsidP="007F3C2C">
            <w:r>
              <w:t xml:space="preserve">Лаборатория Метрологии и стандартизации </w:t>
            </w:r>
          </w:p>
        </w:tc>
        <w:tc>
          <w:tcPr>
            <w:tcW w:w="1053" w:type="dxa"/>
            <w:vMerge w:val="restart"/>
          </w:tcPr>
          <w:p w:rsidR="00AD47A3" w:rsidRDefault="00AD47A3" w:rsidP="007F3C2C"/>
        </w:tc>
      </w:tr>
      <w:tr w:rsidR="00AD47A3" w:rsidTr="007F3C2C">
        <w:trPr>
          <w:trHeight w:val="4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Кабинет Метрологии, стандартизации и сертификации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rPr>
          <w:trHeight w:val="24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Лаборатория Основ метрологии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rPr>
          <w:trHeight w:val="4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Лаборатория Метрологии, стандартизации и подтверждения соответствия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rPr>
          <w:trHeight w:val="80"/>
        </w:trPr>
        <w:tc>
          <w:tcPr>
            <w:tcW w:w="1137" w:type="dxa"/>
            <w:vMerge w:val="restart"/>
          </w:tcPr>
          <w:p w:rsidR="00AD47A3" w:rsidRDefault="00AD47A3" w:rsidP="007F3C2C">
            <w:r>
              <w:t>405</w:t>
            </w:r>
          </w:p>
        </w:tc>
        <w:tc>
          <w:tcPr>
            <w:tcW w:w="7155" w:type="dxa"/>
          </w:tcPr>
          <w:p w:rsidR="00AD47A3" w:rsidRDefault="00AD47A3" w:rsidP="007F3C2C">
            <w:r>
              <w:t>Лаборатория Технической механики</w:t>
            </w:r>
          </w:p>
        </w:tc>
        <w:tc>
          <w:tcPr>
            <w:tcW w:w="1053" w:type="dxa"/>
            <w:vMerge w:val="restart"/>
          </w:tcPr>
          <w:p w:rsidR="00AD47A3" w:rsidRDefault="00AD47A3" w:rsidP="007F3C2C"/>
        </w:tc>
      </w:tr>
      <w:tr w:rsidR="00AD47A3" w:rsidTr="007F3C2C">
        <w:trPr>
          <w:trHeight w:val="8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Кабинет Технической механики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rPr>
          <w:trHeight w:val="8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Лаборатория Детали машин и механизмов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rPr>
          <w:trHeight w:val="120"/>
        </w:trPr>
        <w:tc>
          <w:tcPr>
            <w:tcW w:w="1137" w:type="dxa"/>
            <w:vMerge w:val="restart"/>
          </w:tcPr>
          <w:p w:rsidR="00AD47A3" w:rsidRDefault="00AD47A3" w:rsidP="007F3C2C">
            <w:r>
              <w:t>406</w:t>
            </w:r>
          </w:p>
        </w:tc>
        <w:tc>
          <w:tcPr>
            <w:tcW w:w="7155" w:type="dxa"/>
          </w:tcPr>
          <w:p w:rsidR="00AD47A3" w:rsidRDefault="00AD47A3" w:rsidP="007F3C2C">
            <w:r>
              <w:t>Лаборатория Материаловедения</w:t>
            </w:r>
          </w:p>
        </w:tc>
        <w:tc>
          <w:tcPr>
            <w:tcW w:w="1053" w:type="dxa"/>
            <w:vMerge w:val="restart"/>
          </w:tcPr>
          <w:p w:rsidR="00AD47A3" w:rsidRDefault="00AD47A3" w:rsidP="007F3C2C"/>
        </w:tc>
      </w:tr>
      <w:tr w:rsidR="00AD47A3" w:rsidTr="007F3C2C">
        <w:trPr>
          <w:trHeight w:val="12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Кабинет Материаловедения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rPr>
          <w:trHeight w:val="12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 xml:space="preserve">Лаборатория Материаловедения, </w:t>
            </w:r>
            <w:proofErr w:type="spellStart"/>
            <w:r>
              <w:t>электрорадиоматериалов</w:t>
            </w:r>
            <w:proofErr w:type="spellEnd"/>
            <w:r>
              <w:t xml:space="preserve"> и радиокомпонентов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rPr>
          <w:trHeight w:val="12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 xml:space="preserve">Кабинет </w:t>
            </w:r>
            <w:proofErr w:type="spellStart"/>
            <w:r>
              <w:t>Электроматериаловедение</w:t>
            </w:r>
            <w:proofErr w:type="spellEnd"/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c>
          <w:tcPr>
            <w:tcW w:w="1137" w:type="dxa"/>
            <w:vMerge w:val="restart"/>
          </w:tcPr>
          <w:p w:rsidR="00AD47A3" w:rsidRDefault="00AD47A3" w:rsidP="007F3C2C">
            <w:r>
              <w:t>407</w:t>
            </w:r>
          </w:p>
        </w:tc>
        <w:tc>
          <w:tcPr>
            <w:tcW w:w="7155" w:type="dxa"/>
          </w:tcPr>
          <w:p w:rsidR="00AD47A3" w:rsidRDefault="00AD47A3" w:rsidP="007F3C2C">
            <w:r>
              <w:t>Лаборатория Процессов формообразования и инструментов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Лаборатория Технологического оборудования и оснастки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c>
          <w:tcPr>
            <w:tcW w:w="1137" w:type="dxa"/>
            <w:vMerge w:val="restart"/>
          </w:tcPr>
          <w:p w:rsidR="00AD47A3" w:rsidRDefault="00AD47A3" w:rsidP="007F3C2C">
            <w:r>
              <w:t>408</w:t>
            </w:r>
          </w:p>
        </w:tc>
        <w:tc>
          <w:tcPr>
            <w:tcW w:w="7155" w:type="dxa"/>
          </w:tcPr>
          <w:p w:rsidR="00AD47A3" w:rsidRDefault="00AD47A3" w:rsidP="007F3C2C">
            <w:r>
              <w:t>Лаборатория Пневматики и гидравлики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Кабинет Пневматики и гидравлики</w:t>
            </w:r>
          </w:p>
          <w:p w:rsidR="00AD47A3" w:rsidRDefault="00AD47A3" w:rsidP="007F3C2C">
            <w:r>
              <w:t>Кабинет Теплотехники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rPr>
          <w:trHeight w:val="80"/>
        </w:trPr>
        <w:tc>
          <w:tcPr>
            <w:tcW w:w="1137" w:type="dxa"/>
            <w:vMerge w:val="restart"/>
          </w:tcPr>
          <w:p w:rsidR="00AD47A3" w:rsidRDefault="00AD47A3" w:rsidP="007F3C2C">
            <w:r>
              <w:t>409</w:t>
            </w:r>
          </w:p>
        </w:tc>
        <w:tc>
          <w:tcPr>
            <w:tcW w:w="7155" w:type="dxa"/>
          </w:tcPr>
          <w:p w:rsidR="00AD47A3" w:rsidRDefault="00AD47A3" w:rsidP="007F3C2C">
            <w:r>
              <w:t>Лаборатория Измерительной техники</w:t>
            </w:r>
          </w:p>
        </w:tc>
        <w:tc>
          <w:tcPr>
            <w:tcW w:w="1053" w:type="dxa"/>
            <w:vMerge w:val="restart"/>
          </w:tcPr>
          <w:p w:rsidR="00AD47A3" w:rsidRDefault="00AD47A3" w:rsidP="007F3C2C"/>
        </w:tc>
      </w:tr>
      <w:tr w:rsidR="00AD47A3" w:rsidTr="007F3C2C">
        <w:trPr>
          <w:trHeight w:val="8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Лаборатория Монтажа, наладки и технического обслуживания контрольно-измерительных приборов и систем автоматики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rPr>
          <w:trHeight w:val="8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 xml:space="preserve">Кабинет Средств измерений и </w:t>
            </w:r>
            <w:proofErr w:type="spellStart"/>
            <w:r>
              <w:t>контрольно</w:t>
            </w:r>
            <w:proofErr w:type="spellEnd"/>
            <w:r>
              <w:t xml:space="preserve"> - измерительных приборов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rPr>
          <w:trHeight w:val="8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 xml:space="preserve">Кабинет </w:t>
            </w:r>
            <w:proofErr w:type="spellStart"/>
            <w:r>
              <w:t>Контрольно</w:t>
            </w:r>
            <w:proofErr w:type="spellEnd"/>
            <w:r>
              <w:t xml:space="preserve"> - измерительных приборов и автоматики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rPr>
          <w:trHeight w:val="8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Лаборатория Монтаж, наладка, ремонт и эксплуатация систем автоматизации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rPr>
          <w:trHeight w:val="8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Кабинет Основ автоматики и элементы систем автоматического управления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rPr>
          <w:trHeight w:val="8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Лаборатория Технических измерений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c>
          <w:tcPr>
            <w:tcW w:w="1137" w:type="dxa"/>
            <w:vMerge w:val="restart"/>
          </w:tcPr>
          <w:p w:rsidR="00AD47A3" w:rsidRDefault="00AD47A3" w:rsidP="007F3C2C">
            <w:r>
              <w:t>410</w:t>
            </w:r>
          </w:p>
        </w:tc>
        <w:tc>
          <w:tcPr>
            <w:tcW w:w="7155" w:type="dxa"/>
          </w:tcPr>
          <w:p w:rsidR="00AD47A3" w:rsidRDefault="00AD47A3" w:rsidP="007F3C2C">
            <w:r>
              <w:t>Лаборатория Электрических машин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Лаборатория Электротехники и электрических машин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rPr>
          <w:trHeight w:val="60"/>
        </w:trPr>
        <w:tc>
          <w:tcPr>
            <w:tcW w:w="1137" w:type="dxa"/>
            <w:vMerge w:val="restart"/>
          </w:tcPr>
          <w:p w:rsidR="00AD47A3" w:rsidRDefault="00AD47A3" w:rsidP="007F3C2C">
            <w:r>
              <w:t>411</w:t>
            </w:r>
          </w:p>
        </w:tc>
        <w:tc>
          <w:tcPr>
            <w:tcW w:w="7155" w:type="dxa"/>
          </w:tcPr>
          <w:p w:rsidR="00AD47A3" w:rsidRDefault="00AD47A3" w:rsidP="007F3C2C">
            <w:r>
              <w:t>Кабинет Электротехники и электроники</w:t>
            </w:r>
          </w:p>
        </w:tc>
        <w:tc>
          <w:tcPr>
            <w:tcW w:w="1053" w:type="dxa"/>
            <w:vMerge w:val="restart"/>
          </w:tcPr>
          <w:p w:rsidR="00AD47A3" w:rsidRDefault="00AD47A3" w:rsidP="007F3C2C"/>
        </w:tc>
      </w:tr>
      <w:tr w:rsidR="00AD47A3" w:rsidTr="007F3C2C">
        <w:trPr>
          <w:trHeight w:val="6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Лаборатория Электротехники и электроники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rPr>
          <w:trHeight w:val="6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Лаборатория Электротехники и основ электроники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rPr>
          <w:trHeight w:val="6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 xml:space="preserve">Лаборатория Электротехники </w:t>
            </w:r>
          </w:p>
        </w:tc>
        <w:tc>
          <w:tcPr>
            <w:tcW w:w="1053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47A3" w:rsidTr="007F3C2C">
        <w:trPr>
          <w:trHeight w:val="60"/>
        </w:trPr>
        <w:tc>
          <w:tcPr>
            <w:tcW w:w="1137" w:type="dxa"/>
            <w:vMerge/>
          </w:tcPr>
          <w:p w:rsidR="00AD47A3" w:rsidRDefault="00AD47A3" w:rsidP="007F3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</w:tcPr>
          <w:p w:rsidR="00AD47A3" w:rsidRDefault="00AD47A3" w:rsidP="007F3C2C">
            <w:r>
              <w:t>Лаборатория Электронной и вычислительной техники</w:t>
            </w:r>
          </w:p>
        </w:tc>
        <w:tc>
          <w:tcPr>
            <w:tcW w:w="1053" w:type="dxa"/>
          </w:tcPr>
          <w:p w:rsidR="00AD47A3" w:rsidRDefault="00AD47A3" w:rsidP="007F3C2C"/>
        </w:tc>
      </w:tr>
      <w:tr w:rsidR="00AD47A3" w:rsidTr="007F3C2C">
        <w:tc>
          <w:tcPr>
            <w:tcW w:w="1137" w:type="dxa"/>
          </w:tcPr>
          <w:p w:rsidR="00AD47A3" w:rsidRDefault="00AD47A3" w:rsidP="007F3C2C">
            <w:r>
              <w:t>412</w:t>
            </w:r>
          </w:p>
        </w:tc>
        <w:tc>
          <w:tcPr>
            <w:tcW w:w="7155" w:type="dxa"/>
          </w:tcPr>
          <w:p w:rsidR="00AD47A3" w:rsidRDefault="00AD47A3" w:rsidP="007F3C2C">
            <w:r>
              <w:t>Лаборатория Умный дом</w:t>
            </w:r>
          </w:p>
        </w:tc>
        <w:tc>
          <w:tcPr>
            <w:tcW w:w="1053" w:type="dxa"/>
          </w:tcPr>
          <w:p w:rsidR="00AD47A3" w:rsidRDefault="00AD47A3" w:rsidP="007F3C2C"/>
        </w:tc>
      </w:tr>
    </w:tbl>
    <w:p w:rsidR="00AD47A3" w:rsidRPr="00AD47A3" w:rsidRDefault="00AD47A3" w:rsidP="00AD47A3"/>
    <w:sectPr w:rsidR="00AD47A3" w:rsidRPr="00AD47A3" w:rsidSect="00265586">
      <w:headerReference w:type="even" r:id="rId8"/>
      <w:headerReference w:type="default" r:id="rId9"/>
      <w:type w:val="continuous"/>
      <w:pgSz w:w="11906" w:h="16838"/>
      <w:pgMar w:top="568" w:right="851" w:bottom="426" w:left="1701" w:header="709" w:footer="709" w:gutter="0"/>
      <w:cols w:space="708" w:equalWidth="0">
        <w:col w:w="9354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E22" w:rsidRDefault="00285E22">
      <w:r>
        <w:separator/>
      </w:r>
    </w:p>
  </w:endnote>
  <w:endnote w:type="continuationSeparator" w:id="0">
    <w:p w:rsidR="00285E22" w:rsidRDefault="0028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E22" w:rsidRDefault="00285E22">
      <w:r>
        <w:separator/>
      </w:r>
    </w:p>
  </w:footnote>
  <w:footnote w:type="continuationSeparator" w:id="0">
    <w:p w:rsidR="00285E22" w:rsidRDefault="00285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D55" w:rsidRDefault="0057653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3D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3D55" w:rsidRDefault="00F63D55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D55" w:rsidRDefault="00F63D55">
    <w:pPr>
      <w:pStyle w:val="a6"/>
      <w:framePr w:wrap="around" w:vAnchor="text" w:hAnchor="margin" w:xAlign="right" w:y="1"/>
      <w:rPr>
        <w:rStyle w:val="a8"/>
      </w:rPr>
    </w:pPr>
  </w:p>
  <w:p w:rsidR="00F63D55" w:rsidRDefault="00F63D55">
    <w:pPr>
      <w:pStyle w:val="a6"/>
      <w:ind w:right="360"/>
      <w:jc w:val="center"/>
      <w:rPr>
        <w:i/>
        <w:iCs/>
        <w:color w:val="FFFFFF"/>
      </w:rPr>
    </w:pPr>
    <w:r>
      <w:rPr>
        <w:i/>
        <w:iCs/>
        <w:color w:val="FFFFFF"/>
      </w:rPr>
      <w:t>Комитет по образованию Правительства Санкт-Петербурга</w:t>
    </w:r>
  </w:p>
  <w:p w:rsidR="00F63D55" w:rsidRDefault="00F63D5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50E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86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85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5093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3220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0AB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201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F24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B20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082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C022B"/>
    <w:multiLevelType w:val="hybridMultilevel"/>
    <w:tmpl w:val="AE8C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F619C9"/>
    <w:multiLevelType w:val="hybridMultilevel"/>
    <w:tmpl w:val="FFF050C0"/>
    <w:lvl w:ilvl="0" w:tplc="A0FEC4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0F9F78E7"/>
    <w:multiLevelType w:val="hybridMultilevel"/>
    <w:tmpl w:val="6066B116"/>
    <w:lvl w:ilvl="0" w:tplc="5630EE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3F3169B"/>
    <w:multiLevelType w:val="hybridMultilevel"/>
    <w:tmpl w:val="4F168E02"/>
    <w:lvl w:ilvl="0" w:tplc="0354EB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152C5C31"/>
    <w:multiLevelType w:val="hybridMultilevel"/>
    <w:tmpl w:val="B96AB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0B6BD4"/>
    <w:multiLevelType w:val="hybridMultilevel"/>
    <w:tmpl w:val="DB46AD42"/>
    <w:lvl w:ilvl="0" w:tplc="EEAE0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67AF6"/>
    <w:multiLevelType w:val="hybridMultilevel"/>
    <w:tmpl w:val="F4D64D22"/>
    <w:lvl w:ilvl="0" w:tplc="9C3068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B0D54BE"/>
    <w:multiLevelType w:val="hybridMultilevel"/>
    <w:tmpl w:val="68E464F2"/>
    <w:lvl w:ilvl="0" w:tplc="383A98C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E2F6A91"/>
    <w:multiLevelType w:val="hybridMultilevel"/>
    <w:tmpl w:val="8A3822DC"/>
    <w:lvl w:ilvl="0" w:tplc="EAD69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56366"/>
    <w:multiLevelType w:val="hybridMultilevel"/>
    <w:tmpl w:val="8ACC35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E474B0"/>
    <w:multiLevelType w:val="hybridMultilevel"/>
    <w:tmpl w:val="83F00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392340"/>
    <w:multiLevelType w:val="hybridMultilevel"/>
    <w:tmpl w:val="9636F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333EA8"/>
    <w:multiLevelType w:val="hybridMultilevel"/>
    <w:tmpl w:val="61B03396"/>
    <w:lvl w:ilvl="0" w:tplc="7B2EF6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43F1B"/>
    <w:multiLevelType w:val="hybridMultilevel"/>
    <w:tmpl w:val="B0704164"/>
    <w:lvl w:ilvl="0" w:tplc="F7622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370FAE"/>
    <w:multiLevelType w:val="hybridMultilevel"/>
    <w:tmpl w:val="76F27F08"/>
    <w:lvl w:ilvl="0" w:tplc="49D4DA9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DF30FD0"/>
    <w:multiLevelType w:val="hybridMultilevel"/>
    <w:tmpl w:val="ACC2FE6A"/>
    <w:lvl w:ilvl="0" w:tplc="EE3E5CA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5EC611D9"/>
    <w:multiLevelType w:val="hybridMultilevel"/>
    <w:tmpl w:val="00FAC062"/>
    <w:lvl w:ilvl="0" w:tplc="5F14D9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02B2222"/>
    <w:multiLevelType w:val="hybridMultilevel"/>
    <w:tmpl w:val="99861580"/>
    <w:lvl w:ilvl="0" w:tplc="CCBC00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39219EC"/>
    <w:multiLevelType w:val="hybridMultilevel"/>
    <w:tmpl w:val="2F1C9D94"/>
    <w:lvl w:ilvl="0" w:tplc="1BDC4A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5705945"/>
    <w:multiLevelType w:val="hybridMultilevel"/>
    <w:tmpl w:val="EC5895C6"/>
    <w:lvl w:ilvl="0" w:tplc="E42E6E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B728C"/>
    <w:multiLevelType w:val="hybridMultilevel"/>
    <w:tmpl w:val="5AC0E75E"/>
    <w:lvl w:ilvl="0" w:tplc="F000CD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B4B7140"/>
    <w:multiLevelType w:val="hybridMultilevel"/>
    <w:tmpl w:val="37E6C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C76801"/>
    <w:multiLevelType w:val="hybridMultilevel"/>
    <w:tmpl w:val="F70058C8"/>
    <w:lvl w:ilvl="0" w:tplc="7D8A8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D094E74"/>
    <w:multiLevelType w:val="hybridMultilevel"/>
    <w:tmpl w:val="BE9E4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73491E"/>
    <w:multiLevelType w:val="hybridMultilevel"/>
    <w:tmpl w:val="81F656F2"/>
    <w:lvl w:ilvl="0" w:tplc="BD94746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4FC342A"/>
    <w:multiLevelType w:val="hybridMultilevel"/>
    <w:tmpl w:val="B4A25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111912"/>
    <w:multiLevelType w:val="hybridMultilevel"/>
    <w:tmpl w:val="34EA5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DD3B19"/>
    <w:multiLevelType w:val="hybridMultilevel"/>
    <w:tmpl w:val="13A29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82E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DD0BF7"/>
    <w:multiLevelType w:val="hybridMultilevel"/>
    <w:tmpl w:val="E6BEC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CD3FDD"/>
    <w:multiLevelType w:val="hybridMultilevel"/>
    <w:tmpl w:val="325408A8"/>
    <w:lvl w:ilvl="0" w:tplc="A8DECE4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D9E641D"/>
    <w:multiLevelType w:val="multilevel"/>
    <w:tmpl w:val="E9B0B166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36"/>
  </w:num>
  <w:num w:numId="5">
    <w:abstractNumId w:val="40"/>
  </w:num>
  <w:num w:numId="6">
    <w:abstractNumId w:val="38"/>
  </w:num>
  <w:num w:numId="7">
    <w:abstractNumId w:val="25"/>
  </w:num>
  <w:num w:numId="8">
    <w:abstractNumId w:val="34"/>
  </w:num>
  <w:num w:numId="9">
    <w:abstractNumId w:val="17"/>
  </w:num>
  <w:num w:numId="10">
    <w:abstractNumId w:val="39"/>
  </w:num>
  <w:num w:numId="11">
    <w:abstractNumId w:val="16"/>
  </w:num>
  <w:num w:numId="12">
    <w:abstractNumId w:val="14"/>
  </w:num>
  <w:num w:numId="13">
    <w:abstractNumId w:val="35"/>
  </w:num>
  <w:num w:numId="14">
    <w:abstractNumId w:val="28"/>
  </w:num>
  <w:num w:numId="15">
    <w:abstractNumId w:val="33"/>
  </w:num>
  <w:num w:numId="16">
    <w:abstractNumId w:val="10"/>
  </w:num>
  <w:num w:numId="17">
    <w:abstractNumId w:val="31"/>
  </w:num>
  <w:num w:numId="18">
    <w:abstractNumId w:val="37"/>
  </w:num>
  <w:num w:numId="19">
    <w:abstractNumId w:val="29"/>
  </w:num>
  <w:num w:numId="20">
    <w:abstractNumId w:val="11"/>
  </w:num>
  <w:num w:numId="21">
    <w:abstractNumId w:val="15"/>
  </w:num>
  <w:num w:numId="22">
    <w:abstractNumId w:val="27"/>
  </w:num>
  <w:num w:numId="23">
    <w:abstractNumId w:val="18"/>
  </w:num>
  <w:num w:numId="24">
    <w:abstractNumId w:val="26"/>
  </w:num>
  <w:num w:numId="25">
    <w:abstractNumId w:val="12"/>
  </w:num>
  <w:num w:numId="26">
    <w:abstractNumId w:val="13"/>
  </w:num>
  <w:num w:numId="27">
    <w:abstractNumId w:val="21"/>
  </w:num>
  <w:num w:numId="28">
    <w:abstractNumId w:val="23"/>
  </w:num>
  <w:num w:numId="29">
    <w:abstractNumId w:val="32"/>
  </w:num>
  <w:num w:numId="30">
    <w:abstractNumId w:val="24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B1"/>
    <w:rsid w:val="00055EE1"/>
    <w:rsid w:val="000801AD"/>
    <w:rsid w:val="000A399B"/>
    <w:rsid w:val="000E5348"/>
    <w:rsid w:val="000E77F4"/>
    <w:rsid w:val="000F016F"/>
    <w:rsid w:val="000F0F39"/>
    <w:rsid w:val="001067B2"/>
    <w:rsid w:val="00115DDF"/>
    <w:rsid w:val="00117EBA"/>
    <w:rsid w:val="0012038B"/>
    <w:rsid w:val="00122E08"/>
    <w:rsid w:val="001278C0"/>
    <w:rsid w:val="00142B83"/>
    <w:rsid w:val="00167180"/>
    <w:rsid w:val="0017615E"/>
    <w:rsid w:val="00184401"/>
    <w:rsid w:val="001A5B4D"/>
    <w:rsid w:val="001B1D0F"/>
    <w:rsid w:val="001D54A9"/>
    <w:rsid w:val="001F3A7A"/>
    <w:rsid w:val="001F3AF2"/>
    <w:rsid w:val="001F41E6"/>
    <w:rsid w:val="0020510F"/>
    <w:rsid w:val="00222877"/>
    <w:rsid w:val="002274E7"/>
    <w:rsid w:val="00230B72"/>
    <w:rsid w:val="00237B52"/>
    <w:rsid w:val="00243F78"/>
    <w:rsid w:val="00250428"/>
    <w:rsid w:val="0025129C"/>
    <w:rsid w:val="00257937"/>
    <w:rsid w:val="00265586"/>
    <w:rsid w:val="00285E22"/>
    <w:rsid w:val="002906E8"/>
    <w:rsid w:val="002933B3"/>
    <w:rsid w:val="00293621"/>
    <w:rsid w:val="0029716B"/>
    <w:rsid w:val="002A6963"/>
    <w:rsid w:val="002B013C"/>
    <w:rsid w:val="002B427B"/>
    <w:rsid w:val="002F6969"/>
    <w:rsid w:val="00331CA2"/>
    <w:rsid w:val="00337D12"/>
    <w:rsid w:val="0034396A"/>
    <w:rsid w:val="00351D89"/>
    <w:rsid w:val="00354B88"/>
    <w:rsid w:val="0037576F"/>
    <w:rsid w:val="003779E7"/>
    <w:rsid w:val="003A5E12"/>
    <w:rsid w:val="003B7489"/>
    <w:rsid w:val="003F0AD2"/>
    <w:rsid w:val="003F0BD4"/>
    <w:rsid w:val="003F2438"/>
    <w:rsid w:val="003F788C"/>
    <w:rsid w:val="003F7E16"/>
    <w:rsid w:val="00411374"/>
    <w:rsid w:val="00440510"/>
    <w:rsid w:val="0045063D"/>
    <w:rsid w:val="00455448"/>
    <w:rsid w:val="00456A5A"/>
    <w:rsid w:val="00466EAE"/>
    <w:rsid w:val="00477F2A"/>
    <w:rsid w:val="004823DC"/>
    <w:rsid w:val="004866B6"/>
    <w:rsid w:val="00496CA1"/>
    <w:rsid w:val="004A74D3"/>
    <w:rsid w:val="004D03CC"/>
    <w:rsid w:val="00506265"/>
    <w:rsid w:val="00517032"/>
    <w:rsid w:val="00531D6D"/>
    <w:rsid w:val="0053722C"/>
    <w:rsid w:val="00541795"/>
    <w:rsid w:val="00546382"/>
    <w:rsid w:val="00562F42"/>
    <w:rsid w:val="00571FA5"/>
    <w:rsid w:val="0057653C"/>
    <w:rsid w:val="00577376"/>
    <w:rsid w:val="0058093F"/>
    <w:rsid w:val="00591741"/>
    <w:rsid w:val="005A3038"/>
    <w:rsid w:val="005B5554"/>
    <w:rsid w:val="005B620A"/>
    <w:rsid w:val="005E61A8"/>
    <w:rsid w:val="005F0810"/>
    <w:rsid w:val="0061152B"/>
    <w:rsid w:val="00615FBE"/>
    <w:rsid w:val="00622EBE"/>
    <w:rsid w:val="00654436"/>
    <w:rsid w:val="00657430"/>
    <w:rsid w:val="00670CD7"/>
    <w:rsid w:val="00674418"/>
    <w:rsid w:val="00683718"/>
    <w:rsid w:val="006A2C8D"/>
    <w:rsid w:val="006A3A8F"/>
    <w:rsid w:val="006A4DBB"/>
    <w:rsid w:val="006A51A0"/>
    <w:rsid w:val="006B4B36"/>
    <w:rsid w:val="006C5F61"/>
    <w:rsid w:val="006F6F2B"/>
    <w:rsid w:val="00712F91"/>
    <w:rsid w:val="007176F6"/>
    <w:rsid w:val="0072186D"/>
    <w:rsid w:val="007237A9"/>
    <w:rsid w:val="0072585E"/>
    <w:rsid w:val="00727408"/>
    <w:rsid w:val="00746BB1"/>
    <w:rsid w:val="00751F4F"/>
    <w:rsid w:val="0075630E"/>
    <w:rsid w:val="00757C4A"/>
    <w:rsid w:val="007615EB"/>
    <w:rsid w:val="00792EAD"/>
    <w:rsid w:val="0079457D"/>
    <w:rsid w:val="007B2B45"/>
    <w:rsid w:val="007C4544"/>
    <w:rsid w:val="007C6045"/>
    <w:rsid w:val="007D08D7"/>
    <w:rsid w:val="007E18E4"/>
    <w:rsid w:val="008042B0"/>
    <w:rsid w:val="00816D17"/>
    <w:rsid w:val="008172D8"/>
    <w:rsid w:val="00822EF8"/>
    <w:rsid w:val="008233A7"/>
    <w:rsid w:val="00824CA9"/>
    <w:rsid w:val="00843B32"/>
    <w:rsid w:val="008466ED"/>
    <w:rsid w:val="00857B1B"/>
    <w:rsid w:val="00865A0A"/>
    <w:rsid w:val="008821DB"/>
    <w:rsid w:val="00890522"/>
    <w:rsid w:val="008B4257"/>
    <w:rsid w:val="008D6665"/>
    <w:rsid w:val="00916A5C"/>
    <w:rsid w:val="00924D8B"/>
    <w:rsid w:val="00954F8A"/>
    <w:rsid w:val="00965933"/>
    <w:rsid w:val="00965A25"/>
    <w:rsid w:val="00972F0D"/>
    <w:rsid w:val="00981881"/>
    <w:rsid w:val="00983B9C"/>
    <w:rsid w:val="00984E9B"/>
    <w:rsid w:val="009A2EEE"/>
    <w:rsid w:val="009A32BE"/>
    <w:rsid w:val="009A379D"/>
    <w:rsid w:val="009B528E"/>
    <w:rsid w:val="009B72BD"/>
    <w:rsid w:val="009C29B6"/>
    <w:rsid w:val="009E629F"/>
    <w:rsid w:val="009F4B51"/>
    <w:rsid w:val="009F6EA5"/>
    <w:rsid w:val="00A1658F"/>
    <w:rsid w:val="00A2711B"/>
    <w:rsid w:val="00A2777E"/>
    <w:rsid w:val="00A34A04"/>
    <w:rsid w:val="00A45458"/>
    <w:rsid w:val="00A50B1E"/>
    <w:rsid w:val="00A725EC"/>
    <w:rsid w:val="00A74683"/>
    <w:rsid w:val="00A91409"/>
    <w:rsid w:val="00AD26F4"/>
    <w:rsid w:val="00AD47A3"/>
    <w:rsid w:val="00AE15D9"/>
    <w:rsid w:val="00AF0BA4"/>
    <w:rsid w:val="00AF12DF"/>
    <w:rsid w:val="00AF25B1"/>
    <w:rsid w:val="00AF3227"/>
    <w:rsid w:val="00AF3C43"/>
    <w:rsid w:val="00B21033"/>
    <w:rsid w:val="00B21C1E"/>
    <w:rsid w:val="00B3364A"/>
    <w:rsid w:val="00B35FDB"/>
    <w:rsid w:val="00B5338A"/>
    <w:rsid w:val="00B6651B"/>
    <w:rsid w:val="00B711F3"/>
    <w:rsid w:val="00B7767E"/>
    <w:rsid w:val="00B96CF6"/>
    <w:rsid w:val="00BB69EF"/>
    <w:rsid w:val="00BE3E97"/>
    <w:rsid w:val="00BF01C9"/>
    <w:rsid w:val="00C009F7"/>
    <w:rsid w:val="00C16AC8"/>
    <w:rsid w:val="00C22DAD"/>
    <w:rsid w:val="00C568B1"/>
    <w:rsid w:val="00C56EAD"/>
    <w:rsid w:val="00C66255"/>
    <w:rsid w:val="00C71FAE"/>
    <w:rsid w:val="00C74363"/>
    <w:rsid w:val="00C7588A"/>
    <w:rsid w:val="00C8278B"/>
    <w:rsid w:val="00C909F9"/>
    <w:rsid w:val="00C932D5"/>
    <w:rsid w:val="00CA2221"/>
    <w:rsid w:val="00CA72BB"/>
    <w:rsid w:val="00CB6022"/>
    <w:rsid w:val="00CC0744"/>
    <w:rsid w:val="00CD485D"/>
    <w:rsid w:val="00CD6ED6"/>
    <w:rsid w:val="00CE2BDD"/>
    <w:rsid w:val="00D2347C"/>
    <w:rsid w:val="00D24081"/>
    <w:rsid w:val="00D25BA4"/>
    <w:rsid w:val="00D331B7"/>
    <w:rsid w:val="00D35F3F"/>
    <w:rsid w:val="00D53C72"/>
    <w:rsid w:val="00D53FD0"/>
    <w:rsid w:val="00D54E69"/>
    <w:rsid w:val="00D670A4"/>
    <w:rsid w:val="00D710F1"/>
    <w:rsid w:val="00DA17E9"/>
    <w:rsid w:val="00DA3130"/>
    <w:rsid w:val="00DC3339"/>
    <w:rsid w:val="00DF03C0"/>
    <w:rsid w:val="00E15916"/>
    <w:rsid w:val="00E15C80"/>
    <w:rsid w:val="00E278BE"/>
    <w:rsid w:val="00E3362A"/>
    <w:rsid w:val="00E33B9F"/>
    <w:rsid w:val="00E4177D"/>
    <w:rsid w:val="00E43594"/>
    <w:rsid w:val="00E45630"/>
    <w:rsid w:val="00E47DB9"/>
    <w:rsid w:val="00E5131E"/>
    <w:rsid w:val="00E51F7F"/>
    <w:rsid w:val="00E5221A"/>
    <w:rsid w:val="00E53577"/>
    <w:rsid w:val="00E67EAC"/>
    <w:rsid w:val="00E75622"/>
    <w:rsid w:val="00EB080A"/>
    <w:rsid w:val="00EC38B6"/>
    <w:rsid w:val="00EC4D2C"/>
    <w:rsid w:val="00EE1A43"/>
    <w:rsid w:val="00EE4A3D"/>
    <w:rsid w:val="00EF6A9C"/>
    <w:rsid w:val="00F031D7"/>
    <w:rsid w:val="00F2307A"/>
    <w:rsid w:val="00F25CD6"/>
    <w:rsid w:val="00F345DB"/>
    <w:rsid w:val="00F613FE"/>
    <w:rsid w:val="00F6179E"/>
    <w:rsid w:val="00F63D55"/>
    <w:rsid w:val="00F73D9F"/>
    <w:rsid w:val="00F82FDE"/>
    <w:rsid w:val="00F8605A"/>
    <w:rsid w:val="00F944C3"/>
    <w:rsid w:val="00F97F34"/>
    <w:rsid w:val="00FB0F36"/>
    <w:rsid w:val="00FB6213"/>
    <w:rsid w:val="00FD2FD3"/>
    <w:rsid w:val="00FD4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86043"/>
  <w15:docId w15:val="{BF09DE9E-EB14-4651-AF51-01F041A9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621"/>
    <w:rPr>
      <w:sz w:val="24"/>
      <w:szCs w:val="24"/>
    </w:rPr>
  </w:style>
  <w:style w:type="paragraph" w:styleId="1">
    <w:name w:val="heading 1"/>
    <w:basedOn w:val="a"/>
    <w:next w:val="a"/>
    <w:qFormat/>
    <w:rsid w:val="00293621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62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93621"/>
    <w:pPr>
      <w:keepNext/>
      <w:ind w:firstLine="708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29362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93621"/>
    <w:pPr>
      <w:jc w:val="both"/>
    </w:pPr>
  </w:style>
  <w:style w:type="paragraph" w:styleId="a4">
    <w:name w:val="Body Text Indent"/>
    <w:basedOn w:val="a"/>
    <w:link w:val="a5"/>
    <w:semiHidden/>
    <w:rsid w:val="00293621"/>
    <w:pPr>
      <w:ind w:firstLine="708"/>
    </w:pPr>
  </w:style>
  <w:style w:type="paragraph" w:styleId="20">
    <w:name w:val="Body Text 2"/>
    <w:basedOn w:val="a"/>
    <w:semiHidden/>
    <w:rsid w:val="00293621"/>
    <w:rPr>
      <w:color w:val="FFFFFF"/>
    </w:rPr>
  </w:style>
  <w:style w:type="paragraph" w:styleId="21">
    <w:name w:val="Body Text Indent 2"/>
    <w:basedOn w:val="a"/>
    <w:semiHidden/>
    <w:rsid w:val="00293621"/>
    <w:pPr>
      <w:ind w:firstLine="708"/>
    </w:pPr>
    <w:rPr>
      <w:color w:val="FFFFFF"/>
    </w:rPr>
  </w:style>
  <w:style w:type="paragraph" w:styleId="a6">
    <w:name w:val="header"/>
    <w:basedOn w:val="a"/>
    <w:link w:val="a7"/>
    <w:semiHidden/>
    <w:rsid w:val="00293621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293621"/>
  </w:style>
  <w:style w:type="paragraph" w:styleId="a9">
    <w:name w:val="footer"/>
    <w:basedOn w:val="a"/>
    <w:semiHidden/>
    <w:rsid w:val="00293621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93621"/>
    <w:rPr>
      <w:rFonts w:ascii="Tahoma" w:hAnsi="Tahoma" w:cs="Tahoma"/>
      <w:sz w:val="16"/>
      <w:szCs w:val="16"/>
    </w:rPr>
  </w:style>
  <w:style w:type="character" w:styleId="ab">
    <w:name w:val="Strong"/>
    <w:qFormat/>
    <w:rsid w:val="00293621"/>
    <w:rPr>
      <w:b/>
      <w:bCs/>
    </w:rPr>
  </w:style>
  <w:style w:type="paragraph" w:styleId="ac">
    <w:name w:val="List Paragraph"/>
    <w:basedOn w:val="a"/>
    <w:uiPriority w:val="34"/>
    <w:qFormat/>
    <w:rsid w:val="0012038B"/>
    <w:pPr>
      <w:ind w:left="708"/>
    </w:pPr>
  </w:style>
  <w:style w:type="character" w:customStyle="1" w:styleId="a5">
    <w:name w:val="Основной текст с отступом Знак"/>
    <w:link w:val="a4"/>
    <w:semiHidden/>
    <w:rsid w:val="00FD49BB"/>
    <w:rPr>
      <w:sz w:val="24"/>
      <w:szCs w:val="24"/>
    </w:rPr>
  </w:style>
  <w:style w:type="paragraph" w:customStyle="1" w:styleId="xl28">
    <w:name w:val="xl28"/>
    <w:basedOn w:val="a"/>
    <w:rsid w:val="00AF3C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4">
    <w:name w:val="xl24"/>
    <w:basedOn w:val="a"/>
    <w:rsid w:val="00E53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table" w:styleId="ad">
    <w:name w:val="Table Grid"/>
    <w:basedOn w:val="a1"/>
    <w:uiPriority w:val="59"/>
    <w:rsid w:val="003F24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3F0BD4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"/>
    <w:basedOn w:val="a"/>
    <w:rsid w:val="00A746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semiHidden/>
    <w:rsid w:val="00EE1A43"/>
    <w:rPr>
      <w:sz w:val="24"/>
      <w:szCs w:val="24"/>
    </w:rPr>
  </w:style>
  <w:style w:type="paragraph" w:customStyle="1" w:styleId="ConsPlusNormal">
    <w:name w:val="ConsPlusNormal"/>
    <w:rsid w:val="00B21C1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C520-2E3D-4D61-9C44-6B5D7F85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User</dc:creator>
  <cp:lastModifiedBy>user</cp:lastModifiedBy>
  <cp:revision>2</cp:revision>
  <cp:lastPrinted>2015-09-17T11:43:00Z</cp:lastPrinted>
  <dcterms:created xsi:type="dcterms:W3CDTF">2019-11-26T08:56:00Z</dcterms:created>
  <dcterms:modified xsi:type="dcterms:W3CDTF">2019-11-26T08:56:00Z</dcterms:modified>
</cp:coreProperties>
</file>